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2342C4" w14:textId="23CB9B82" w:rsidR="005F33A7" w:rsidRPr="00166F92" w:rsidRDefault="00914A3B" w:rsidP="001D5093">
      <w:pPr>
        <w:pStyle w:val="Subtitle2"/>
      </w:pPr>
      <w:bookmarkStart w:id="0" w:name="_Toc437950049"/>
      <w:bookmarkStart w:id="1" w:name="_Toc437951028"/>
      <w:r>
        <w:tab/>
      </w:r>
      <w:bookmarkStart w:id="2" w:name="_GoBack"/>
      <w:bookmarkEnd w:id="2"/>
      <w:r w:rsidR="005F33A7" w:rsidRPr="00166F92">
        <w:t>Table</w:t>
      </w:r>
      <w:r w:rsidR="007E703B" w:rsidRPr="00166F92">
        <w:t xml:space="preserve"> </w:t>
      </w:r>
      <w:r w:rsidR="005F33A7" w:rsidRPr="00166F92">
        <w:t>of</w:t>
      </w:r>
      <w:r w:rsidR="007E703B" w:rsidRPr="00166F92">
        <w:t xml:space="preserve"> </w:t>
      </w:r>
      <w:r w:rsidR="005F33A7" w:rsidRPr="00166F92">
        <w:t>Contents</w:t>
      </w:r>
      <w:bookmarkEnd w:id="0"/>
      <w:bookmarkEnd w:id="1"/>
    </w:p>
    <w:p w14:paraId="37C53EE2" w14:textId="77777777" w:rsidR="005F33A7" w:rsidRPr="00166F92" w:rsidRDefault="005F33A7" w:rsidP="001D5093">
      <w:pPr>
        <w:jc w:val="left"/>
      </w:pPr>
    </w:p>
    <w:p w14:paraId="250A2A3D" w14:textId="77777777" w:rsidR="00A24DBB" w:rsidRPr="00166F92" w:rsidRDefault="00F00D27">
      <w:pPr>
        <w:pStyle w:val="TOC1"/>
        <w:rPr>
          <w:rFonts w:asciiTheme="minorHAnsi" w:eastAsiaTheme="minorEastAsia" w:hAnsiTheme="minorHAnsi" w:cstheme="minorBidi"/>
          <w:b w:val="0"/>
          <w:iCs w:val="0"/>
          <w:sz w:val="22"/>
          <w:szCs w:val="22"/>
        </w:rPr>
      </w:pPr>
      <w:r w:rsidRPr="00166F92">
        <w:rPr>
          <w:sz w:val="28"/>
        </w:rPr>
        <w:fldChar w:fldCharType="begin"/>
      </w:r>
      <w:r w:rsidRPr="00166F92">
        <w:rPr>
          <w:sz w:val="28"/>
        </w:rPr>
        <w:instrText xml:space="preserve"> TOC \h \z \t "Part 1,1,Section Headings,2" </w:instrText>
      </w:r>
      <w:r w:rsidRPr="00166F92">
        <w:rPr>
          <w:sz w:val="28"/>
        </w:rPr>
        <w:fldChar w:fldCharType="separate"/>
      </w:r>
      <w:hyperlink w:anchor="_Toc475712762" w:history="1">
        <w:r w:rsidR="00A24DBB" w:rsidRPr="00166F92">
          <w:rPr>
            <w:rStyle w:val="Hyperlink"/>
          </w:rPr>
          <w:t>PART 1 – Bidding Procedures</w:t>
        </w:r>
        <w:r w:rsidR="00A24DBB" w:rsidRPr="00166F92">
          <w:rPr>
            <w:webHidden/>
          </w:rPr>
          <w:tab/>
        </w:r>
        <w:r w:rsidR="00A24DBB" w:rsidRPr="00166F92">
          <w:rPr>
            <w:webHidden/>
          </w:rPr>
          <w:fldChar w:fldCharType="begin"/>
        </w:r>
        <w:r w:rsidR="00A24DBB" w:rsidRPr="00166F92">
          <w:rPr>
            <w:webHidden/>
          </w:rPr>
          <w:instrText xml:space="preserve"> PAGEREF _Toc475712762 \h </w:instrText>
        </w:r>
        <w:r w:rsidR="00A24DBB" w:rsidRPr="00166F92">
          <w:rPr>
            <w:webHidden/>
          </w:rPr>
        </w:r>
        <w:r w:rsidR="00A24DBB" w:rsidRPr="00166F92">
          <w:rPr>
            <w:webHidden/>
          </w:rPr>
          <w:fldChar w:fldCharType="separate"/>
        </w:r>
        <w:r w:rsidR="0034751F">
          <w:rPr>
            <w:webHidden/>
          </w:rPr>
          <w:t>3</w:t>
        </w:r>
        <w:r w:rsidR="00A24DBB" w:rsidRPr="00166F92">
          <w:rPr>
            <w:webHidden/>
          </w:rPr>
          <w:fldChar w:fldCharType="end"/>
        </w:r>
      </w:hyperlink>
    </w:p>
    <w:p w14:paraId="12031A3D" w14:textId="77777777" w:rsidR="00A24DBB" w:rsidRPr="00166F92" w:rsidRDefault="00914A3B">
      <w:pPr>
        <w:pStyle w:val="TOC2"/>
        <w:rPr>
          <w:rFonts w:asciiTheme="minorHAnsi" w:eastAsiaTheme="minorEastAsia" w:hAnsiTheme="minorHAnsi" w:cstheme="minorBidi"/>
          <w:noProof/>
          <w:sz w:val="22"/>
        </w:rPr>
      </w:pPr>
      <w:hyperlink w:anchor="_Toc475712763" w:history="1">
        <w:r w:rsidR="00A24DBB" w:rsidRPr="00166F92">
          <w:rPr>
            <w:rStyle w:val="Hyperlink"/>
            <w:noProof/>
          </w:rPr>
          <w:t>Section I - Instructions to Bidders</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_Toc475712763 \h </w:instrText>
        </w:r>
        <w:r w:rsidR="00A24DBB" w:rsidRPr="00166F92">
          <w:rPr>
            <w:noProof/>
            <w:webHidden/>
          </w:rPr>
        </w:r>
        <w:r w:rsidR="00A24DBB" w:rsidRPr="00166F92">
          <w:rPr>
            <w:noProof/>
            <w:webHidden/>
          </w:rPr>
          <w:fldChar w:fldCharType="separate"/>
        </w:r>
        <w:r w:rsidR="0034751F">
          <w:rPr>
            <w:noProof/>
            <w:webHidden/>
          </w:rPr>
          <w:t>5</w:t>
        </w:r>
        <w:r w:rsidR="00A24DBB" w:rsidRPr="00166F92">
          <w:rPr>
            <w:noProof/>
            <w:webHidden/>
          </w:rPr>
          <w:fldChar w:fldCharType="end"/>
        </w:r>
      </w:hyperlink>
    </w:p>
    <w:p w14:paraId="1C1252DB" w14:textId="487F7B22" w:rsidR="00A24DBB" w:rsidRPr="00166F92" w:rsidRDefault="00914A3B">
      <w:pPr>
        <w:pStyle w:val="TOC2"/>
        <w:rPr>
          <w:rFonts w:asciiTheme="minorHAnsi" w:eastAsiaTheme="minorEastAsia" w:hAnsiTheme="minorHAnsi" w:cstheme="minorBidi"/>
          <w:noProof/>
          <w:sz w:val="22"/>
        </w:rPr>
      </w:pPr>
      <w:hyperlink w:anchor="_Toc475712764" w:history="1">
        <w:r w:rsidR="00A24DBB" w:rsidRPr="00166F92">
          <w:rPr>
            <w:rStyle w:val="Hyperlink"/>
            <w:noProof/>
          </w:rPr>
          <w:t>Section II - Bid Data Sheet</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_Toc475712764 \h </w:instrText>
        </w:r>
        <w:r w:rsidR="00A24DBB" w:rsidRPr="00166F92">
          <w:rPr>
            <w:noProof/>
            <w:webHidden/>
          </w:rPr>
        </w:r>
        <w:r w:rsidR="00A24DBB" w:rsidRPr="00166F92">
          <w:rPr>
            <w:noProof/>
            <w:webHidden/>
          </w:rPr>
          <w:fldChar w:fldCharType="separate"/>
        </w:r>
        <w:r w:rsidR="0034751F">
          <w:rPr>
            <w:noProof/>
            <w:webHidden/>
          </w:rPr>
          <w:t>35</w:t>
        </w:r>
        <w:r w:rsidR="00A24DBB" w:rsidRPr="00166F92">
          <w:rPr>
            <w:noProof/>
            <w:webHidden/>
          </w:rPr>
          <w:fldChar w:fldCharType="end"/>
        </w:r>
      </w:hyperlink>
    </w:p>
    <w:p w14:paraId="060153FC" w14:textId="5DA3A1CA" w:rsidR="00A24DBB" w:rsidRPr="00166F92" w:rsidRDefault="00914A3B">
      <w:pPr>
        <w:pStyle w:val="TOC2"/>
        <w:rPr>
          <w:rFonts w:asciiTheme="minorHAnsi" w:eastAsiaTheme="minorEastAsia" w:hAnsiTheme="minorHAnsi" w:cstheme="minorBidi"/>
          <w:noProof/>
          <w:sz w:val="22"/>
        </w:rPr>
      </w:pPr>
      <w:hyperlink w:anchor="_Toc475712765" w:history="1">
        <w:r w:rsidR="00A24DBB" w:rsidRPr="00166F92">
          <w:rPr>
            <w:rStyle w:val="Hyperlink"/>
            <w:noProof/>
          </w:rPr>
          <w:t>Section III - Evaluation and Qualification Criteria</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_Toc475712765 \h </w:instrText>
        </w:r>
        <w:r w:rsidR="00A24DBB" w:rsidRPr="00166F92">
          <w:rPr>
            <w:noProof/>
            <w:webHidden/>
          </w:rPr>
        </w:r>
        <w:r w:rsidR="00A24DBB" w:rsidRPr="00166F92">
          <w:rPr>
            <w:noProof/>
            <w:webHidden/>
          </w:rPr>
          <w:fldChar w:fldCharType="separate"/>
        </w:r>
        <w:r w:rsidR="0034751F">
          <w:rPr>
            <w:noProof/>
            <w:webHidden/>
          </w:rPr>
          <w:t>43</w:t>
        </w:r>
        <w:r w:rsidR="00A24DBB" w:rsidRPr="00166F92">
          <w:rPr>
            <w:noProof/>
            <w:webHidden/>
          </w:rPr>
          <w:fldChar w:fldCharType="end"/>
        </w:r>
      </w:hyperlink>
    </w:p>
    <w:p w14:paraId="7BFF9567" w14:textId="6982A570" w:rsidR="00A24DBB" w:rsidRPr="00166F92" w:rsidRDefault="00914A3B">
      <w:pPr>
        <w:pStyle w:val="TOC2"/>
        <w:rPr>
          <w:rFonts w:asciiTheme="minorHAnsi" w:eastAsiaTheme="minorEastAsia" w:hAnsiTheme="minorHAnsi" w:cstheme="minorBidi"/>
          <w:noProof/>
          <w:sz w:val="22"/>
        </w:rPr>
      </w:pPr>
      <w:hyperlink w:anchor="_Toc475712766" w:history="1">
        <w:r w:rsidR="00A24DBB" w:rsidRPr="00166F92">
          <w:rPr>
            <w:rStyle w:val="Hyperlink"/>
            <w:noProof/>
          </w:rPr>
          <w:t>Section IV - Bidding Forms</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_Toc475712766 \h </w:instrText>
        </w:r>
        <w:r w:rsidR="00A24DBB" w:rsidRPr="00166F92">
          <w:rPr>
            <w:noProof/>
            <w:webHidden/>
          </w:rPr>
        </w:r>
        <w:r w:rsidR="00A24DBB" w:rsidRPr="00166F92">
          <w:rPr>
            <w:noProof/>
            <w:webHidden/>
          </w:rPr>
          <w:fldChar w:fldCharType="separate"/>
        </w:r>
        <w:r w:rsidR="0034751F">
          <w:rPr>
            <w:noProof/>
            <w:webHidden/>
          </w:rPr>
          <w:t>61</w:t>
        </w:r>
        <w:r w:rsidR="00A24DBB" w:rsidRPr="00166F92">
          <w:rPr>
            <w:noProof/>
            <w:webHidden/>
          </w:rPr>
          <w:fldChar w:fldCharType="end"/>
        </w:r>
      </w:hyperlink>
    </w:p>
    <w:p w14:paraId="17138CBA" w14:textId="54119879" w:rsidR="00A24DBB" w:rsidRPr="00166F92" w:rsidRDefault="00914A3B">
      <w:pPr>
        <w:pStyle w:val="TOC2"/>
        <w:rPr>
          <w:rFonts w:asciiTheme="minorHAnsi" w:eastAsiaTheme="minorEastAsia" w:hAnsiTheme="minorHAnsi" w:cstheme="minorBidi"/>
          <w:noProof/>
          <w:sz w:val="22"/>
        </w:rPr>
      </w:pPr>
      <w:hyperlink w:anchor="_Toc475712767" w:history="1">
        <w:r w:rsidR="00A24DBB" w:rsidRPr="00166F92">
          <w:rPr>
            <w:rStyle w:val="Hyperlink"/>
            <w:noProof/>
          </w:rPr>
          <w:t>Section V - Eligible Countries</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_Toc475712767 \h </w:instrText>
        </w:r>
        <w:r w:rsidR="00A24DBB" w:rsidRPr="00166F92">
          <w:rPr>
            <w:noProof/>
            <w:webHidden/>
          </w:rPr>
        </w:r>
        <w:r w:rsidR="00A24DBB" w:rsidRPr="00166F92">
          <w:rPr>
            <w:noProof/>
            <w:webHidden/>
          </w:rPr>
          <w:fldChar w:fldCharType="separate"/>
        </w:r>
        <w:r w:rsidR="0034751F">
          <w:rPr>
            <w:noProof/>
            <w:webHidden/>
          </w:rPr>
          <w:t>109</w:t>
        </w:r>
        <w:r w:rsidR="00A24DBB" w:rsidRPr="00166F92">
          <w:rPr>
            <w:noProof/>
            <w:webHidden/>
          </w:rPr>
          <w:fldChar w:fldCharType="end"/>
        </w:r>
      </w:hyperlink>
    </w:p>
    <w:p w14:paraId="640A7C3B" w14:textId="42132B2E" w:rsidR="00A24DBB" w:rsidRPr="00166F92" w:rsidRDefault="00914A3B">
      <w:pPr>
        <w:pStyle w:val="TOC2"/>
        <w:rPr>
          <w:rFonts w:asciiTheme="minorHAnsi" w:eastAsiaTheme="minorEastAsia" w:hAnsiTheme="minorHAnsi" w:cstheme="minorBidi"/>
          <w:noProof/>
          <w:sz w:val="22"/>
        </w:rPr>
      </w:pPr>
      <w:hyperlink w:anchor="_Toc475712768" w:history="1">
        <w:r w:rsidR="00A24DBB" w:rsidRPr="00166F92">
          <w:rPr>
            <w:rStyle w:val="Hyperlink"/>
            <w:noProof/>
          </w:rPr>
          <w:t>Section VI - Fraud and Corruption</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_Toc475712768 \h </w:instrText>
        </w:r>
        <w:r w:rsidR="00A24DBB" w:rsidRPr="00166F92">
          <w:rPr>
            <w:noProof/>
            <w:webHidden/>
          </w:rPr>
        </w:r>
        <w:r w:rsidR="00A24DBB" w:rsidRPr="00166F92">
          <w:rPr>
            <w:noProof/>
            <w:webHidden/>
          </w:rPr>
          <w:fldChar w:fldCharType="separate"/>
        </w:r>
        <w:r w:rsidR="0034751F">
          <w:rPr>
            <w:noProof/>
            <w:webHidden/>
          </w:rPr>
          <w:t>111</w:t>
        </w:r>
        <w:r w:rsidR="00A24DBB" w:rsidRPr="00166F92">
          <w:rPr>
            <w:noProof/>
            <w:webHidden/>
          </w:rPr>
          <w:fldChar w:fldCharType="end"/>
        </w:r>
      </w:hyperlink>
    </w:p>
    <w:p w14:paraId="014CDA46" w14:textId="746C59A7" w:rsidR="00A24DBB" w:rsidRPr="00166F92" w:rsidRDefault="00914A3B">
      <w:pPr>
        <w:pStyle w:val="TOC2"/>
        <w:rPr>
          <w:rFonts w:asciiTheme="minorHAnsi" w:eastAsiaTheme="minorEastAsia" w:hAnsiTheme="minorHAnsi" w:cstheme="minorBidi"/>
          <w:noProof/>
          <w:sz w:val="22"/>
        </w:rPr>
      </w:pPr>
      <w:hyperlink w:anchor="_Toc475712769" w:history="1">
        <w:r w:rsidR="00A24DBB" w:rsidRPr="00166F92">
          <w:rPr>
            <w:rStyle w:val="Hyperlink"/>
            <w:noProof/>
          </w:rPr>
          <w:t>(this Section shall not be changed)</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_Toc475712769 \h </w:instrText>
        </w:r>
        <w:r w:rsidR="00A24DBB" w:rsidRPr="00166F92">
          <w:rPr>
            <w:noProof/>
            <w:webHidden/>
          </w:rPr>
        </w:r>
        <w:r w:rsidR="00A24DBB" w:rsidRPr="00166F92">
          <w:rPr>
            <w:noProof/>
            <w:webHidden/>
          </w:rPr>
          <w:fldChar w:fldCharType="separate"/>
        </w:r>
        <w:r w:rsidR="0034751F">
          <w:rPr>
            <w:noProof/>
            <w:webHidden/>
          </w:rPr>
          <w:t>111</w:t>
        </w:r>
        <w:r w:rsidR="00A24DBB" w:rsidRPr="00166F92">
          <w:rPr>
            <w:noProof/>
            <w:webHidden/>
          </w:rPr>
          <w:fldChar w:fldCharType="end"/>
        </w:r>
      </w:hyperlink>
    </w:p>
    <w:p w14:paraId="7C5E660D" w14:textId="7BB8429E" w:rsidR="00A24DBB" w:rsidRPr="00166F92" w:rsidRDefault="00914A3B">
      <w:pPr>
        <w:pStyle w:val="TOC1"/>
        <w:rPr>
          <w:rFonts w:asciiTheme="minorHAnsi" w:eastAsiaTheme="minorEastAsia" w:hAnsiTheme="minorHAnsi" w:cstheme="minorBidi"/>
          <w:b w:val="0"/>
          <w:iCs w:val="0"/>
          <w:sz w:val="22"/>
          <w:szCs w:val="22"/>
        </w:rPr>
      </w:pPr>
      <w:hyperlink w:anchor="_Toc475712770" w:history="1">
        <w:r w:rsidR="00A24DBB" w:rsidRPr="00166F92">
          <w:rPr>
            <w:rStyle w:val="Hyperlink"/>
          </w:rPr>
          <w:t>PART 2 - Employer’s Requirements</w:t>
        </w:r>
        <w:r w:rsidR="00A24DBB" w:rsidRPr="00166F92">
          <w:rPr>
            <w:webHidden/>
          </w:rPr>
          <w:tab/>
        </w:r>
        <w:r w:rsidR="00A24DBB" w:rsidRPr="00166F92">
          <w:rPr>
            <w:webHidden/>
          </w:rPr>
          <w:fldChar w:fldCharType="begin"/>
        </w:r>
        <w:r w:rsidR="00A24DBB" w:rsidRPr="00166F92">
          <w:rPr>
            <w:webHidden/>
          </w:rPr>
          <w:instrText xml:space="preserve"> PAGEREF _Toc475712770 \h </w:instrText>
        </w:r>
        <w:r w:rsidR="00A24DBB" w:rsidRPr="00166F92">
          <w:rPr>
            <w:webHidden/>
          </w:rPr>
        </w:r>
        <w:r w:rsidR="00A24DBB" w:rsidRPr="00166F92">
          <w:rPr>
            <w:webHidden/>
          </w:rPr>
          <w:fldChar w:fldCharType="separate"/>
        </w:r>
        <w:r w:rsidR="0034751F">
          <w:rPr>
            <w:webHidden/>
          </w:rPr>
          <w:t>115</w:t>
        </w:r>
        <w:r w:rsidR="00A24DBB" w:rsidRPr="00166F92">
          <w:rPr>
            <w:webHidden/>
          </w:rPr>
          <w:fldChar w:fldCharType="end"/>
        </w:r>
      </w:hyperlink>
    </w:p>
    <w:p w14:paraId="4C7DEA86" w14:textId="66E0976A" w:rsidR="00A24DBB" w:rsidRPr="00166F92" w:rsidRDefault="00914A3B">
      <w:pPr>
        <w:pStyle w:val="TOC2"/>
        <w:rPr>
          <w:rFonts w:asciiTheme="minorHAnsi" w:eastAsiaTheme="minorEastAsia" w:hAnsiTheme="minorHAnsi" w:cstheme="minorBidi"/>
          <w:noProof/>
          <w:sz w:val="22"/>
        </w:rPr>
      </w:pPr>
      <w:hyperlink w:anchor="_Toc475712771" w:history="1">
        <w:r w:rsidR="00A24DBB" w:rsidRPr="00166F92">
          <w:rPr>
            <w:rStyle w:val="Hyperlink"/>
            <w:noProof/>
          </w:rPr>
          <w:t>Section VII - Employer’s Requirements</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_Toc475712771 \h </w:instrText>
        </w:r>
        <w:r w:rsidR="00A24DBB" w:rsidRPr="00166F92">
          <w:rPr>
            <w:noProof/>
            <w:webHidden/>
          </w:rPr>
        </w:r>
        <w:r w:rsidR="00A24DBB" w:rsidRPr="00166F92">
          <w:rPr>
            <w:noProof/>
            <w:webHidden/>
          </w:rPr>
          <w:fldChar w:fldCharType="separate"/>
        </w:r>
        <w:r w:rsidR="0034751F">
          <w:rPr>
            <w:noProof/>
            <w:webHidden/>
          </w:rPr>
          <w:t>117</w:t>
        </w:r>
        <w:r w:rsidR="00A24DBB" w:rsidRPr="00166F92">
          <w:rPr>
            <w:noProof/>
            <w:webHidden/>
          </w:rPr>
          <w:fldChar w:fldCharType="end"/>
        </w:r>
      </w:hyperlink>
    </w:p>
    <w:p w14:paraId="159AE7FB" w14:textId="511DACA0" w:rsidR="00A24DBB" w:rsidRPr="00166F92" w:rsidRDefault="00914A3B">
      <w:pPr>
        <w:pStyle w:val="TOC1"/>
        <w:rPr>
          <w:rFonts w:asciiTheme="minorHAnsi" w:eastAsiaTheme="minorEastAsia" w:hAnsiTheme="minorHAnsi" w:cstheme="minorBidi"/>
          <w:b w:val="0"/>
          <w:iCs w:val="0"/>
          <w:sz w:val="22"/>
          <w:szCs w:val="22"/>
        </w:rPr>
      </w:pPr>
      <w:hyperlink w:anchor="_Toc475712772" w:history="1">
        <w:r w:rsidR="00A24DBB" w:rsidRPr="00166F92">
          <w:rPr>
            <w:rStyle w:val="Hyperlink"/>
          </w:rPr>
          <w:t>PART 3 – Conditions of Contract and Contract Forms</w:t>
        </w:r>
        <w:r w:rsidR="00A24DBB" w:rsidRPr="00166F92">
          <w:rPr>
            <w:webHidden/>
          </w:rPr>
          <w:tab/>
        </w:r>
        <w:r w:rsidR="00A24DBB" w:rsidRPr="00166F92">
          <w:rPr>
            <w:webHidden/>
          </w:rPr>
          <w:fldChar w:fldCharType="begin"/>
        </w:r>
        <w:r w:rsidR="00A24DBB" w:rsidRPr="00166F92">
          <w:rPr>
            <w:webHidden/>
          </w:rPr>
          <w:instrText xml:space="preserve"> PAGEREF _Toc475712772 \h </w:instrText>
        </w:r>
        <w:r w:rsidR="00A24DBB" w:rsidRPr="00166F92">
          <w:rPr>
            <w:webHidden/>
          </w:rPr>
        </w:r>
        <w:r w:rsidR="00A24DBB" w:rsidRPr="00166F92">
          <w:rPr>
            <w:webHidden/>
          </w:rPr>
          <w:fldChar w:fldCharType="separate"/>
        </w:r>
        <w:r w:rsidR="0034751F">
          <w:rPr>
            <w:webHidden/>
          </w:rPr>
          <w:t>141</w:t>
        </w:r>
        <w:r w:rsidR="00A24DBB" w:rsidRPr="00166F92">
          <w:rPr>
            <w:webHidden/>
          </w:rPr>
          <w:fldChar w:fldCharType="end"/>
        </w:r>
      </w:hyperlink>
    </w:p>
    <w:p w14:paraId="72C23EBB" w14:textId="7A745E46" w:rsidR="00A24DBB" w:rsidRPr="00166F92" w:rsidRDefault="00914A3B">
      <w:pPr>
        <w:pStyle w:val="TOC2"/>
        <w:rPr>
          <w:rFonts w:asciiTheme="minorHAnsi" w:eastAsiaTheme="minorEastAsia" w:hAnsiTheme="minorHAnsi" w:cstheme="minorBidi"/>
          <w:noProof/>
          <w:sz w:val="22"/>
        </w:rPr>
      </w:pPr>
      <w:hyperlink w:anchor="_Toc475712773" w:history="1">
        <w:r w:rsidR="00A24DBB" w:rsidRPr="00166F92">
          <w:rPr>
            <w:rStyle w:val="Hyperlink"/>
            <w:noProof/>
          </w:rPr>
          <w:t>Section VIII - General Conditions of Contract</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_Toc475712773 \h </w:instrText>
        </w:r>
        <w:r w:rsidR="00A24DBB" w:rsidRPr="00166F92">
          <w:rPr>
            <w:noProof/>
            <w:webHidden/>
          </w:rPr>
        </w:r>
        <w:r w:rsidR="00A24DBB" w:rsidRPr="00166F92">
          <w:rPr>
            <w:noProof/>
            <w:webHidden/>
          </w:rPr>
          <w:fldChar w:fldCharType="separate"/>
        </w:r>
        <w:r w:rsidR="0034751F">
          <w:rPr>
            <w:noProof/>
            <w:webHidden/>
          </w:rPr>
          <w:t>143</w:t>
        </w:r>
        <w:r w:rsidR="00A24DBB" w:rsidRPr="00166F92">
          <w:rPr>
            <w:noProof/>
            <w:webHidden/>
          </w:rPr>
          <w:fldChar w:fldCharType="end"/>
        </w:r>
      </w:hyperlink>
    </w:p>
    <w:p w14:paraId="20ED6EC4" w14:textId="5D518FB3" w:rsidR="00A24DBB" w:rsidRPr="00166F92" w:rsidRDefault="00914A3B">
      <w:pPr>
        <w:pStyle w:val="TOC2"/>
        <w:rPr>
          <w:rFonts w:asciiTheme="minorHAnsi" w:eastAsiaTheme="minorEastAsia" w:hAnsiTheme="minorHAnsi" w:cstheme="minorBidi"/>
          <w:noProof/>
          <w:sz w:val="22"/>
        </w:rPr>
      </w:pPr>
      <w:hyperlink w:anchor="_Toc475712774" w:history="1">
        <w:r w:rsidR="00A24DBB" w:rsidRPr="00166F92">
          <w:rPr>
            <w:rStyle w:val="Hyperlink"/>
            <w:noProof/>
          </w:rPr>
          <w:t>Section IX - Particular Conditions of Contract</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_Toc475712774 \h </w:instrText>
        </w:r>
        <w:r w:rsidR="00A24DBB" w:rsidRPr="00166F92">
          <w:rPr>
            <w:noProof/>
            <w:webHidden/>
          </w:rPr>
        </w:r>
        <w:r w:rsidR="00A24DBB" w:rsidRPr="00166F92">
          <w:rPr>
            <w:noProof/>
            <w:webHidden/>
          </w:rPr>
          <w:fldChar w:fldCharType="separate"/>
        </w:r>
        <w:r w:rsidR="0034751F">
          <w:rPr>
            <w:noProof/>
            <w:webHidden/>
          </w:rPr>
          <w:t>229</w:t>
        </w:r>
        <w:r w:rsidR="00A24DBB" w:rsidRPr="00166F92">
          <w:rPr>
            <w:noProof/>
            <w:webHidden/>
          </w:rPr>
          <w:fldChar w:fldCharType="end"/>
        </w:r>
      </w:hyperlink>
    </w:p>
    <w:p w14:paraId="4FBF1F28" w14:textId="1D02B200" w:rsidR="00A24DBB" w:rsidRPr="00166F92" w:rsidRDefault="00914A3B">
      <w:pPr>
        <w:pStyle w:val="TOC2"/>
        <w:rPr>
          <w:rFonts w:asciiTheme="minorHAnsi" w:eastAsiaTheme="minorEastAsia" w:hAnsiTheme="minorHAnsi" w:cstheme="minorBidi"/>
          <w:noProof/>
          <w:sz w:val="22"/>
        </w:rPr>
      </w:pPr>
      <w:hyperlink w:anchor="_Toc475712775" w:history="1">
        <w:r w:rsidR="00A24DBB" w:rsidRPr="00166F92">
          <w:rPr>
            <w:rStyle w:val="Hyperlink"/>
            <w:noProof/>
          </w:rPr>
          <w:t>Section X - Contract Forms</w:t>
        </w:r>
        <w:r w:rsidR="00A24DBB" w:rsidRPr="00166F92">
          <w:rPr>
            <w:noProof/>
            <w:webHidden/>
          </w:rPr>
          <w:tab/>
        </w:r>
        <w:r w:rsidR="00A24DBB" w:rsidRPr="00166F92">
          <w:rPr>
            <w:noProof/>
            <w:webHidden/>
          </w:rPr>
          <w:fldChar w:fldCharType="begin"/>
        </w:r>
        <w:r w:rsidR="00A24DBB" w:rsidRPr="00166F92">
          <w:rPr>
            <w:noProof/>
            <w:webHidden/>
          </w:rPr>
          <w:instrText xml:space="preserve"> PAGEREF _Toc475712775 \h </w:instrText>
        </w:r>
        <w:r w:rsidR="00A24DBB" w:rsidRPr="00166F92">
          <w:rPr>
            <w:noProof/>
            <w:webHidden/>
          </w:rPr>
        </w:r>
        <w:r w:rsidR="00A24DBB" w:rsidRPr="00166F92">
          <w:rPr>
            <w:noProof/>
            <w:webHidden/>
          </w:rPr>
          <w:fldChar w:fldCharType="separate"/>
        </w:r>
        <w:r w:rsidR="0034751F">
          <w:rPr>
            <w:noProof/>
            <w:webHidden/>
          </w:rPr>
          <w:t>247</w:t>
        </w:r>
        <w:r w:rsidR="00A24DBB" w:rsidRPr="00166F92">
          <w:rPr>
            <w:noProof/>
            <w:webHidden/>
          </w:rPr>
          <w:fldChar w:fldCharType="end"/>
        </w:r>
      </w:hyperlink>
    </w:p>
    <w:p w14:paraId="721B2615" w14:textId="77777777" w:rsidR="009F65B1" w:rsidRPr="00166F92" w:rsidRDefault="00F00D27" w:rsidP="001D5093">
      <w:pPr>
        <w:tabs>
          <w:tab w:val="left" w:pos="735"/>
        </w:tabs>
        <w:spacing w:line="276" w:lineRule="auto"/>
        <w:rPr>
          <w:sz w:val="28"/>
          <w:szCs w:val="28"/>
        </w:rPr>
      </w:pPr>
      <w:r w:rsidRPr="00166F92">
        <w:rPr>
          <w:sz w:val="28"/>
          <w:szCs w:val="28"/>
        </w:rPr>
        <w:fldChar w:fldCharType="end"/>
      </w:r>
    </w:p>
    <w:p w14:paraId="1690EAB1" w14:textId="77777777" w:rsidR="005C38A4" w:rsidRPr="00166F92" w:rsidRDefault="005C38A4" w:rsidP="001D5093">
      <w:pPr>
        <w:tabs>
          <w:tab w:val="left" w:pos="735"/>
        </w:tabs>
        <w:spacing w:line="276" w:lineRule="auto"/>
        <w:rPr>
          <w:sz w:val="28"/>
          <w:szCs w:val="28"/>
        </w:rPr>
      </w:pPr>
    </w:p>
    <w:p w14:paraId="508853E7" w14:textId="77777777" w:rsidR="005C38A4" w:rsidRPr="00166F92" w:rsidRDefault="005C38A4" w:rsidP="001D5093">
      <w:pPr>
        <w:tabs>
          <w:tab w:val="left" w:pos="735"/>
        </w:tabs>
        <w:spacing w:line="276" w:lineRule="auto"/>
        <w:rPr>
          <w:sz w:val="28"/>
          <w:szCs w:val="28"/>
        </w:rPr>
        <w:sectPr w:rsidR="005C38A4" w:rsidRPr="00166F92" w:rsidSect="00FD1636">
          <w:headerReference w:type="first" r:id="rId14"/>
          <w:type w:val="oddPage"/>
          <w:pgSz w:w="12240" w:h="15840" w:code="1"/>
          <w:pgMar w:top="1440" w:right="1440" w:bottom="1440" w:left="1800" w:header="720" w:footer="720" w:gutter="0"/>
          <w:pgNumType w:start="1"/>
          <w:cols w:space="720"/>
          <w:titlePg/>
          <w:docGrid w:linePitch="326"/>
        </w:sectPr>
      </w:pPr>
    </w:p>
    <w:p w14:paraId="1907A953" w14:textId="77777777" w:rsidR="00F07D31" w:rsidRPr="00166F92" w:rsidRDefault="006A7A5A" w:rsidP="001D5093">
      <w:pPr>
        <w:pStyle w:val="Part1"/>
      </w:pPr>
      <w:bookmarkStart w:id="3" w:name="_Hlt158621094"/>
      <w:bookmarkStart w:id="4" w:name="_Toc438529596"/>
      <w:bookmarkStart w:id="5" w:name="_Toc438725752"/>
      <w:bookmarkStart w:id="6" w:name="_Toc438817747"/>
      <w:bookmarkStart w:id="7" w:name="_Toc438954441"/>
      <w:bookmarkStart w:id="8" w:name="_Toc461939615"/>
      <w:bookmarkStart w:id="9" w:name="_Toc125954056"/>
      <w:bookmarkStart w:id="10" w:name="_Toc197840912"/>
      <w:bookmarkStart w:id="11" w:name="_Toc475712762"/>
      <w:bookmarkEnd w:id="3"/>
      <w:r w:rsidRPr="00166F92">
        <w:lastRenderedPageBreak/>
        <w:t>PART</w:t>
      </w:r>
      <w:r w:rsidR="007E703B" w:rsidRPr="00166F92">
        <w:t xml:space="preserve"> </w:t>
      </w:r>
      <w:r w:rsidRPr="00166F92">
        <w:t>1</w:t>
      </w:r>
      <w:r w:rsidR="007E703B" w:rsidRPr="00166F92">
        <w:t xml:space="preserve"> </w:t>
      </w:r>
      <w:r w:rsidRPr="00166F92">
        <w:t>–</w:t>
      </w:r>
      <w:r w:rsidR="007E703B" w:rsidRPr="00166F92">
        <w:t xml:space="preserve"> </w:t>
      </w:r>
      <w:r w:rsidRPr="00166F92">
        <w:t>Bidding</w:t>
      </w:r>
      <w:r w:rsidR="007E703B" w:rsidRPr="00166F92">
        <w:t xml:space="preserve"> </w:t>
      </w:r>
      <w:r w:rsidRPr="00166F92">
        <w:t>Procedures</w:t>
      </w:r>
      <w:bookmarkEnd w:id="4"/>
      <w:bookmarkEnd w:id="5"/>
      <w:bookmarkEnd w:id="6"/>
      <w:bookmarkEnd w:id="7"/>
      <w:bookmarkEnd w:id="8"/>
      <w:bookmarkEnd w:id="9"/>
      <w:bookmarkEnd w:id="10"/>
      <w:bookmarkEnd w:id="11"/>
    </w:p>
    <w:p w14:paraId="55F797EA" w14:textId="77777777" w:rsidR="00F07D31" w:rsidRPr="00166F92" w:rsidRDefault="00F07D31" w:rsidP="001D5093">
      <w:pPr>
        <w:pStyle w:val="HeadingP1"/>
      </w:pPr>
    </w:p>
    <w:p w14:paraId="168BBFC8" w14:textId="77777777" w:rsidR="00C85710" w:rsidRPr="00166F92" w:rsidRDefault="00C85710" w:rsidP="001D5093">
      <w:pPr>
        <w:pStyle w:val="HeadingP1"/>
        <w:sectPr w:rsidR="00C85710" w:rsidRPr="00166F92" w:rsidSect="00FD1636">
          <w:headerReference w:type="even" r:id="rId15"/>
          <w:headerReference w:type="default" r:id="rId16"/>
          <w:headerReference w:type="first" r:id="rId17"/>
          <w:type w:val="oddPage"/>
          <w:pgSz w:w="12240" w:h="15840" w:code="1"/>
          <w:pgMar w:top="1440" w:right="1440" w:bottom="1440" w:left="1800" w:header="720" w:footer="720" w:gutter="0"/>
          <w:cols w:space="720"/>
          <w:titlePg/>
          <w:docGrid w:linePitch="326"/>
        </w:sectPr>
      </w:pPr>
    </w:p>
    <w:p w14:paraId="0A4911FC" w14:textId="77777777" w:rsidR="00CD5578" w:rsidRPr="00166F92" w:rsidRDefault="00CD5578" w:rsidP="001D5093">
      <w:pPr>
        <w:pStyle w:val="SectionHeadings"/>
      </w:pPr>
      <w:bookmarkStart w:id="12" w:name="_Toc475712763"/>
      <w:r w:rsidRPr="00166F92">
        <w:lastRenderedPageBreak/>
        <w:t>Section</w:t>
      </w:r>
      <w:r w:rsidR="007E703B" w:rsidRPr="00166F92">
        <w:t xml:space="preserve"> </w:t>
      </w:r>
      <w:r w:rsidRPr="00166F92">
        <w:t>I</w:t>
      </w:r>
      <w:r w:rsidR="007E703B" w:rsidRPr="00166F92">
        <w:t xml:space="preserve"> </w:t>
      </w:r>
      <w:r w:rsidR="000C2142" w:rsidRPr="00166F92">
        <w:t>-</w:t>
      </w:r>
      <w:r w:rsidR="007E703B" w:rsidRPr="00166F92">
        <w:t xml:space="preserve"> </w:t>
      </w:r>
      <w:r w:rsidRPr="00166F92">
        <w:t>Instructions</w:t>
      </w:r>
      <w:r w:rsidR="007E703B" w:rsidRPr="00166F92">
        <w:t xml:space="preserve"> </w:t>
      </w:r>
      <w:r w:rsidRPr="00166F92">
        <w:t>to</w:t>
      </w:r>
      <w:r w:rsidR="007E703B" w:rsidRPr="00166F92">
        <w:t xml:space="preserve"> </w:t>
      </w:r>
      <w:r w:rsidRPr="00166F92">
        <w:t>Bidders</w:t>
      </w:r>
      <w:bookmarkEnd w:id="12"/>
    </w:p>
    <w:p w14:paraId="3043981C" w14:textId="77777777" w:rsidR="00F16062" w:rsidRPr="00166F92" w:rsidRDefault="00F16062" w:rsidP="001D5093">
      <w:pPr>
        <w:spacing w:after="120"/>
      </w:pPr>
      <w:bookmarkStart w:id="13" w:name="_Hlt126562806"/>
      <w:bookmarkStart w:id="14" w:name="_Hlt126563255"/>
      <w:bookmarkEnd w:id="13"/>
      <w:bookmarkEnd w:id="14"/>
    </w:p>
    <w:p w14:paraId="2C2F406A" w14:textId="77777777" w:rsidR="00F07D31" w:rsidRPr="00166F92" w:rsidRDefault="006A7A5A" w:rsidP="001D5093">
      <w:pPr>
        <w:tabs>
          <w:tab w:val="right" w:leader="underscore" w:pos="9360"/>
        </w:tabs>
        <w:spacing w:before="120" w:after="120"/>
        <w:ind w:right="-421"/>
        <w:jc w:val="center"/>
        <w:outlineLvl w:val="1"/>
        <w:rPr>
          <w:noProof/>
          <w:sz w:val="22"/>
          <w:szCs w:val="22"/>
        </w:rPr>
      </w:pPr>
      <w:r w:rsidRPr="00166F92">
        <w:rPr>
          <w:b/>
          <w:noProof/>
          <w:sz w:val="28"/>
        </w:rPr>
        <w:t>Contents</w:t>
      </w:r>
    </w:p>
    <w:p w14:paraId="76CA99CD" w14:textId="77777777" w:rsidR="00124253" w:rsidRDefault="006A7A5A">
      <w:pPr>
        <w:pStyle w:val="TOC1"/>
        <w:rPr>
          <w:rFonts w:asciiTheme="minorHAnsi" w:eastAsiaTheme="minorEastAsia" w:hAnsiTheme="minorHAnsi" w:cstheme="minorBidi"/>
          <w:b w:val="0"/>
          <w:iCs w:val="0"/>
          <w:sz w:val="22"/>
          <w:szCs w:val="22"/>
          <w:lang w:val="en-IN" w:eastAsia="en-IN"/>
        </w:rPr>
      </w:pPr>
      <w:r w:rsidRPr="00166F92">
        <w:fldChar w:fldCharType="begin"/>
      </w:r>
      <w:r w:rsidR="00862E5F" w:rsidRPr="00166F92">
        <w:instrText xml:space="preserve"> TOC \h \z \t "S1-Header,1,S1-Header2,2" </w:instrText>
      </w:r>
      <w:r w:rsidRPr="00166F92">
        <w:fldChar w:fldCharType="separate"/>
      </w:r>
      <w:hyperlink w:anchor="_Toc491795418" w:history="1">
        <w:r w:rsidR="00124253" w:rsidRPr="0063639D">
          <w:rPr>
            <w:rStyle w:val="Hyperlink"/>
            <w:rFonts w:ascii="Times New Roman Bold" w:hAnsi="Times New Roman Bold"/>
          </w:rPr>
          <w:t>A.</w:t>
        </w:r>
        <w:r w:rsidR="00124253">
          <w:rPr>
            <w:rFonts w:asciiTheme="minorHAnsi" w:eastAsiaTheme="minorEastAsia" w:hAnsiTheme="minorHAnsi" w:cstheme="minorBidi"/>
            <w:b w:val="0"/>
            <w:iCs w:val="0"/>
            <w:sz w:val="22"/>
            <w:szCs w:val="22"/>
            <w:lang w:val="en-IN" w:eastAsia="en-IN"/>
          </w:rPr>
          <w:tab/>
        </w:r>
        <w:r w:rsidR="00124253" w:rsidRPr="0063639D">
          <w:rPr>
            <w:rStyle w:val="Hyperlink"/>
          </w:rPr>
          <w:t>General</w:t>
        </w:r>
        <w:r w:rsidR="00124253">
          <w:rPr>
            <w:webHidden/>
          </w:rPr>
          <w:tab/>
        </w:r>
        <w:r w:rsidR="00124253">
          <w:rPr>
            <w:webHidden/>
          </w:rPr>
          <w:fldChar w:fldCharType="begin"/>
        </w:r>
        <w:r w:rsidR="00124253">
          <w:rPr>
            <w:webHidden/>
          </w:rPr>
          <w:instrText xml:space="preserve"> PAGEREF _Toc491795418 \h </w:instrText>
        </w:r>
        <w:r w:rsidR="00124253">
          <w:rPr>
            <w:webHidden/>
          </w:rPr>
        </w:r>
        <w:r w:rsidR="00124253">
          <w:rPr>
            <w:webHidden/>
          </w:rPr>
          <w:fldChar w:fldCharType="separate"/>
        </w:r>
        <w:r w:rsidR="00124253">
          <w:rPr>
            <w:webHidden/>
          </w:rPr>
          <w:t>8</w:t>
        </w:r>
        <w:r w:rsidR="00124253">
          <w:rPr>
            <w:webHidden/>
          </w:rPr>
          <w:fldChar w:fldCharType="end"/>
        </w:r>
      </w:hyperlink>
    </w:p>
    <w:p w14:paraId="557B4488" w14:textId="77777777" w:rsidR="00124253" w:rsidRDefault="00914A3B">
      <w:pPr>
        <w:pStyle w:val="TOC2"/>
        <w:rPr>
          <w:rFonts w:asciiTheme="minorHAnsi" w:eastAsiaTheme="minorEastAsia" w:hAnsiTheme="minorHAnsi" w:cstheme="minorBidi"/>
          <w:noProof/>
          <w:sz w:val="22"/>
          <w:lang w:val="en-IN" w:eastAsia="en-IN"/>
        </w:rPr>
      </w:pPr>
      <w:hyperlink w:anchor="_Toc491795419" w:history="1">
        <w:r w:rsidR="00124253" w:rsidRPr="0063639D">
          <w:rPr>
            <w:rStyle w:val="Hyperlink"/>
            <w:noProof/>
          </w:rPr>
          <w:t>1.</w:t>
        </w:r>
        <w:r w:rsidR="00124253">
          <w:rPr>
            <w:rFonts w:asciiTheme="minorHAnsi" w:eastAsiaTheme="minorEastAsia" w:hAnsiTheme="minorHAnsi" w:cstheme="minorBidi"/>
            <w:noProof/>
            <w:sz w:val="22"/>
            <w:lang w:val="en-IN" w:eastAsia="en-IN"/>
          </w:rPr>
          <w:tab/>
        </w:r>
        <w:r w:rsidR="00124253" w:rsidRPr="0063639D">
          <w:rPr>
            <w:rStyle w:val="Hyperlink"/>
            <w:noProof/>
          </w:rPr>
          <w:t>Scope of Bid</w:t>
        </w:r>
        <w:r w:rsidR="00124253">
          <w:rPr>
            <w:noProof/>
            <w:webHidden/>
          </w:rPr>
          <w:tab/>
        </w:r>
        <w:r w:rsidR="00124253">
          <w:rPr>
            <w:noProof/>
            <w:webHidden/>
          </w:rPr>
          <w:fldChar w:fldCharType="begin"/>
        </w:r>
        <w:r w:rsidR="00124253">
          <w:rPr>
            <w:noProof/>
            <w:webHidden/>
          </w:rPr>
          <w:instrText xml:space="preserve"> PAGEREF _Toc491795419 \h </w:instrText>
        </w:r>
        <w:r w:rsidR="00124253">
          <w:rPr>
            <w:noProof/>
            <w:webHidden/>
          </w:rPr>
        </w:r>
        <w:r w:rsidR="00124253">
          <w:rPr>
            <w:noProof/>
            <w:webHidden/>
          </w:rPr>
          <w:fldChar w:fldCharType="separate"/>
        </w:r>
        <w:r w:rsidR="00124253">
          <w:rPr>
            <w:noProof/>
            <w:webHidden/>
          </w:rPr>
          <w:t>8</w:t>
        </w:r>
        <w:r w:rsidR="00124253">
          <w:rPr>
            <w:noProof/>
            <w:webHidden/>
          </w:rPr>
          <w:fldChar w:fldCharType="end"/>
        </w:r>
      </w:hyperlink>
    </w:p>
    <w:p w14:paraId="7501075F" w14:textId="77777777" w:rsidR="00124253" w:rsidRDefault="00914A3B">
      <w:pPr>
        <w:pStyle w:val="TOC2"/>
        <w:rPr>
          <w:rFonts w:asciiTheme="minorHAnsi" w:eastAsiaTheme="minorEastAsia" w:hAnsiTheme="minorHAnsi" w:cstheme="minorBidi"/>
          <w:noProof/>
          <w:sz w:val="22"/>
          <w:lang w:val="en-IN" w:eastAsia="en-IN"/>
        </w:rPr>
      </w:pPr>
      <w:hyperlink w:anchor="_Toc491795420" w:history="1">
        <w:r w:rsidR="00124253" w:rsidRPr="0063639D">
          <w:rPr>
            <w:rStyle w:val="Hyperlink"/>
            <w:noProof/>
          </w:rPr>
          <w:t>2.</w:t>
        </w:r>
        <w:r w:rsidR="00124253">
          <w:rPr>
            <w:rFonts w:asciiTheme="minorHAnsi" w:eastAsiaTheme="minorEastAsia" w:hAnsiTheme="minorHAnsi" w:cstheme="minorBidi"/>
            <w:noProof/>
            <w:sz w:val="22"/>
            <w:lang w:val="en-IN" w:eastAsia="en-IN"/>
          </w:rPr>
          <w:tab/>
        </w:r>
        <w:r w:rsidR="00124253" w:rsidRPr="0063639D">
          <w:rPr>
            <w:rStyle w:val="Hyperlink"/>
            <w:noProof/>
          </w:rPr>
          <w:t>Source of Funds</w:t>
        </w:r>
        <w:r w:rsidR="00124253">
          <w:rPr>
            <w:noProof/>
            <w:webHidden/>
          </w:rPr>
          <w:tab/>
        </w:r>
        <w:r w:rsidR="00124253">
          <w:rPr>
            <w:noProof/>
            <w:webHidden/>
          </w:rPr>
          <w:fldChar w:fldCharType="begin"/>
        </w:r>
        <w:r w:rsidR="00124253">
          <w:rPr>
            <w:noProof/>
            <w:webHidden/>
          </w:rPr>
          <w:instrText xml:space="preserve"> PAGEREF _Toc491795420 \h </w:instrText>
        </w:r>
        <w:r w:rsidR="00124253">
          <w:rPr>
            <w:noProof/>
            <w:webHidden/>
          </w:rPr>
        </w:r>
        <w:r w:rsidR="00124253">
          <w:rPr>
            <w:noProof/>
            <w:webHidden/>
          </w:rPr>
          <w:fldChar w:fldCharType="separate"/>
        </w:r>
        <w:r w:rsidR="00124253">
          <w:rPr>
            <w:noProof/>
            <w:webHidden/>
          </w:rPr>
          <w:t>8</w:t>
        </w:r>
        <w:r w:rsidR="00124253">
          <w:rPr>
            <w:noProof/>
            <w:webHidden/>
          </w:rPr>
          <w:fldChar w:fldCharType="end"/>
        </w:r>
      </w:hyperlink>
    </w:p>
    <w:p w14:paraId="4384ABEA" w14:textId="77777777" w:rsidR="00124253" w:rsidRDefault="00914A3B">
      <w:pPr>
        <w:pStyle w:val="TOC2"/>
        <w:rPr>
          <w:rFonts w:asciiTheme="minorHAnsi" w:eastAsiaTheme="minorEastAsia" w:hAnsiTheme="minorHAnsi" w:cstheme="minorBidi"/>
          <w:noProof/>
          <w:sz w:val="22"/>
          <w:lang w:val="en-IN" w:eastAsia="en-IN"/>
        </w:rPr>
      </w:pPr>
      <w:hyperlink w:anchor="_Toc491795421" w:history="1">
        <w:r w:rsidR="00124253" w:rsidRPr="0063639D">
          <w:rPr>
            <w:rStyle w:val="Hyperlink"/>
            <w:noProof/>
          </w:rPr>
          <w:t>3.</w:t>
        </w:r>
        <w:r w:rsidR="00124253">
          <w:rPr>
            <w:rFonts w:asciiTheme="minorHAnsi" w:eastAsiaTheme="minorEastAsia" w:hAnsiTheme="minorHAnsi" w:cstheme="minorBidi"/>
            <w:noProof/>
            <w:sz w:val="22"/>
            <w:lang w:val="en-IN" w:eastAsia="en-IN"/>
          </w:rPr>
          <w:tab/>
        </w:r>
        <w:r w:rsidR="00124253" w:rsidRPr="0063639D">
          <w:rPr>
            <w:rStyle w:val="Hyperlink"/>
            <w:noProof/>
          </w:rPr>
          <w:t>Fraud and Corruption</w:t>
        </w:r>
        <w:r w:rsidR="00124253">
          <w:rPr>
            <w:noProof/>
            <w:webHidden/>
          </w:rPr>
          <w:tab/>
        </w:r>
        <w:r w:rsidR="00124253">
          <w:rPr>
            <w:noProof/>
            <w:webHidden/>
          </w:rPr>
          <w:fldChar w:fldCharType="begin"/>
        </w:r>
        <w:r w:rsidR="00124253">
          <w:rPr>
            <w:noProof/>
            <w:webHidden/>
          </w:rPr>
          <w:instrText xml:space="preserve"> PAGEREF _Toc491795421 \h </w:instrText>
        </w:r>
        <w:r w:rsidR="00124253">
          <w:rPr>
            <w:noProof/>
            <w:webHidden/>
          </w:rPr>
        </w:r>
        <w:r w:rsidR="00124253">
          <w:rPr>
            <w:noProof/>
            <w:webHidden/>
          </w:rPr>
          <w:fldChar w:fldCharType="separate"/>
        </w:r>
        <w:r w:rsidR="00124253">
          <w:rPr>
            <w:noProof/>
            <w:webHidden/>
          </w:rPr>
          <w:t>9</w:t>
        </w:r>
        <w:r w:rsidR="00124253">
          <w:rPr>
            <w:noProof/>
            <w:webHidden/>
          </w:rPr>
          <w:fldChar w:fldCharType="end"/>
        </w:r>
      </w:hyperlink>
    </w:p>
    <w:p w14:paraId="53C41922" w14:textId="77777777" w:rsidR="00124253" w:rsidRDefault="00914A3B">
      <w:pPr>
        <w:pStyle w:val="TOC2"/>
        <w:rPr>
          <w:rFonts w:asciiTheme="minorHAnsi" w:eastAsiaTheme="minorEastAsia" w:hAnsiTheme="minorHAnsi" w:cstheme="minorBidi"/>
          <w:noProof/>
          <w:sz w:val="22"/>
          <w:lang w:val="en-IN" w:eastAsia="en-IN"/>
        </w:rPr>
      </w:pPr>
      <w:hyperlink w:anchor="_Toc491795422" w:history="1">
        <w:r w:rsidR="00124253" w:rsidRPr="0063639D">
          <w:rPr>
            <w:rStyle w:val="Hyperlink"/>
            <w:noProof/>
          </w:rPr>
          <w:t>4.</w:t>
        </w:r>
        <w:r w:rsidR="00124253">
          <w:rPr>
            <w:rFonts w:asciiTheme="minorHAnsi" w:eastAsiaTheme="minorEastAsia" w:hAnsiTheme="minorHAnsi" w:cstheme="minorBidi"/>
            <w:noProof/>
            <w:sz w:val="22"/>
            <w:lang w:val="en-IN" w:eastAsia="en-IN"/>
          </w:rPr>
          <w:tab/>
        </w:r>
        <w:r w:rsidR="00124253" w:rsidRPr="0063639D">
          <w:rPr>
            <w:rStyle w:val="Hyperlink"/>
            <w:noProof/>
          </w:rPr>
          <w:t>Eligible Bidders</w:t>
        </w:r>
        <w:r w:rsidR="00124253">
          <w:rPr>
            <w:noProof/>
            <w:webHidden/>
          </w:rPr>
          <w:tab/>
        </w:r>
        <w:r w:rsidR="00124253">
          <w:rPr>
            <w:noProof/>
            <w:webHidden/>
          </w:rPr>
          <w:fldChar w:fldCharType="begin"/>
        </w:r>
        <w:r w:rsidR="00124253">
          <w:rPr>
            <w:noProof/>
            <w:webHidden/>
          </w:rPr>
          <w:instrText xml:space="preserve"> PAGEREF _Toc491795422 \h </w:instrText>
        </w:r>
        <w:r w:rsidR="00124253">
          <w:rPr>
            <w:noProof/>
            <w:webHidden/>
          </w:rPr>
        </w:r>
        <w:r w:rsidR="00124253">
          <w:rPr>
            <w:noProof/>
            <w:webHidden/>
          </w:rPr>
          <w:fldChar w:fldCharType="separate"/>
        </w:r>
        <w:r w:rsidR="00124253">
          <w:rPr>
            <w:noProof/>
            <w:webHidden/>
          </w:rPr>
          <w:t>9</w:t>
        </w:r>
        <w:r w:rsidR="00124253">
          <w:rPr>
            <w:noProof/>
            <w:webHidden/>
          </w:rPr>
          <w:fldChar w:fldCharType="end"/>
        </w:r>
      </w:hyperlink>
    </w:p>
    <w:p w14:paraId="25050120" w14:textId="77777777" w:rsidR="00124253" w:rsidRDefault="00914A3B">
      <w:pPr>
        <w:pStyle w:val="TOC2"/>
        <w:rPr>
          <w:rFonts w:asciiTheme="minorHAnsi" w:eastAsiaTheme="minorEastAsia" w:hAnsiTheme="minorHAnsi" w:cstheme="minorBidi"/>
          <w:noProof/>
          <w:sz w:val="22"/>
          <w:lang w:val="en-IN" w:eastAsia="en-IN"/>
        </w:rPr>
      </w:pPr>
      <w:hyperlink w:anchor="_Toc491795423" w:history="1">
        <w:r w:rsidR="00124253" w:rsidRPr="0063639D">
          <w:rPr>
            <w:rStyle w:val="Hyperlink"/>
            <w:noProof/>
          </w:rPr>
          <w:t>5.</w:t>
        </w:r>
        <w:r w:rsidR="00124253">
          <w:rPr>
            <w:rFonts w:asciiTheme="minorHAnsi" w:eastAsiaTheme="minorEastAsia" w:hAnsiTheme="minorHAnsi" w:cstheme="minorBidi"/>
            <w:noProof/>
            <w:sz w:val="22"/>
            <w:lang w:val="en-IN" w:eastAsia="en-IN"/>
          </w:rPr>
          <w:tab/>
        </w:r>
        <w:r w:rsidR="00124253" w:rsidRPr="0063639D">
          <w:rPr>
            <w:rStyle w:val="Hyperlink"/>
            <w:noProof/>
          </w:rPr>
          <w:t>Eligible Plant and Installation Services</w:t>
        </w:r>
        <w:r w:rsidR="00124253">
          <w:rPr>
            <w:noProof/>
            <w:webHidden/>
          </w:rPr>
          <w:tab/>
        </w:r>
        <w:r w:rsidR="00124253">
          <w:rPr>
            <w:noProof/>
            <w:webHidden/>
          </w:rPr>
          <w:fldChar w:fldCharType="begin"/>
        </w:r>
        <w:r w:rsidR="00124253">
          <w:rPr>
            <w:noProof/>
            <w:webHidden/>
          </w:rPr>
          <w:instrText xml:space="preserve"> PAGEREF _Toc491795423 \h </w:instrText>
        </w:r>
        <w:r w:rsidR="00124253">
          <w:rPr>
            <w:noProof/>
            <w:webHidden/>
          </w:rPr>
        </w:r>
        <w:r w:rsidR="00124253">
          <w:rPr>
            <w:noProof/>
            <w:webHidden/>
          </w:rPr>
          <w:fldChar w:fldCharType="separate"/>
        </w:r>
        <w:r w:rsidR="00124253">
          <w:rPr>
            <w:noProof/>
            <w:webHidden/>
          </w:rPr>
          <w:t>12</w:t>
        </w:r>
        <w:r w:rsidR="00124253">
          <w:rPr>
            <w:noProof/>
            <w:webHidden/>
          </w:rPr>
          <w:fldChar w:fldCharType="end"/>
        </w:r>
      </w:hyperlink>
    </w:p>
    <w:p w14:paraId="4C08DEF3" w14:textId="77777777" w:rsidR="00124253" w:rsidRDefault="00914A3B">
      <w:pPr>
        <w:pStyle w:val="TOC1"/>
        <w:rPr>
          <w:rFonts w:asciiTheme="minorHAnsi" w:eastAsiaTheme="minorEastAsia" w:hAnsiTheme="minorHAnsi" w:cstheme="minorBidi"/>
          <w:b w:val="0"/>
          <w:iCs w:val="0"/>
          <w:sz w:val="22"/>
          <w:szCs w:val="22"/>
          <w:lang w:val="en-IN" w:eastAsia="en-IN"/>
        </w:rPr>
      </w:pPr>
      <w:hyperlink w:anchor="_Toc491795424" w:history="1">
        <w:r w:rsidR="00124253" w:rsidRPr="0063639D">
          <w:rPr>
            <w:rStyle w:val="Hyperlink"/>
            <w:rFonts w:ascii="Times New Roman Bold" w:hAnsi="Times New Roman Bold"/>
          </w:rPr>
          <w:t>B.</w:t>
        </w:r>
        <w:r w:rsidR="00124253">
          <w:rPr>
            <w:rFonts w:asciiTheme="minorHAnsi" w:eastAsiaTheme="minorEastAsia" w:hAnsiTheme="minorHAnsi" w:cstheme="minorBidi"/>
            <w:b w:val="0"/>
            <w:iCs w:val="0"/>
            <w:sz w:val="22"/>
            <w:szCs w:val="22"/>
            <w:lang w:val="en-IN" w:eastAsia="en-IN"/>
          </w:rPr>
          <w:tab/>
        </w:r>
        <w:r w:rsidR="00124253" w:rsidRPr="0063639D">
          <w:rPr>
            <w:rStyle w:val="Hyperlink"/>
          </w:rPr>
          <w:t>Contents of Bidding Document</w:t>
        </w:r>
        <w:r w:rsidR="00124253">
          <w:rPr>
            <w:webHidden/>
          </w:rPr>
          <w:tab/>
        </w:r>
        <w:r w:rsidR="00124253">
          <w:rPr>
            <w:webHidden/>
          </w:rPr>
          <w:fldChar w:fldCharType="begin"/>
        </w:r>
        <w:r w:rsidR="00124253">
          <w:rPr>
            <w:webHidden/>
          </w:rPr>
          <w:instrText xml:space="preserve"> PAGEREF _Toc491795424 \h </w:instrText>
        </w:r>
        <w:r w:rsidR="00124253">
          <w:rPr>
            <w:webHidden/>
          </w:rPr>
        </w:r>
        <w:r w:rsidR="00124253">
          <w:rPr>
            <w:webHidden/>
          </w:rPr>
          <w:fldChar w:fldCharType="separate"/>
        </w:r>
        <w:r w:rsidR="00124253">
          <w:rPr>
            <w:webHidden/>
          </w:rPr>
          <w:t>12</w:t>
        </w:r>
        <w:r w:rsidR="00124253">
          <w:rPr>
            <w:webHidden/>
          </w:rPr>
          <w:fldChar w:fldCharType="end"/>
        </w:r>
      </w:hyperlink>
    </w:p>
    <w:p w14:paraId="0B5DDE35" w14:textId="77777777" w:rsidR="00124253" w:rsidRDefault="00914A3B">
      <w:pPr>
        <w:pStyle w:val="TOC2"/>
        <w:rPr>
          <w:rFonts w:asciiTheme="minorHAnsi" w:eastAsiaTheme="minorEastAsia" w:hAnsiTheme="minorHAnsi" w:cstheme="minorBidi"/>
          <w:noProof/>
          <w:sz w:val="22"/>
          <w:lang w:val="en-IN" w:eastAsia="en-IN"/>
        </w:rPr>
      </w:pPr>
      <w:hyperlink w:anchor="_Toc491795425" w:history="1">
        <w:r w:rsidR="00124253" w:rsidRPr="0063639D">
          <w:rPr>
            <w:rStyle w:val="Hyperlink"/>
            <w:noProof/>
          </w:rPr>
          <w:t>6.</w:t>
        </w:r>
        <w:r w:rsidR="00124253">
          <w:rPr>
            <w:rFonts w:asciiTheme="minorHAnsi" w:eastAsiaTheme="minorEastAsia" w:hAnsiTheme="minorHAnsi" w:cstheme="minorBidi"/>
            <w:noProof/>
            <w:sz w:val="22"/>
            <w:lang w:val="en-IN" w:eastAsia="en-IN"/>
          </w:rPr>
          <w:tab/>
        </w:r>
        <w:r w:rsidR="00124253" w:rsidRPr="0063639D">
          <w:rPr>
            <w:rStyle w:val="Hyperlink"/>
            <w:noProof/>
          </w:rPr>
          <w:t>Sections of  Bidding Document</w:t>
        </w:r>
        <w:r w:rsidR="00124253">
          <w:rPr>
            <w:noProof/>
            <w:webHidden/>
          </w:rPr>
          <w:tab/>
        </w:r>
        <w:r w:rsidR="00124253">
          <w:rPr>
            <w:noProof/>
            <w:webHidden/>
          </w:rPr>
          <w:fldChar w:fldCharType="begin"/>
        </w:r>
        <w:r w:rsidR="00124253">
          <w:rPr>
            <w:noProof/>
            <w:webHidden/>
          </w:rPr>
          <w:instrText xml:space="preserve"> PAGEREF _Toc491795425 \h </w:instrText>
        </w:r>
        <w:r w:rsidR="00124253">
          <w:rPr>
            <w:noProof/>
            <w:webHidden/>
          </w:rPr>
        </w:r>
        <w:r w:rsidR="00124253">
          <w:rPr>
            <w:noProof/>
            <w:webHidden/>
          </w:rPr>
          <w:fldChar w:fldCharType="separate"/>
        </w:r>
        <w:r w:rsidR="00124253">
          <w:rPr>
            <w:noProof/>
            <w:webHidden/>
          </w:rPr>
          <w:t>12</w:t>
        </w:r>
        <w:r w:rsidR="00124253">
          <w:rPr>
            <w:noProof/>
            <w:webHidden/>
          </w:rPr>
          <w:fldChar w:fldCharType="end"/>
        </w:r>
      </w:hyperlink>
    </w:p>
    <w:p w14:paraId="2B224722" w14:textId="77777777" w:rsidR="00124253" w:rsidRDefault="00914A3B">
      <w:pPr>
        <w:pStyle w:val="TOC2"/>
        <w:rPr>
          <w:rFonts w:asciiTheme="minorHAnsi" w:eastAsiaTheme="minorEastAsia" w:hAnsiTheme="minorHAnsi" w:cstheme="minorBidi"/>
          <w:noProof/>
          <w:sz w:val="22"/>
          <w:lang w:val="en-IN" w:eastAsia="en-IN"/>
        </w:rPr>
      </w:pPr>
      <w:hyperlink w:anchor="_Toc491795426" w:history="1">
        <w:r w:rsidR="00124253" w:rsidRPr="0063639D">
          <w:rPr>
            <w:rStyle w:val="Hyperlink"/>
            <w:noProof/>
          </w:rPr>
          <w:t>7.</w:t>
        </w:r>
        <w:r w:rsidR="00124253">
          <w:rPr>
            <w:rFonts w:asciiTheme="minorHAnsi" w:eastAsiaTheme="minorEastAsia" w:hAnsiTheme="minorHAnsi" w:cstheme="minorBidi"/>
            <w:noProof/>
            <w:sz w:val="22"/>
            <w:lang w:val="en-IN" w:eastAsia="en-IN"/>
          </w:rPr>
          <w:tab/>
        </w:r>
        <w:r w:rsidR="00124253" w:rsidRPr="0063639D">
          <w:rPr>
            <w:rStyle w:val="Hyperlink"/>
            <w:noProof/>
          </w:rPr>
          <w:t>Clarification of Bidding Document, Site Visit, Pre-Bid Meeting</w:t>
        </w:r>
        <w:r w:rsidR="00124253">
          <w:rPr>
            <w:noProof/>
            <w:webHidden/>
          </w:rPr>
          <w:tab/>
        </w:r>
        <w:r w:rsidR="00124253">
          <w:rPr>
            <w:noProof/>
            <w:webHidden/>
          </w:rPr>
          <w:fldChar w:fldCharType="begin"/>
        </w:r>
        <w:r w:rsidR="00124253">
          <w:rPr>
            <w:noProof/>
            <w:webHidden/>
          </w:rPr>
          <w:instrText xml:space="preserve"> PAGEREF _Toc491795426 \h </w:instrText>
        </w:r>
        <w:r w:rsidR="00124253">
          <w:rPr>
            <w:noProof/>
            <w:webHidden/>
          </w:rPr>
        </w:r>
        <w:r w:rsidR="00124253">
          <w:rPr>
            <w:noProof/>
            <w:webHidden/>
          </w:rPr>
          <w:fldChar w:fldCharType="separate"/>
        </w:r>
        <w:r w:rsidR="00124253">
          <w:rPr>
            <w:noProof/>
            <w:webHidden/>
          </w:rPr>
          <w:t>13</w:t>
        </w:r>
        <w:r w:rsidR="00124253">
          <w:rPr>
            <w:noProof/>
            <w:webHidden/>
          </w:rPr>
          <w:fldChar w:fldCharType="end"/>
        </w:r>
      </w:hyperlink>
    </w:p>
    <w:p w14:paraId="5D0FBFD0" w14:textId="77777777" w:rsidR="00124253" w:rsidRDefault="00914A3B">
      <w:pPr>
        <w:pStyle w:val="TOC2"/>
        <w:rPr>
          <w:rFonts w:asciiTheme="minorHAnsi" w:eastAsiaTheme="minorEastAsia" w:hAnsiTheme="minorHAnsi" w:cstheme="minorBidi"/>
          <w:noProof/>
          <w:sz w:val="22"/>
          <w:lang w:val="en-IN" w:eastAsia="en-IN"/>
        </w:rPr>
      </w:pPr>
      <w:hyperlink w:anchor="_Toc491795427" w:history="1">
        <w:r w:rsidR="00124253" w:rsidRPr="0063639D">
          <w:rPr>
            <w:rStyle w:val="Hyperlink"/>
            <w:noProof/>
          </w:rPr>
          <w:t>8.</w:t>
        </w:r>
        <w:r w:rsidR="00124253">
          <w:rPr>
            <w:rFonts w:asciiTheme="minorHAnsi" w:eastAsiaTheme="minorEastAsia" w:hAnsiTheme="minorHAnsi" w:cstheme="minorBidi"/>
            <w:noProof/>
            <w:sz w:val="22"/>
            <w:lang w:val="en-IN" w:eastAsia="en-IN"/>
          </w:rPr>
          <w:tab/>
        </w:r>
        <w:r w:rsidR="00124253" w:rsidRPr="0063639D">
          <w:rPr>
            <w:rStyle w:val="Hyperlink"/>
            <w:noProof/>
          </w:rPr>
          <w:t>Amendment of Bidding Document</w:t>
        </w:r>
        <w:r w:rsidR="00124253">
          <w:rPr>
            <w:noProof/>
            <w:webHidden/>
          </w:rPr>
          <w:tab/>
        </w:r>
        <w:r w:rsidR="00124253">
          <w:rPr>
            <w:noProof/>
            <w:webHidden/>
          </w:rPr>
          <w:fldChar w:fldCharType="begin"/>
        </w:r>
        <w:r w:rsidR="00124253">
          <w:rPr>
            <w:noProof/>
            <w:webHidden/>
          </w:rPr>
          <w:instrText xml:space="preserve"> PAGEREF _Toc491795427 \h </w:instrText>
        </w:r>
        <w:r w:rsidR="00124253">
          <w:rPr>
            <w:noProof/>
            <w:webHidden/>
          </w:rPr>
        </w:r>
        <w:r w:rsidR="00124253">
          <w:rPr>
            <w:noProof/>
            <w:webHidden/>
          </w:rPr>
          <w:fldChar w:fldCharType="separate"/>
        </w:r>
        <w:r w:rsidR="00124253">
          <w:rPr>
            <w:noProof/>
            <w:webHidden/>
          </w:rPr>
          <w:t>14</w:t>
        </w:r>
        <w:r w:rsidR="00124253">
          <w:rPr>
            <w:noProof/>
            <w:webHidden/>
          </w:rPr>
          <w:fldChar w:fldCharType="end"/>
        </w:r>
      </w:hyperlink>
    </w:p>
    <w:p w14:paraId="403E6DF2" w14:textId="77777777" w:rsidR="00124253" w:rsidRDefault="00914A3B">
      <w:pPr>
        <w:pStyle w:val="TOC1"/>
        <w:rPr>
          <w:rFonts w:asciiTheme="minorHAnsi" w:eastAsiaTheme="minorEastAsia" w:hAnsiTheme="minorHAnsi" w:cstheme="minorBidi"/>
          <w:b w:val="0"/>
          <w:iCs w:val="0"/>
          <w:sz w:val="22"/>
          <w:szCs w:val="22"/>
          <w:lang w:val="en-IN" w:eastAsia="en-IN"/>
        </w:rPr>
      </w:pPr>
      <w:hyperlink w:anchor="_Toc491795428" w:history="1">
        <w:r w:rsidR="00124253" w:rsidRPr="0063639D">
          <w:rPr>
            <w:rStyle w:val="Hyperlink"/>
            <w:rFonts w:ascii="Times New Roman Bold" w:hAnsi="Times New Roman Bold"/>
          </w:rPr>
          <w:t>C.</w:t>
        </w:r>
        <w:r w:rsidR="00124253">
          <w:rPr>
            <w:rFonts w:asciiTheme="minorHAnsi" w:eastAsiaTheme="minorEastAsia" w:hAnsiTheme="minorHAnsi" w:cstheme="minorBidi"/>
            <w:b w:val="0"/>
            <w:iCs w:val="0"/>
            <w:sz w:val="22"/>
            <w:szCs w:val="22"/>
            <w:lang w:val="en-IN" w:eastAsia="en-IN"/>
          </w:rPr>
          <w:tab/>
        </w:r>
        <w:r w:rsidR="00124253" w:rsidRPr="0063639D">
          <w:rPr>
            <w:rStyle w:val="Hyperlink"/>
          </w:rPr>
          <w:t>Preparation of Bids</w:t>
        </w:r>
        <w:r w:rsidR="00124253">
          <w:rPr>
            <w:webHidden/>
          </w:rPr>
          <w:tab/>
        </w:r>
        <w:r w:rsidR="00124253">
          <w:rPr>
            <w:webHidden/>
          </w:rPr>
          <w:fldChar w:fldCharType="begin"/>
        </w:r>
        <w:r w:rsidR="00124253">
          <w:rPr>
            <w:webHidden/>
          </w:rPr>
          <w:instrText xml:space="preserve"> PAGEREF _Toc491795428 \h </w:instrText>
        </w:r>
        <w:r w:rsidR="00124253">
          <w:rPr>
            <w:webHidden/>
          </w:rPr>
        </w:r>
        <w:r w:rsidR="00124253">
          <w:rPr>
            <w:webHidden/>
          </w:rPr>
          <w:fldChar w:fldCharType="separate"/>
        </w:r>
        <w:r w:rsidR="00124253">
          <w:rPr>
            <w:webHidden/>
          </w:rPr>
          <w:t>14</w:t>
        </w:r>
        <w:r w:rsidR="00124253">
          <w:rPr>
            <w:webHidden/>
          </w:rPr>
          <w:fldChar w:fldCharType="end"/>
        </w:r>
      </w:hyperlink>
    </w:p>
    <w:p w14:paraId="360CBF85" w14:textId="77777777" w:rsidR="00124253" w:rsidRDefault="00914A3B">
      <w:pPr>
        <w:pStyle w:val="TOC2"/>
        <w:rPr>
          <w:rFonts w:asciiTheme="minorHAnsi" w:eastAsiaTheme="minorEastAsia" w:hAnsiTheme="minorHAnsi" w:cstheme="minorBidi"/>
          <w:noProof/>
          <w:sz w:val="22"/>
          <w:lang w:val="en-IN" w:eastAsia="en-IN"/>
        </w:rPr>
      </w:pPr>
      <w:hyperlink w:anchor="_Toc491795429" w:history="1">
        <w:r w:rsidR="00124253" w:rsidRPr="0063639D">
          <w:rPr>
            <w:rStyle w:val="Hyperlink"/>
            <w:noProof/>
          </w:rPr>
          <w:t>9.</w:t>
        </w:r>
        <w:r w:rsidR="00124253">
          <w:rPr>
            <w:rFonts w:asciiTheme="minorHAnsi" w:eastAsiaTheme="minorEastAsia" w:hAnsiTheme="minorHAnsi" w:cstheme="minorBidi"/>
            <w:noProof/>
            <w:sz w:val="22"/>
            <w:lang w:val="en-IN" w:eastAsia="en-IN"/>
          </w:rPr>
          <w:tab/>
        </w:r>
        <w:r w:rsidR="00124253" w:rsidRPr="0063639D">
          <w:rPr>
            <w:rStyle w:val="Hyperlink"/>
            <w:noProof/>
          </w:rPr>
          <w:t>Cost of Bidding</w:t>
        </w:r>
        <w:r w:rsidR="00124253">
          <w:rPr>
            <w:noProof/>
            <w:webHidden/>
          </w:rPr>
          <w:tab/>
        </w:r>
        <w:r w:rsidR="00124253">
          <w:rPr>
            <w:noProof/>
            <w:webHidden/>
          </w:rPr>
          <w:fldChar w:fldCharType="begin"/>
        </w:r>
        <w:r w:rsidR="00124253">
          <w:rPr>
            <w:noProof/>
            <w:webHidden/>
          </w:rPr>
          <w:instrText xml:space="preserve"> PAGEREF _Toc491795429 \h </w:instrText>
        </w:r>
        <w:r w:rsidR="00124253">
          <w:rPr>
            <w:noProof/>
            <w:webHidden/>
          </w:rPr>
        </w:r>
        <w:r w:rsidR="00124253">
          <w:rPr>
            <w:noProof/>
            <w:webHidden/>
          </w:rPr>
          <w:fldChar w:fldCharType="separate"/>
        </w:r>
        <w:r w:rsidR="00124253">
          <w:rPr>
            <w:noProof/>
            <w:webHidden/>
          </w:rPr>
          <w:t>14</w:t>
        </w:r>
        <w:r w:rsidR="00124253">
          <w:rPr>
            <w:noProof/>
            <w:webHidden/>
          </w:rPr>
          <w:fldChar w:fldCharType="end"/>
        </w:r>
      </w:hyperlink>
    </w:p>
    <w:p w14:paraId="221C2CA8" w14:textId="77777777" w:rsidR="00124253" w:rsidRDefault="00914A3B">
      <w:pPr>
        <w:pStyle w:val="TOC2"/>
        <w:rPr>
          <w:rFonts w:asciiTheme="minorHAnsi" w:eastAsiaTheme="minorEastAsia" w:hAnsiTheme="minorHAnsi" w:cstheme="minorBidi"/>
          <w:noProof/>
          <w:sz w:val="22"/>
          <w:lang w:val="en-IN" w:eastAsia="en-IN"/>
        </w:rPr>
      </w:pPr>
      <w:hyperlink w:anchor="_Toc491795430" w:history="1">
        <w:r w:rsidR="00124253" w:rsidRPr="0063639D">
          <w:rPr>
            <w:rStyle w:val="Hyperlink"/>
            <w:noProof/>
          </w:rPr>
          <w:t>10.</w:t>
        </w:r>
        <w:r w:rsidR="00124253">
          <w:rPr>
            <w:rFonts w:asciiTheme="minorHAnsi" w:eastAsiaTheme="minorEastAsia" w:hAnsiTheme="minorHAnsi" w:cstheme="minorBidi"/>
            <w:noProof/>
            <w:sz w:val="22"/>
            <w:lang w:val="en-IN" w:eastAsia="en-IN"/>
          </w:rPr>
          <w:tab/>
        </w:r>
        <w:r w:rsidR="00124253" w:rsidRPr="0063639D">
          <w:rPr>
            <w:rStyle w:val="Hyperlink"/>
            <w:noProof/>
          </w:rPr>
          <w:t>Language of Bid</w:t>
        </w:r>
        <w:r w:rsidR="00124253">
          <w:rPr>
            <w:noProof/>
            <w:webHidden/>
          </w:rPr>
          <w:tab/>
        </w:r>
        <w:r w:rsidR="00124253">
          <w:rPr>
            <w:noProof/>
            <w:webHidden/>
          </w:rPr>
          <w:fldChar w:fldCharType="begin"/>
        </w:r>
        <w:r w:rsidR="00124253">
          <w:rPr>
            <w:noProof/>
            <w:webHidden/>
          </w:rPr>
          <w:instrText xml:space="preserve"> PAGEREF _Toc491795430 \h </w:instrText>
        </w:r>
        <w:r w:rsidR="00124253">
          <w:rPr>
            <w:noProof/>
            <w:webHidden/>
          </w:rPr>
        </w:r>
        <w:r w:rsidR="00124253">
          <w:rPr>
            <w:noProof/>
            <w:webHidden/>
          </w:rPr>
          <w:fldChar w:fldCharType="separate"/>
        </w:r>
        <w:r w:rsidR="00124253">
          <w:rPr>
            <w:noProof/>
            <w:webHidden/>
          </w:rPr>
          <w:t>14</w:t>
        </w:r>
        <w:r w:rsidR="00124253">
          <w:rPr>
            <w:noProof/>
            <w:webHidden/>
          </w:rPr>
          <w:fldChar w:fldCharType="end"/>
        </w:r>
      </w:hyperlink>
    </w:p>
    <w:p w14:paraId="2DE9EC9E" w14:textId="77777777" w:rsidR="00124253" w:rsidRDefault="00914A3B">
      <w:pPr>
        <w:pStyle w:val="TOC2"/>
        <w:rPr>
          <w:rFonts w:asciiTheme="minorHAnsi" w:eastAsiaTheme="minorEastAsia" w:hAnsiTheme="minorHAnsi" w:cstheme="minorBidi"/>
          <w:noProof/>
          <w:sz w:val="22"/>
          <w:lang w:val="en-IN" w:eastAsia="en-IN"/>
        </w:rPr>
      </w:pPr>
      <w:hyperlink w:anchor="_Toc491795431" w:history="1">
        <w:r w:rsidR="00124253" w:rsidRPr="0063639D">
          <w:rPr>
            <w:rStyle w:val="Hyperlink"/>
            <w:noProof/>
          </w:rPr>
          <w:t>11.</w:t>
        </w:r>
        <w:r w:rsidR="00124253">
          <w:rPr>
            <w:rFonts w:asciiTheme="minorHAnsi" w:eastAsiaTheme="minorEastAsia" w:hAnsiTheme="minorHAnsi" w:cstheme="minorBidi"/>
            <w:noProof/>
            <w:sz w:val="22"/>
            <w:lang w:val="en-IN" w:eastAsia="en-IN"/>
          </w:rPr>
          <w:tab/>
        </w:r>
        <w:r w:rsidR="00124253" w:rsidRPr="0063639D">
          <w:rPr>
            <w:rStyle w:val="Hyperlink"/>
            <w:noProof/>
          </w:rPr>
          <w:t>Documents Comprising the Bid</w:t>
        </w:r>
        <w:r w:rsidR="00124253">
          <w:rPr>
            <w:noProof/>
            <w:webHidden/>
          </w:rPr>
          <w:tab/>
        </w:r>
        <w:r w:rsidR="00124253">
          <w:rPr>
            <w:noProof/>
            <w:webHidden/>
          </w:rPr>
          <w:fldChar w:fldCharType="begin"/>
        </w:r>
        <w:r w:rsidR="00124253">
          <w:rPr>
            <w:noProof/>
            <w:webHidden/>
          </w:rPr>
          <w:instrText xml:space="preserve"> PAGEREF _Toc491795431 \h </w:instrText>
        </w:r>
        <w:r w:rsidR="00124253">
          <w:rPr>
            <w:noProof/>
            <w:webHidden/>
          </w:rPr>
        </w:r>
        <w:r w:rsidR="00124253">
          <w:rPr>
            <w:noProof/>
            <w:webHidden/>
          </w:rPr>
          <w:fldChar w:fldCharType="separate"/>
        </w:r>
        <w:r w:rsidR="00124253">
          <w:rPr>
            <w:noProof/>
            <w:webHidden/>
          </w:rPr>
          <w:t>14</w:t>
        </w:r>
        <w:r w:rsidR="00124253">
          <w:rPr>
            <w:noProof/>
            <w:webHidden/>
          </w:rPr>
          <w:fldChar w:fldCharType="end"/>
        </w:r>
      </w:hyperlink>
    </w:p>
    <w:p w14:paraId="02273D19" w14:textId="77777777" w:rsidR="00124253" w:rsidRDefault="00914A3B">
      <w:pPr>
        <w:pStyle w:val="TOC2"/>
        <w:rPr>
          <w:rFonts w:asciiTheme="minorHAnsi" w:eastAsiaTheme="minorEastAsia" w:hAnsiTheme="minorHAnsi" w:cstheme="minorBidi"/>
          <w:noProof/>
          <w:sz w:val="22"/>
          <w:lang w:val="en-IN" w:eastAsia="en-IN"/>
        </w:rPr>
      </w:pPr>
      <w:hyperlink w:anchor="_Toc491795432" w:history="1">
        <w:r w:rsidR="00124253" w:rsidRPr="0063639D">
          <w:rPr>
            <w:rStyle w:val="Hyperlink"/>
            <w:noProof/>
          </w:rPr>
          <w:t>12.</w:t>
        </w:r>
        <w:r w:rsidR="00124253">
          <w:rPr>
            <w:rFonts w:asciiTheme="minorHAnsi" w:eastAsiaTheme="minorEastAsia" w:hAnsiTheme="minorHAnsi" w:cstheme="minorBidi"/>
            <w:noProof/>
            <w:sz w:val="22"/>
            <w:lang w:val="en-IN" w:eastAsia="en-IN"/>
          </w:rPr>
          <w:tab/>
        </w:r>
        <w:r w:rsidR="00124253" w:rsidRPr="0063639D">
          <w:rPr>
            <w:rStyle w:val="Hyperlink"/>
            <w:noProof/>
          </w:rPr>
          <w:t>Process of Bid Submission</w:t>
        </w:r>
        <w:r w:rsidR="00124253">
          <w:rPr>
            <w:noProof/>
            <w:webHidden/>
          </w:rPr>
          <w:tab/>
        </w:r>
        <w:r w:rsidR="00124253">
          <w:rPr>
            <w:noProof/>
            <w:webHidden/>
          </w:rPr>
          <w:fldChar w:fldCharType="begin"/>
        </w:r>
        <w:r w:rsidR="00124253">
          <w:rPr>
            <w:noProof/>
            <w:webHidden/>
          </w:rPr>
          <w:instrText xml:space="preserve"> PAGEREF _Toc491795432 \h </w:instrText>
        </w:r>
        <w:r w:rsidR="00124253">
          <w:rPr>
            <w:noProof/>
            <w:webHidden/>
          </w:rPr>
        </w:r>
        <w:r w:rsidR="00124253">
          <w:rPr>
            <w:noProof/>
            <w:webHidden/>
          </w:rPr>
          <w:fldChar w:fldCharType="separate"/>
        </w:r>
        <w:r w:rsidR="00124253">
          <w:rPr>
            <w:noProof/>
            <w:webHidden/>
          </w:rPr>
          <w:t>16</w:t>
        </w:r>
        <w:r w:rsidR="00124253">
          <w:rPr>
            <w:noProof/>
            <w:webHidden/>
          </w:rPr>
          <w:fldChar w:fldCharType="end"/>
        </w:r>
      </w:hyperlink>
    </w:p>
    <w:p w14:paraId="365F9770" w14:textId="77777777" w:rsidR="00124253" w:rsidRDefault="00914A3B">
      <w:pPr>
        <w:pStyle w:val="TOC2"/>
        <w:rPr>
          <w:rFonts w:asciiTheme="minorHAnsi" w:eastAsiaTheme="minorEastAsia" w:hAnsiTheme="minorHAnsi" w:cstheme="minorBidi"/>
          <w:noProof/>
          <w:sz w:val="22"/>
          <w:lang w:val="en-IN" w:eastAsia="en-IN"/>
        </w:rPr>
      </w:pPr>
      <w:hyperlink w:anchor="_Toc491795433" w:history="1">
        <w:r w:rsidR="00124253" w:rsidRPr="0063639D">
          <w:rPr>
            <w:rStyle w:val="Hyperlink"/>
            <w:noProof/>
          </w:rPr>
          <w:t>13.</w:t>
        </w:r>
        <w:r w:rsidR="00124253">
          <w:rPr>
            <w:rFonts w:asciiTheme="minorHAnsi" w:eastAsiaTheme="minorEastAsia" w:hAnsiTheme="minorHAnsi" w:cstheme="minorBidi"/>
            <w:noProof/>
            <w:sz w:val="22"/>
            <w:lang w:val="en-IN" w:eastAsia="en-IN"/>
          </w:rPr>
          <w:tab/>
        </w:r>
        <w:r w:rsidR="00124253" w:rsidRPr="0063639D">
          <w:rPr>
            <w:rStyle w:val="Hyperlink"/>
            <w:noProof/>
          </w:rPr>
          <w:t>Alternative Bids</w:t>
        </w:r>
        <w:r w:rsidR="00124253">
          <w:rPr>
            <w:noProof/>
            <w:webHidden/>
          </w:rPr>
          <w:tab/>
        </w:r>
        <w:r w:rsidR="00124253">
          <w:rPr>
            <w:noProof/>
            <w:webHidden/>
          </w:rPr>
          <w:fldChar w:fldCharType="begin"/>
        </w:r>
        <w:r w:rsidR="00124253">
          <w:rPr>
            <w:noProof/>
            <w:webHidden/>
          </w:rPr>
          <w:instrText xml:space="preserve"> PAGEREF _Toc491795433 \h </w:instrText>
        </w:r>
        <w:r w:rsidR="00124253">
          <w:rPr>
            <w:noProof/>
            <w:webHidden/>
          </w:rPr>
        </w:r>
        <w:r w:rsidR="00124253">
          <w:rPr>
            <w:noProof/>
            <w:webHidden/>
          </w:rPr>
          <w:fldChar w:fldCharType="separate"/>
        </w:r>
        <w:r w:rsidR="00124253">
          <w:rPr>
            <w:noProof/>
            <w:webHidden/>
          </w:rPr>
          <w:t>17</w:t>
        </w:r>
        <w:r w:rsidR="00124253">
          <w:rPr>
            <w:noProof/>
            <w:webHidden/>
          </w:rPr>
          <w:fldChar w:fldCharType="end"/>
        </w:r>
      </w:hyperlink>
    </w:p>
    <w:p w14:paraId="0C4175BD" w14:textId="77777777" w:rsidR="00124253" w:rsidRDefault="00914A3B">
      <w:pPr>
        <w:pStyle w:val="TOC2"/>
        <w:rPr>
          <w:rFonts w:asciiTheme="minorHAnsi" w:eastAsiaTheme="minorEastAsia" w:hAnsiTheme="minorHAnsi" w:cstheme="minorBidi"/>
          <w:noProof/>
          <w:sz w:val="22"/>
          <w:lang w:val="en-IN" w:eastAsia="en-IN"/>
        </w:rPr>
      </w:pPr>
      <w:hyperlink w:anchor="_Toc491795434" w:history="1">
        <w:r w:rsidR="00124253" w:rsidRPr="0063639D">
          <w:rPr>
            <w:rStyle w:val="Hyperlink"/>
            <w:noProof/>
          </w:rPr>
          <w:t>14.</w:t>
        </w:r>
        <w:r w:rsidR="00124253">
          <w:rPr>
            <w:rFonts w:asciiTheme="minorHAnsi" w:eastAsiaTheme="minorEastAsia" w:hAnsiTheme="minorHAnsi" w:cstheme="minorBidi"/>
            <w:noProof/>
            <w:sz w:val="22"/>
            <w:lang w:val="en-IN" w:eastAsia="en-IN"/>
          </w:rPr>
          <w:tab/>
        </w:r>
        <w:r w:rsidR="00124253" w:rsidRPr="0063639D">
          <w:rPr>
            <w:rStyle w:val="Hyperlink"/>
            <w:noProof/>
          </w:rPr>
          <w:t>Documents Establishing the Eligibility of the Plant and Installation Services</w:t>
        </w:r>
        <w:r w:rsidR="00124253">
          <w:rPr>
            <w:noProof/>
            <w:webHidden/>
          </w:rPr>
          <w:tab/>
        </w:r>
        <w:r w:rsidR="00124253">
          <w:rPr>
            <w:noProof/>
            <w:webHidden/>
          </w:rPr>
          <w:fldChar w:fldCharType="begin"/>
        </w:r>
        <w:r w:rsidR="00124253">
          <w:rPr>
            <w:noProof/>
            <w:webHidden/>
          </w:rPr>
          <w:instrText xml:space="preserve"> PAGEREF _Toc491795434 \h </w:instrText>
        </w:r>
        <w:r w:rsidR="00124253">
          <w:rPr>
            <w:noProof/>
            <w:webHidden/>
          </w:rPr>
        </w:r>
        <w:r w:rsidR="00124253">
          <w:rPr>
            <w:noProof/>
            <w:webHidden/>
          </w:rPr>
          <w:fldChar w:fldCharType="separate"/>
        </w:r>
        <w:r w:rsidR="00124253">
          <w:rPr>
            <w:noProof/>
            <w:webHidden/>
          </w:rPr>
          <w:t>17</w:t>
        </w:r>
        <w:r w:rsidR="00124253">
          <w:rPr>
            <w:noProof/>
            <w:webHidden/>
          </w:rPr>
          <w:fldChar w:fldCharType="end"/>
        </w:r>
      </w:hyperlink>
    </w:p>
    <w:p w14:paraId="464E9A2B" w14:textId="77777777" w:rsidR="00124253" w:rsidRDefault="00914A3B">
      <w:pPr>
        <w:pStyle w:val="TOC2"/>
        <w:rPr>
          <w:rFonts w:asciiTheme="minorHAnsi" w:eastAsiaTheme="minorEastAsia" w:hAnsiTheme="minorHAnsi" w:cstheme="minorBidi"/>
          <w:noProof/>
          <w:sz w:val="22"/>
          <w:lang w:val="en-IN" w:eastAsia="en-IN"/>
        </w:rPr>
      </w:pPr>
      <w:hyperlink w:anchor="_Toc491795435" w:history="1">
        <w:r w:rsidR="00124253" w:rsidRPr="0063639D">
          <w:rPr>
            <w:rStyle w:val="Hyperlink"/>
            <w:noProof/>
          </w:rPr>
          <w:t>15.</w:t>
        </w:r>
        <w:r w:rsidR="00124253">
          <w:rPr>
            <w:rFonts w:asciiTheme="minorHAnsi" w:eastAsiaTheme="minorEastAsia" w:hAnsiTheme="minorHAnsi" w:cstheme="minorBidi"/>
            <w:noProof/>
            <w:sz w:val="22"/>
            <w:lang w:val="en-IN" w:eastAsia="en-IN"/>
          </w:rPr>
          <w:tab/>
        </w:r>
        <w:r w:rsidR="00124253" w:rsidRPr="0063639D">
          <w:rPr>
            <w:rStyle w:val="Hyperlink"/>
            <w:noProof/>
          </w:rPr>
          <w:t>Documents Establishing the Eligibility and Qualifications of the Bidder</w:t>
        </w:r>
        <w:r w:rsidR="00124253">
          <w:rPr>
            <w:noProof/>
            <w:webHidden/>
          </w:rPr>
          <w:tab/>
        </w:r>
        <w:r w:rsidR="00124253">
          <w:rPr>
            <w:noProof/>
            <w:webHidden/>
          </w:rPr>
          <w:fldChar w:fldCharType="begin"/>
        </w:r>
        <w:r w:rsidR="00124253">
          <w:rPr>
            <w:noProof/>
            <w:webHidden/>
          </w:rPr>
          <w:instrText xml:space="preserve"> PAGEREF _Toc491795435 \h </w:instrText>
        </w:r>
        <w:r w:rsidR="00124253">
          <w:rPr>
            <w:noProof/>
            <w:webHidden/>
          </w:rPr>
        </w:r>
        <w:r w:rsidR="00124253">
          <w:rPr>
            <w:noProof/>
            <w:webHidden/>
          </w:rPr>
          <w:fldChar w:fldCharType="separate"/>
        </w:r>
        <w:r w:rsidR="00124253">
          <w:rPr>
            <w:noProof/>
            <w:webHidden/>
          </w:rPr>
          <w:t>17</w:t>
        </w:r>
        <w:r w:rsidR="00124253">
          <w:rPr>
            <w:noProof/>
            <w:webHidden/>
          </w:rPr>
          <w:fldChar w:fldCharType="end"/>
        </w:r>
      </w:hyperlink>
    </w:p>
    <w:p w14:paraId="507D3A8A" w14:textId="77777777" w:rsidR="00124253" w:rsidRDefault="00914A3B">
      <w:pPr>
        <w:pStyle w:val="TOC2"/>
        <w:rPr>
          <w:rFonts w:asciiTheme="minorHAnsi" w:eastAsiaTheme="minorEastAsia" w:hAnsiTheme="minorHAnsi" w:cstheme="minorBidi"/>
          <w:noProof/>
          <w:sz w:val="22"/>
          <w:lang w:val="en-IN" w:eastAsia="en-IN"/>
        </w:rPr>
      </w:pPr>
      <w:hyperlink w:anchor="_Toc491795436" w:history="1">
        <w:r w:rsidR="00124253" w:rsidRPr="0063639D">
          <w:rPr>
            <w:rStyle w:val="Hyperlink"/>
            <w:noProof/>
          </w:rPr>
          <w:t>16.</w:t>
        </w:r>
        <w:r w:rsidR="00124253">
          <w:rPr>
            <w:rFonts w:asciiTheme="minorHAnsi" w:eastAsiaTheme="minorEastAsia" w:hAnsiTheme="minorHAnsi" w:cstheme="minorBidi"/>
            <w:noProof/>
            <w:sz w:val="22"/>
            <w:lang w:val="en-IN" w:eastAsia="en-IN"/>
          </w:rPr>
          <w:tab/>
        </w:r>
        <w:r w:rsidR="00124253" w:rsidRPr="0063639D">
          <w:rPr>
            <w:rStyle w:val="Hyperlink"/>
            <w:noProof/>
          </w:rPr>
          <w:t>Documents Establishing the Conformity of the Plant and  Installation Services</w:t>
        </w:r>
        <w:r w:rsidR="00124253">
          <w:rPr>
            <w:noProof/>
            <w:webHidden/>
          </w:rPr>
          <w:tab/>
        </w:r>
        <w:r w:rsidR="00124253">
          <w:rPr>
            <w:noProof/>
            <w:webHidden/>
          </w:rPr>
          <w:fldChar w:fldCharType="begin"/>
        </w:r>
        <w:r w:rsidR="00124253">
          <w:rPr>
            <w:noProof/>
            <w:webHidden/>
          </w:rPr>
          <w:instrText xml:space="preserve"> PAGEREF _Toc491795436 \h </w:instrText>
        </w:r>
        <w:r w:rsidR="00124253">
          <w:rPr>
            <w:noProof/>
            <w:webHidden/>
          </w:rPr>
        </w:r>
        <w:r w:rsidR="00124253">
          <w:rPr>
            <w:noProof/>
            <w:webHidden/>
          </w:rPr>
          <w:fldChar w:fldCharType="separate"/>
        </w:r>
        <w:r w:rsidR="00124253">
          <w:rPr>
            <w:noProof/>
            <w:webHidden/>
          </w:rPr>
          <w:t>18</w:t>
        </w:r>
        <w:r w:rsidR="00124253">
          <w:rPr>
            <w:noProof/>
            <w:webHidden/>
          </w:rPr>
          <w:fldChar w:fldCharType="end"/>
        </w:r>
      </w:hyperlink>
    </w:p>
    <w:p w14:paraId="6F3B8E95" w14:textId="77777777" w:rsidR="00124253" w:rsidRDefault="00914A3B">
      <w:pPr>
        <w:pStyle w:val="TOC2"/>
        <w:rPr>
          <w:rFonts w:asciiTheme="minorHAnsi" w:eastAsiaTheme="minorEastAsia" w:hAnsiTheme="minorHAnsi" w:cstheme="minorBidi"/>
          <w:noProof/>
          <w:sz w:val="22"/>
          <w:lang w:val="en-IN" w:eastAsia="en-IN"/>
        </w:rPr>
      </w:pPr>
      <w:hyperlink w:anchor="_Toc491795437" w:history="1">
        <w:r w:rsidR="00124253" w:rsidRPr="0063639D">
          <w:rPr>
            <w:rStyle w:val="Hyperlink"/>
            <w:noProof/>
          </w:rPr>
          <w:t>17.</w:t>
        </w:r>
        <w:r w:rsidR="00124253">
          <w:rPr>
            <w:rFonts w:asciiTheme="minorHAnsi" w:eastAsiaTheme="minorEastAsia" w:hAnsiTheme="minorHAnsi" w:cstheme="minorBidi"/>
            <w:noProof/>
            <w:sz w:val="22"/>
            <w:lang w:val="en-IN" w:eastAsia="en-IN"/>
          </w:rPr>
          <w:tab/>
        </w:r>
        <w:r w:rsidR="00124253" w:rsidRPr="0063639D">
          <w:rPr>
            <w:rStyle w:val="Hyperlink"/>
            <w:noProof/>
          </w:rPr>
          <w:t>Bid Prices and Discounts</w:t>
        </w:r>
        <w:r w:rsidR="00124253">
          <w:rPr>
            <w:noProof/>
            <w:webHidden/>
          </w:rPr>
          <w:tab/>
        </w:r>
        <w:r w:rsidR="00124253">
          <w:rPr>
            <w:noProof/>
            <w:webHidden/>
          </w:rPr>
          <w:fldChar w:fldCharType="begin"/>
        </w:r>
        <w:r w:rsidR="00124253">
          <w:rPr>
            <w:noProof/>
            <w:webHidden/>
          </w:rPr>
          <w:instrText xml:space="preserve"> PAGEREF _Toc491795437 \h </w:instrText>
        </w:r>
        <w:r w:rsidR="00124253">
          <w:rPr>
            <w:noProof/>
            <w:webHidden/>
          </w:rPr>
        </w:r>
        <w:r w:rsidR="00124253">
          <w:rPr>
            <w:noProof/>
            <w:webHidden/>
          </w:rPr>
          <w:fldChar w:fldCharType="separate"/>
        </w:r>
        <w:r w:rsidR="00124253">
          <w:rPr>
            <w:noProof/>
            <w:webHidden/>
          </w:rPr>
          <w:t>18</w:t>
        </w:r>
        <w:r w:rsidR="00124253">
          <w:rPr>
            <w:noProof/>
            <w:webHidden/>
          </w:rPr>
          <w:fldChar w:fldCharType="end"/>
        </w:r>
      </w:hyperlink>
    </w:p>
    <w:p w14:paraId="5AD9CAC9" w14:textId="77777777" w:rsidR="00124253" w:rsidRDefault="00914A3B">
      <w:pPr>
        <w:pStyle w:val="TOC2"/>
        <w:rPr>
          <w:rFonts w:asciiTheme="minorHAnsi" w:eastAsiaTheme="minorEastAsia" w:hAnsiTheme="minorHAnsi" w:cstheme="minorBidi"/>
          <w:noProof/>
          <w:sz w:val="22"/>
          <w:lang w:val="en-IN" w:eastAsia="en-IN"/>
        </w:rPr>
      </w:pPr>
      <w:hyperlink w:anchor="_Toc491795438" w:history="1">
        <w:r w:rsidR="00124253" w:rsidRPr="0063639D">
          <w:rPr>
            <w:rStyle w:val="Hyperlink"/>
            <w:noProof/>
          </w:rPr>
          <w:t>18.</w:t>
        </w:r>
        <w:r w:rsidR="00124253">
          <w:rPr>
            <w:rFonts w:asciiTheme="minorHAnsi" w:eastAsiaTheme="minorEastAsia" w:hAnsiTheme="minorHAnsi" w:cstheme="minorBidi"/>
            <w:noProof/>
            <w:sz w:val="22"/>
            <w:lang w:val="en-IN" w:eastAsia="en-IN"/>
          </w:rPr>
          <w:tab/>
        </w:r>
        <w:r w:rsidR="00124253" w:rsidRPr="0063639D">
          <w:rPr>
            <w:rStyle w:val="Hyperlink"/>
            <w:noProof/>
          </w:rPr>
          <w:t>Currencies of Bid and Payment</w:t>
        </w:r>
        <w:r w:rsidR="00124253">
          <w:rPr>
            <w:noProof/>
            <w:webHidden/>
          </w:rPr>
          <w:tab/>
        </w:r>
        <w:r w:rsidR="00124253">
          <w:rPr>
            <w:noProof/>
            <w:webHidden/>
          </w:rPr>
          <w:fldChar w:fldCharType="begin"/>
        </w:r>
        <w:r w:rsidR="00124253">
          <w:rPr>
            <w:noProof/>
            <w:webHidden/>
          </w:rPr>
          <w:instrText xml:space="preserve"> PAGEREF _Toc491795438 \h </w:instrText>
        </w:r>
        <w:r w:rsidR="00124253">
          <w:rPr>
            <w:noProof/>
            <w:webHidden/>
          </w:rPr>
        </w:r>
        <w:r w:rsidR="00124253">
          <w:rPr>
            <w:noProof/>
            <w:webHidden/>
          </w:rPr>
          <w:fldChar w:fldCharType="separate"/>
        </w:r>
        <w:r w:rsidR="00124253">
          <w:rPr>
            <w:noProof/>
            <w:webHidden/>
          </w:rPr>
          <w:t>22</w:t>
        </w:r>
        <w:r w:rsidR="00124253">
          <w:rPr>
            <w:noProof/>
            <w:webHidden/>
          </w:rPr>
          <w:fldChar w:fldCharType="end"/>
        </w:r>
      </w:hyperlink>
    </w:p>
    <w:p w14:paraId="70456725" w14:textId="77777777" w:rsidR="00124253" w:rsidRDefault="00914A3B">
      <w:pPr>
        <w:pStyle w:val="TOC2"/>
        <w:rPr>
          <w:rFonts w:asciiTheme="minorHAnsi" w:eastAsiaTheme="minorEastAsia" w:hAnsiTheme="minorHAnsi" w:cstheme="minorBidi"/>
          <w:noProof/>
          <w:sz w:val="22"/>
          <w:lang w:val="en-IN" w:eastAsia="en-IN"/>
        </w:rPr>
      </w:pPr>
      <w:hyperlink w:anchor="_Toc491795439" w:history="1">
        <w:r w:rsidR="00124253" w:rsidRPr="0063639D">
          <w:rPr>
            <w:rStyle w:val="Hyperlink"/>
            <w:noProof/>
          </w:rPr>
          <w:t>19.</w:t>
        </w:r>
        <w:r w:rsidR="00124253">
          <w:rPr>
            <w:rFonts w:asciiTheme="minorHAnsi" w:eastAsiaTheme="minorEastAsia" w:hAnsiTheme="minorHAnsi" w:cstheme="minorBidi"/>
            <w:noProof/>
            <w:sz w:val="22"/>
            <w:lang w:val="en-IN" w:eastAsia="en-IN"/>
          </w:rPr>
          <w:tab/>
        </w:r>
        <w:r w:rsidR="00124253" w:rsidRPr="0063639D">
          <w:rPr>
            <w:rStyle w:val="Hyperlink"/>
            <w:noProof/>
          </w:rPr>
          <w:t>Period of Validity of Bids</w:t>
        </w:r>
        <w:r w:rsidR="00124253">
          <w:rPr>
            <w:noProof/>
            <w:webHidden/>
          </w:rPr>
          <w:tab/>
        </w:r>
        <w:r w:rsidR="00124253">
          <w:rPr>
            <w:noProof/>
            <w:webHidden/>
          </w:rPr>
          <w:fldChar w:fldCharType="begin"/>
        </w:r>
        <w:r w:rsidR="00124253">
          <w:rPr>
            <w:noProof/>
            <w:webHidden/>
          </w:rPr>
          <w:instrText xml:space="preserve"> PAGEREF _Toc491795439 \h </w:instrText>
        </w:r>
        <w:r w:rsidR="00124253">
          <w:rPr>
            <w:noProof/>
            <w:webHidden/>
          </w:rPr>
        </w:r>
        <w:r w:rsidR="00124253">
          <w:rPr>
            <w:noProof/>
            <w:webHidden/>
          </w:rPr>
          <w:fldChar w:fldCharType="separate"/>
        </w:r>
        <w:r w:rsidR="00124253">
          <w:rPr>
            <w:noProof/>
            <w:webHidden/>
          </w:rPr>
          <w:t>22</w:t>
        </w:r>
        <w:r w:rsidR="00124253">
          <w:rPr>
            <w:noProof/>
            <w:webHidden/>
          </w:rPr>
          <w:fldChar w:fldCharType="end"/>
        </w:r>
      </w:hyperlink>
    </w:p>
    <w:p w14:paraId="3192E663" w14:textId="77777777" w:rsidR="00124253" w:rsidRDefault="00914A3B">
      <w:pPr>
        <w:pStyle w:val="TOC2"/>
        <w:rPr>
          <w:rFonts w:asciiTheme="minorHAnsi" w:eastAsiaTheme="minorEastAsia" w:hAnsiTheme="minorHAnsi" w:cstheme="minorBidi"/>
          <w:noProof/>
          <w:sz w:val="22"/>
          <w:lang w:val="en-IN" w:eastAsia="en-IN"/>
        </w:rPr>
      </w:pPr>
      <w:hyperlink w:anchor="_Toc491795440" w:history="1">
        <w:r w:rsidR="00124253" w:rsidRPr="0063639D">
          <w:rPr>
            <w:rStyle w:val="Hyperlink"/>
            <w:noProof/>
          </w:rPr>
          <w:t>20.</w:t>
        </w:r>
        <w:r w:rsidR="00124253">
          <w:rPr>
            <w:rFonts w:asciiTheme="minorHAnsi" w:eastAsiaTheme="minorEastAsia" w:hAnsiTheme="minorHAnsi" w:cstheme="minorBidi"/>
            <w:noProof/>
            <w:sz w:val="22"/>
            <w:lang w:val="en-IN" w:eastAsia="en-IN"/>
          </w:rPr>
          <w:tab/>
        </w:r>
        <w:r w:rsidR="00124253" w:rsidRPr="0063639D">
          <w:rPr>
            <w:rStyle w:val="Hyperlink"/>
            <w:noProof/>
          </w:rPr>
          <w:t>Bid Security</w:t>
        </w:r>
        <w:r w:rsidR="00124253">
          <w:rPr>
            <w:noProof/>
            <w:webHidden/>
          </w:rPr>
          <w:tab/>
        </w:r>
        <w:r w:rsidR="00124253">
          <w:rPr>
            <w:noProof/>
            <w:webHidden/>
          </w:rPr>
          <w:fldChar w:fldCharType="begin"/>
        </w:r>
        <w:r w:rsidR="00124253">
          <w:rPr>
            <w:noProof/>
            <w:webHidden/>
          </w:rPr>
          <w:instrText xml:space="preserve"> PAGEREF _Toc491795440 \h </w:instrText>
        </w:r>
        <w:r w:rsidR="00124253">
          <w:rPr>
            <w:noProof/>
            <w:webHidden/>
          </w:rPr>
        </w:r>
        <w:r w:rsidR="00124253">
          <w:rPr>
            <w:noProof/>
            <w:webHidden/>
          </w:rPr>
          <w:fldChar w:fldCharType="separate"/>
        </w:r>
        <w:r w:rsidR="00124253">
          <w:rPr>
            <w:noProof/>
            <w:webHidden/>
          </w:rPr>
          <w:t>23</w:t>
        </w:r>
        <w:r w:rsidR="00124253">
          <w:rPr>
            <w:noProof/>
            <w:webHidden/>
          </w:rPr>
          <w:fldChar w:fldCharType="end"/>
        </w:r>
      </w:hyperlink>
    </w:p>
    <w:p w14:paraId="6B9D25D3" w14:textId="77777777" w:rsidR="00124253" w:rsidRDefault="00914A3B">
      <w:pPr>
        <w:pStyle w:val="TOC2"/>
        <w:rPr>
          <w:rFonts w:asciiTheme="minorHAnsi" w:eastAsiaTheme="minorEastAsia" w:hAnsiTheme="minorHAnsi" w:cstheme="minorBidi"/>
          <w:noProof/>
          <w:sz w:val="22"/>
          <w:lang w:val="en-IN" w:eastAsia="en-IN"/>
        </w:rPr>
      </w:pPr>
      <w:hyperlink w:anchor="_Toc491795441" w:history="1">
        <w:r w:rsidR="00124253" w:rsidRPr="0063639D">
          <w:rPr>
            <w:rStyle w:val="Hyperlink"/>
            <w:noProof/>
          </w:rPr>
          <w:t>21.</w:t>
        </w:r>
        <w:r w:rsidR="00124253">
          <w:rPr>
            <w:rFonts w:asciiTheme="minorHAnsi" w:eastAsiaTheme="minorEastAsia" w:hAnsiTheme="minorHAnsi" w:cstheme="minorBidi"/>
            <w:noProof/>
            <w:sz w:val="22"/>
            <w:lang w:val="en-IN" w:eastAsia="en-IN"/>
          </w:rPr>
          <w:tab/>
        </w:r>
        <w:r w:rsidR="00124253" w:rsidRPr="0063639D">
          <w:rPr>
            <w:rStyle w:val="Hyperlink"/>
            <w:noProof/>
          </w:rPr>
          <w:t>Format and Signing of Bid</w:t>
        </w:r>
        <w:r w:rsidR="00124253">
          <w:rPr>
            <w:noProof/>
            <w:webHidden/>
          </w:rPr>
          <w:tab/>
        </w:r>
        <w:r w:rsidR="00124253">
          <w:rPr>
            <w:noProof/>
            <w:webHidden/>
          </w:rPr>
          <w:fldChar w:fldCharType="begin"/>
        </w:r>
        <w:r w:rsidR="00124253">
          <w:rPr>
            <w:noProof/>
            <w:webHidden/>
          </w:rPr>
          <w:instrText xml:space="preserve"> PAGEREF _Toc491795441 \h </w:instrText>
        </w:r>
        <w:r w:rsidR="00124253">
          <w:rPr>
            <w:noProof/>
            <w:webHidden/>
          </w:rPr>
        </w:r>
        <w:r w:rsidR="00124253">
          <w:rPr>
            <w:noProof/>
            <w:webHidden/>
          </w:rPr>
          <w:fldChar w:fldCharType="separate"/>
        </w:r>
        <w:r w:rsidR="00124253">
          <w:rPr>
            <w:noProof/>
            <w:webHidden/>
          </w:rPr>
          <w:t>24</w:t>
        </w:r>
        <w:r w:rsidR="00124253">
          <w:rPr>
            <w:noProof/>
            <w:webHidden/>
          </w:rPr>
          <w:fldChar w:fldCharType="end"/>
        </w:r>
      </w:hyperlink>
    </w:p>
    <w:p w14:paraId="06C102E5" w14:textId="77777777" w:rsidR="00124253" w:rsidRDefault="00914A3B">
      <w:pPr>
        <w:pStyle w:val="TOC1"/>
        <w:rPr>
          <w:rFonts w:asciiTheme="minorHAnsi" w:eastAsiaTheme="minorEastAsia" w:hAnsiTheme="minorHAnsi" w:cstheme="minorBidi"/>
          <w:b w:val="0"/>
          <w:iCs w:val="0"/>
          <w:sz w:val="22"/>
          <w:szCs w:val="22"/>
          <w:lang w:val="en-IN" w:eastAsia="en-IN"/>
        </w:rPr>
      </w:pPr>
      <w:hyperlink w:anchor="_Toc491795442" w:history="1">
        <w:r w:rsidR="00124253" w:rsidRPr="0063639D">
          <w:rPr>
            <w:rStyle w:val="Hyperlink"/>
            <w:rFonts w:ascii="Times New Roman Bold" w:hAnsi="Times New Roman Bold"/>
          </w:rPr>
          <w:t>D.</w:t>
        </w:r>
        <w:r w:rsidR="00124253">
          <w:rPr>
            <w:rFonts w:asciiTheme="minorHAnsi" w:eastAsiaTheme="minorEastAsia" w:hAnsiTheme="minorHAnsi" w:cstheme="minorBidi"/>
            <w:b w:val="0"/>
            <w:iCs w:val="0"/>
            <w:sz w:val="22"/>
            <w:szCs w:val="22"/>
            <w:lang w:val="en-IN" w:eastAsia="en-IN"/>
          </w:rPr>
          <w:tab/>
        </w:r>
        <w:r w:rsidR="00124253" w:rsidRPr="0063639D">
          <w:rPr>
            <w:rStyle w:val="Hyperlink"/>
          </w:rPr>
          <w:t>Online Submission and Opening of Bids</w:t>
        </w:r>
        <w:r w:rsidR="00124253">
          <w:rPr>
            <w:webHidden/>
          </w:rPr>
          <w:tab/>
        </w:r>
        <w:r w:rsidR="00124253">
          <w:rPr>
            <w:webHidden/>
          </w:rPr>
          <w:fldChar w:fldCharType="begin"/>
        </w:r>
        <w:r w:rsidR="00124253">
          <w:rPr>
            <w:webHidden/>
          </w:rPr>
          <w:instrText xml:space="preserve"> PAGEREF _Toc491795442 \h </w:instrText>
        </w:r>
        <w:r w:rsidR="00124253">
          <w:rPr>
            <w:webHidden/>
          </w:rPr>
        </w:r>
        <w:r w:rsidR="00124253">
          <w:rPr>
            <w:webHidden/>
          </w:rPr>
          <w:fldChar w:fldCharType="separate"/>
        </w:r>
        <w:r w:rsidR="00124253">
          <w:rPr>
            <w:webHidden/>
          </w:rPr>
          <w:t>24</w:t>
        </w:r>
        <w:r w:rsidR="00124253">
          <w:rPr>
            <w:webHidden/>
          </w:rPr>
          <w:fldChar w:fldCharType="end"/>
        </w:r>
      </w:hyperlink>
    </w:p>
    <w:p w14:paraId="3598CCC1" w14:textId="77777777" w:rsidR="00124253" w:rsidRDefault="00914A3B">
      <w:pPr>
        <w:pStyle w:val="TOC2"/>
        <w:rPr>
          <w:rFonts w:asciiTheme="minorHAnsi" w:eastAsiaTheme="minorEastAsia" w:hAnsiTheme="minorHAnsi" w:cstheme="minorBidi"/>
          <w:noProof/>
          <w:sz w:val="22"/>
          <w:lang w:val="en-IN" w:eastAsia="en-IN"/>
        </w:rPr>
      </w:pPr>
      <w:hyperlink w:anchor="_Toc491795443" w:history="1">
        <w:r w:rsidR="00124253" w:rsidRPr="0063639D">
          <w:rPr>
            <w:rStyle w:val="Hyperlink"/>
            <w:noProof/>
          </w:rPr>
          <w:t>22.</w:t>
        </w:r>
        <w:r w:rsidR="00124253">
          <w:rPr>
            <w:rFonts w:asciiTheme="minorHAnsi" w:eastAsiaTheme="minorEastAsia" w:hAnsiTheme="minorHAnsi" w:cstheme="minorBidi"/>
            <w:noProof/>
            <w:sz w:val="22"/>
            <w:lang w:val="en-IN" w:eastAsia="en-IN"/>
          </w:rPr>
          <w:tab/>
        </w:r>
        <w:r w:rsidR="00124253" w:rsidRPr="0063639D">
          <w:rPr>
            <w:rStyle w:val="Hyperlink"/>
            <w:noProof/>
          </w:rPr>
          <w:t>Preparation of Bids</w:t>
        </w:r>
        <w:r w:rsidR="00124253">
          <w:rPr>
            <w:noProof/>
            <w:webHidden/>
          </w:rPr>
          <w:tab/>
        </w:r>
        <w:r w:rsidR="00124253">
          <w:rPr>
            <w:noProof/>
            <w:webHidden/>
          </w:rPr>
          <w:fldChar w:fldCharType="begin"/>
        </w:r>
        <w:r w:rsidR="00124253">
          <w:rPr>
            <w:noProof/>
            <w:webHidden/>
          </w:rPr>
          <w:instrText xml:space="preserve"> PAGEREF _Toc491795443 \h </w:instrText>
        </w:r>
        <w:r w:rsidR="00124253">
          <w:rPr>
            <w:noProof/>
            <w:webHidden/>
          </w:rPr>
        </w:r>
        <w:r w:rsidR="00124253">
          <w:rPr>
            <w:noProof/>
            <w:webHidden/>
          </w:rPr>
          <w:fldChar w:fldCharType="separate"/>
        </w:r>
        <w:r w:rsidR="00124253">
          <w:rPr>
            <w:noProof/>
            <w:webHidden/>
          </w:rPr>
          <w:t>24</w:t>
        </w:r>
        <w:r w:rsidR="00124253">
          <w:rPr>
            <w:noProof/>
            <w:webHidden/>
          </w:rPr>
          <w:fldChar w:fldCharType="end"/>
        </w:r>
      </w:hyperlink>
    </w:p>
    <w:p w14:paraId="41F3DF7B" w14:textId="77777777" w:rsidR="00124253" w:rsidRDefault="00914A3B">
      <w:pPr>
        <w:pStyle w:val="TOC2"/>
        <w:rPr>
          <w:rFonts w:asciiTheme="minorHAnsi" w:eastAsiaTheme="minorEastAsia" w:hAnsiTheme="minorHAnsi" w:cstheme="minorBidi"/>
          <w:noProof/>
          <w:sz w:val="22"/>
          <w:lang w:val="en-IN" w:eastAsia="en-IN"/>
        </w:rPr>
      </w:pPr>
      <w:hyperlink w:anchor="_Toc491795444" w:history="1">
        <w:r w:rsidR="00124253" w:rsidRPr="0063639D">
          <w:rPr>
            <w:rStyle w:val="Hyperlink"/>
            <w:noProof/>
          </w:rPr>
          <w:t>23.</w:t>
        </w:r>
        <w:r w:rsidR="00124253">
          <w:rPr>
            <w:rFonts w:asciiTheme="minorHAnsi" w:eastAsiaTheme="minorEastAsia" w:hAnsiTheme="minorHAnsi" w:cstheme="minorBidi"/>
            <w:noProof/>
            <w:sz w:val="22"/>
            <w:lang w:val="en-IN" w:eastAsia="en-IN"/>
          </w:rPr>
          <w:tab/>
        </w:r>
        <w:r w:rsidR="00124253" w:rsidRPr="0063639D">
          <w:rPr>
            <w:rStyle w:val="Hyperlink"/>
            <w:noProof/>
          </w:rPr>
          <w:t>Deadline for Submission of Bids</w:t>
        </w:r>
        <w:r w:rsidR="00124253">
          <w:rPr>
            <w:noProof/>
            <w:webHidden/>
          </w:rPr>
          <w:tab/>
        </w:r>
        <w:r w:rsidR="00124253">
          <w:rPr>
            <w:noProof/>
            <w:webHidden/>
          </w:rPr>
          <w:fldChar w:fldCharType="begin"/>
        </w:r>
        <w:r w:rsidR="00124253">
          <w:rPr>
            <w:noProof/>
            <w:webHidden/>
          </w:rPr>
          <w:instrText xml:space="preserve"> PAGEREF _Toc491795444 \h </w:instrText>
        </w:r>
        <w:r w:rsidR="00124253">
          <w:rPr>
            <w:noProof/>
            <w:webHidden/>
          </w:rPr>
        </w:r>
        <w:r w:rsidR="00124253">
          <w:rPr>
            <w:noProof/>
            <w:webHidden/>
          </w:rPr>
          <w:fldChar w:fldCharType="separate"/>
        </w:r>
        <w:r w:rsidR="00124253">
          <w:rPr>
            <w:noProof/>
            <w:webHidden/>
          </w:rPr>
          <w:t>25</w:t>
        </w:r>
        <w:r w:rsidR="00124253">
          <w:rPr>
            <w:noProof/>
            <w:webHidden/>
          </w:rPr>
          <w:fldChar w:fldCharType="end"/>
        </w:r>
      </w:hyperlink>
    </w:p>
    <w:p w14:paraId="43D14395" w14:textId="77777777" w:rsidR="00124253" w:rsidRDefault="00914A3B">
      <w:pPr>
        <w:pStyle w:val="TOC2"/>
        <w:rPr>
          <w:rFonts w:asciiTheme="minorHAnsi" w:eastAsiaTheme="minorEastAsia" w:hAnsiTheme="minorHAnsi" w:cstheme="minorBidi"/>
          <w:noProof/>
          <w:sz w:val="22"/>
          <w:lang w:val="en-IN" w:eastAsia="en-IN"/>
        </w:rPr>
      </w:pPr>
      <w:hyperlink w:anchor="_Toc491795445" w:history="1">
        <w:r w:rsidR="00124253" w:rsidRPr="0063639D">
          <w:rPr>
            <w:rStyle w:val="Hyperlink"/>
            <w:noProof/>
          </w:rPr>
          <w:t>24.</w:t>
        </w:r>
        <w:r w:rsidR="00124253">
          <w:rPr>
            <w:rFonts w:asciiTheme="minorHAnsi" w:eastAsiaTheme="minorEastAsia" w:hAnsiTheme="minorHAnsi" w:cstheme="minorBidi"/>
            <w:noProof/>
            <w:sz w:val="22"/>
            <w:lang w:val="en-IN" w:eastAsia="en-IN"/>
          </w:rPr>
          <w:tab/>
        </w:r>
        <w:r w:rsidR="00124253" w:rsidRPr="0063639D">
          <w:rPr>
            <w:rStyle w:val="Hyperlink"/>
            <w:noProof/>
          </w:rPr>
          <w:t>Late Bids</w:t>
        </w:r>
        <w:r w:rsidR="00124253">
          <w:rPr>
            <w:noProof/>
            <w:webHidden/>
          </w:rPr>
          <w:tab/>
        </w:r>
        <w:r w:rsidR="00124253">
          <w:rPr>
            <w:noProof/>
            <w:webHidden/>
          </w:rPr>
          <w:fldChar w:fldCharType="begin"/>
        </w:r>
        <w:r w:rsidR="00124253">
          <w:rPr>
            <w:noProof/>
            <w:webHidden/>
          </w:rPr>
          <w:instrText xml:space="preserve"> PAGEREF _Toc491795445 \h </w:instrText>
        </w:r>
        <w:r w:rsidR="00124253">
          <w:rPr>
            <w:noProof/>
            <w:webHidden/>
          </w:rPr>
        </w:r>
        <w:r w:rsidR="00124253">
          <w:rPr>
            <w:noProof/>
            <w:webHidden/>
          </w:rPr>
          <w:fldChar w:fldCharType="separate"/>
        </w:r>
        <w:r w:rsidR="00124253">
          <w:rPr>
            <w:noProof/>
            <w:webHidden/>
          </w:rPr>
          <w:t>25</w:t>
        </w:r>
        <w:r w:rsidR="00124253">
          <w:rPr>
            <w:noProof/>
            <w:webHidden/>
          </w:rPr>
          <w:fldChar w:fldCharType="end"/>
        </w:r>
      </w:hyperlink>
    </w:p>
    <w:p w14:paraId="4E1A730F" w14:textId="77777777" w:rsidR="00124253" w:rsidRDefault="00914A3B">
      <w:pPr>
        <w:pStyle w:val="TOC2"/>
        <w:rPr>
          <w:rFonts w:asciiTheme="minorHAnsi" w:eastAsiaTheme="minorEastAsia" w:hAnsiTheme="minorHAnsi" w:cstheme="minorBidi"/>
          <w:noProof/>
          <w:sz w:val="22"/>
          <w:lang w:val="en-IN" w:eastAsia="en-IN"/>
        </w:rPr>
      </w:pPr>
      <w:hyperlink w:anchor="_Toc491795446" w:history="1">
        <w:r w:rsidR="00124253" w:rsidRPr="0063639D">
          <w:rPr>
            <w:rStyle w:val="Hyperlink"/>
            <w:noProof/>
          </w:rPr>
          <w:t>25.</w:t>
        </w:r>
        <w:r w:rsidR="00124253">
          <w:rPr>
            <w:rFonts w:asciiTheme="minorHAnsi" w:eastAsiaTheme="minorEastAsia" w:hAnsiTheme="minorHAnsi" w:cstheme="minorBidi"/>
            <w:noProof/>
            <w:sz w:val="22"/>
            <w:lang w:val="en-IN" w:eastAsia="en-IN"/>
          </w:rPr>
          <w:tab/>
        </w:r>
        <w:r w:rsidR="00124253" w:rsidRPr="0063639D">
          <w:rPr>
            <w:rStyle w:val="Hyperlink"/>
            <w:noProof/>
          </w:rPr>
          <w:t>Withdrawal, Substitution, and Modification of Bids</w:t>
        </w:r>
        <w:r w:rsidR="00124253">
          <w:rPr>
            <w:noProof/>
            <w:webHidden/>
          </w:rPr>
          <w:tab/>
        </w:r>
        <w:r w:rsidR="00124253">
          <w:rPr>
            <w:noProof/>
            <w:webHidden/>
          </w:rPr>
          <w:fldChar w:fldCharType="begin"/>
        </w:r>
        <w:r w:rsidR="00124253">
          <w:rPr>
            <w:noProof/>
            <w:webHidden/>
          </w:rPr>
          <w:instrText xml:space="preserve"> PAGEREF _Toc491795446 \h </w:instrText>
        </w:r>
        <w:r w:rsidR="00124253">
          <w:rPr>
            <w:noProof/>
            <w:webHidden/>
          </w:rPr>
        </w:r>
        <w:r w:rsidR="00124253">
          <w:rPr>
            <w:noProof/>
            <w:webHidden/>
          </w:rPr>
          <w:fldChar w:fldCharType="separate"/>
        </w:r>
        <w:r w:rsidR="00124253">
          <w:rPr>
            <w:noProof/>
            <w:webHidden/>
          </w:rPr>
          <w:t>25</w:t>
        </w:r>
        <w:r w:rsidR="00124253">
          <w:rPr>
            <w:noProof/>
            <w:webHidden/>
          </w:rPr>
          <w:fldChar w:fldCharType="end"/>
        </w:r>
      </w:hyperlink>
    </w:p>
    <w:p w14:paraId="67BCEEAC" w14:textId="77777777" w:rsidR="00124253" w:rsidRDefault="00914A3B">
      <w:pPr>
        <w:pStyle w:val="TOC2"/>
        <w:rPr>
          <w:rFonts w:asciiTheme="minorHAnsi" w:eastAsiaTheme="minorEastAsia" w:hAnsiTheme="minorHAnsi" w:cstheme="minorBidi"/>
          <w:noProof/>
          <w:sz w:val="22"/>
          <w:lang w:val="en-IN" w:eastAsia="en-IN"/>
        </w:rPr>
      </w:pPr>
      <w:hyperlink w:anchor="_Toc491795447" w:history="1">
        <w:r w:rsidR="00124253" w:rsidRPr="0063639D">
          <w:rPr>
            <w:rStyle w:val="Hyperlink"/>
            <w:noProof/>
          </w:rPr>
          <w:t>26.</w:t>
        </w:r>
        <w:r w:rsidR="00124253">
          <w:rPr>
            <w:rFonts w:asciiTheme="minorHAnsi" w:eastAsiaTheme="minorEastAsia" w:hAnsiTheme="minorHAnsi" w:cstheme="minorBidi"/>
            <w:noProof/>
            <w:sz w:val="22"/>
            <w:lang w:val="en-IN" w:eastAsia="en-IN"/>
          </w:rPr>
          <w:tab/>
        </w:r>
        <w:r w:rsidR="00124253" w:rsidRPr="0063639D">
          <w:rPr>
            <w:rStyle w:val="Hyperlink"/>
            <w:noProof/>
          </w:rPr>
          <w:t>Public Opening of Technical Parts of Bids</w:t>
        </w:r>
        <w:r w:rsidR="00124253">
          <w:rPr>
            <w:noProof/>
            <w:webHidden/>
          </w:rPr>
          <w:tab/>
        </w:r>
        <w:r w:rsidR="00124253">
          <w:rPr>
            <w:noProof/>
            <w:webHidden/>
          </w:rPr>
          <w:fldChar w:fldCharType="begin"/>
        </w:r>
        <w:r w:rsidR="00124253">
          <w:rPr>
            <w:noProof/>
            <w:webHidden/>
          </w:rPr>
          <w:instrText xml:space="preserve"> PAGEREF _Toc491795447 \h </w:instrText>
        </w:r>
        <w:r w:rsidR="00124253">
          <w:rPr>
            <w:noProof/>
            <w:webHidden/>
          </w:rPr>
        </w:r>
        <w:r w:rsidR="00124253">
          <w:rPr>
            <w:noProof/>
            <w:webHidden/>
          </w:rPr>
          <w:fldChar w:fldCharType="separate"/>
        </w:r>
        <w:r w:rsidR="00124253">
          <w:rPr>
            <w:noProof/>
            <w:webHidden/>
          </w:rPr>
          <w:t>26</w:t>
        </w:r>
        <w:r w:rsidR="00124253">
          <w:rPr>
            <w:noProof/>
            <w:webHidden/>
          </w:rPr>
          <w:fldChar w:fldCharType="end"/>
        </w:r>
      </w:hyperlink>
    </w:p>
    <w:p w14:paraId="561D2FB9" w14:textId="77777777" w:rsidR="00124253" w:rsidRDefault="00914A3B">
      <w:pPr>
        <w:pStyle w:val="TOC1"/>
        <w:rPr>
          <w:rFonts w:asciiTheme="minorHAnsi" w:eastAsiaTheme="minorEastAsia" w:hAnsiTheme="minorHAnsi" w:cstheme="minorBidi"/>
          <w:b w:val="0"/>
          <w:iCs w:val="0"/>
          <w:sz w:val="22"/>
          <w:szCs w:val="22"/>
          <w:lang w:val="en-IN" w:eastAsia="en-IN"/>
        </w:rPr>
      </w:pPr>
      <w:hyperlink w:anchor="_Toc491795448" w:history="1">
        <w:r w:rsidR="00124253" w:rsidRPr="0063639D">
          <w:rPr>
            <w:rStyle w:val="Hyperlink"/>
            <w:rFonts w:ascii="Times New Roman Bold" w:hAnsi="Times New Roman Bold"/>
          </w:rPr>
          <w:t>F.</w:t>
        </w:r>
        <w:r w:rsidR="00124253">
          <w:rPr>
            <w:rFonts w:asciiTheme="minorHAnsi" w:eastAsiaTheme="minorEastAsia" w:hAnsiTheme="minorHAnsi" w:cstheme="minorBidi"/>
            <w:b w:val="0"/>
            <w:iCs w:val="0"/>
            <w:sz w:val="22"/>
            <w:szCs w:val="22"/>
            <w:lang w:val="en-IN" w:eastAsia="en-IN"/>
          </w:rPr>
          <w:tab/>
        </w:r>
        <w:r w:rsidR="00124253" w:rsidRPr="0063639D">
          <w:rPr>
            <w:rStyle w:val="Hyperlink"/>
          </w:rPr>
          <w:t>Evaluation of Bids – General Provisions</w:t>
        </w:r>
        <w:r w:rsidR="00124253">
          <w:rPr>
            <w:webHidden/>
          </w:rPr>
          <w:tab/>
        </w:r>
        <w:r w:rsidR="00124253">
          <w:rPr>
            <w:webHidden/>
          </w:rPr>
          <w:fldChar w:fldCharType="begin"/>
        </w:r>
        <w:r w:rsidR="00124253">
          <w:rPr>
            <w:webHidden/>
          </w:rPr>
          <w:instrText xml:space="preserve"> PAGEREF _Toc491795448 \h </w:instrText>
        </w:r>
        <w:r w:rsidR="00124253">
          <w:rPr>
            <w:webHidden/>
          </w:rPr>
        </w:r>
        <w:r w:rsidR="00124253">
          <w:rPr>
            <w:webHidden/>
          </w:rPr>
          <w:fldChar w:fldCharType="separate"/>
        </w:r>
        <w:r w:rsidR="00124253">
          <w:rPr>
            <w:webHidden/>
          </w:rPr>
          <w:t>26</w:t>
        </w:r>
        <w:r w:rsidR="00124253">
          <w:rPr>
            <w:webHidden/>
          </w:rPr>
          <w:fldChar w:fldCharType="end"/>
        </w:r>
      </w:hyperlink>
    </w:p>
    <w:p w14:paraId="38BCB3FC" w14:textId="77777777" w:rsidR="00124253" w:rsidRDefault="00914A3B">
      <w:pPr>
        <w:pStyle w:val="TOC2"/>
        <w:rPr>
          <w:rFonts w:asciiTheme="minorHAnsi" w:eastAsiaTheme="minorEastAsia" w:hAnsiTheme="minorHAnsi" w:cstheme="minorBidi"/>
          <w:noProof/>
          <w:sz w:val="22"/>
          <w:lang w:val="en-IN" w:eastAsia="en-IN"/>
        </w:rPr>
      </w:pPr>
      <w:hyperlink w:anchor="_Toc491795449" w:history="1">
        <w:r w:rsidR="00124253" w:rsidRPr="0063639D">
          <w:rPr>
            <w:rStyle w:val="Hyperlink"/>
            <w:noProof/>
          </w:rPr>
          <w:t>27.</w:t>
        </w:r>
        <w:r w:rsidR="00124253">
          <w:rPr>
            <w:rFonts w:asciiTheme="minorHAnsi" w:eastAsiaTheme="minorEastAsia" w:hAnsiTheme="minorHAnsi" w:cstheme="minorBidi"/>
            <w:noProof/>
            <w:sz w:val="22"/>
            <w:lang w:val="en-IN" w:eastAsia="en-IN"/>
          </w:rPr>
          <w:tab/>
        </w:r>
        <w:r w:rsidR="00124253" w:rsidRPr="0063639D">
          <w:rPr>
            <w:rStyle w:val="Hyperlink"/>
            <w:noProof/>
          </w:rPr>
          <w:t>Confidentiality</w:t>
        </w:r>
        <w:r w:rsidR="00124253">
          <w:rPr>
            <w:noProof/>
            <w:webHidden/>
          </w:rPr>
          <w:tab/>
        </w:r>
        <w:r w:rsidR="00124253">
          <w:rPr>
            <w:noProof/>
            <w:webHidden/>
          </w:rPr>
          <w:fldChar w:fldCharType="begin"/>
        </w:r>
        <w:r w:rsidR="00124253">
          <w:rPr>
            <w:noProof/>
            <w:webHidden/>
          </w:rPr>
          <w:instrText xml:space="preserve"> PAGEREF _Toc491795449 \h </w:instrText>
        </w:r>
        <w:r w:rsidR="00124253">
          <w:rPr>
            <w:noProof/>
            <w:webHidden/>
          </w:rPr>
        </w:r>
        <w:r w:rsidR="00124253">
          <w:rPr>
            <w:noProof/>
            <w:webHidden/>
          </w:rPr>
          <w:fldChar w:fldCharType="separate"/>
        </w:r>
        <w:r w:rsidR="00124253">
          <w:rPr>
            <w:noProof/>
            <w:webHidden/>
          </w:rPr>
          <w:t>27</w:t>
        </w:r>
        <w:r w:rsidR="00124253">
          <w:rPr>
            <w:noProof/>
            <w:webHidden/>
          </w:rPr>
          <w:fldChar w:fldCharType="end"/>
        </w:r>
      </w:hyperlink>
    </w:p>
    <w:p w14:paraId="3A5193FA" w14:textId="77777777" w:rsidR="00124253" w:rsidRDefault="00914A3B">
      <w:pPr>
        <w:pStyle w:val="TOC2"/>
        <w:rPr>
          <w:rFonts w:asciiTheme="minorHAnsi" w:eastAsiaTheme="minorEastAsia" w:hAnsiTheme="minorHAnsi" w:cstheme="minorBidi"/>
          <w:noProof/>
          <w:sz w:val="22"/>
          <w:lang w:val="en-IN" w:eastAsia="en-IN"/>
        </w:rPr>
      </w:pPr>
      <w:hyperlink w:anchor="_Toc491795450" w:history="1">
        <w:r w:rsidR="00124253" w:rsidRPr="0063639D">
          <w:rPr>
            <w:rStyle w:val="Hyperlink"/>
            <w:noProof/>
          </w:rPr>
          <w:t>28.</w:t>
        </w:r>
        <w:r w:rsidR="00124253">
          <w:rPr>
            <w:rFonts w:asciiTheme="minorHAnsi" w:eastAsiaTheme="minorEastAsia" w:hAnsiTheme="minorHAnsi" w:cstheme="minorBidi"/>
            <w:noProof/>
            <w:sz w:val="22"/>
            <w:lang w:val="en-IN" w:eastAsia="en-IN"/>
          </w:rPr>
          <w:tab/>
        </w:r>
        <w:r w:rsidR="00124253" w:rsidRPr="0063639D">
          <w:rPr>
            <w:rStyle w:val="Hyperlink"/>
            <w:noProof/>
          </w:rPr>
          <w:t>Clarification of Bids</w:t>
        </w:r>
        <w:r w:rsidR="00124253">
          <w:rPr>
            <w:noProof/>
            <w:webHidden/>
          </w:rPr>
          <w:tab/>
        </w:r>
        <w:r w:rsidR="00124253">
          <w:rPr>
            <w:noProof/>
            <w:webHidden/>
          </w:rPr>
          <w:fldChar w:fldCharType="begin"/>
        </w:r>
        <w:r w:rsidR="00124253">
          <w:rPr>
            <w:noProof/>
            <w:webHidden/>
          </w:rPr>
          <w:instrText xml:space="preserve"> PAGEREF _Toc491795450 \h </w:instrText>
        </w:r>
        <w:r w:rsidR="00124253">
          <w:rPr>
            <w:noProof/>
            <w:webHidden/>
          </w:rPr>
        </w:r>
        <w:r w:rsidR="00124253">
          <w:rPr>
            <w:noProof/>
            <w:webHidden/>
          </w:rPr>
          <w:fldChar w:fldCharType="separate"/>
        </w:r>
        <w:r w:rsidR="00124253">
          <w:rPr>
            <w:noProof/>
            <w:webHidden/>
          </w:rPr>
          <w:t>27</w:t>
        </w:r>
        <w:r w:rsidR="00124253">
          <w:rPr>
            <w:noProof/>
            <w:webHidden/>
          </w:rPr>
          <w:fldChar w:fldCharType="end"/>
        </w:r>
      </w:hyperlink>
    </w:p>
    <w:p w14:paraId="66A6B7F5" w14:textId="77777777" w:rsidR="00124253" w:rsidRDefault="00914A3B">
      <w:pPr>
        <w:pStyle w:val="TOC2"/>
        <w:rPr>
          <w:rFonts w:asciiTheme="minorHAnsi" w:eastAsiaTheme="minorEastAsia" w:hAnsiTheme="minorHAnsi" w:cstheme="minorBidi"/>
          <w:noProof/>
          <w:sz w:val="22"/>
          <w:lang w:val="en-IN" w:eastAsia="en-IN"/>
        </w:rPr>
      </w:pPr>
      <w:hyperlink w:anchor="_Toc491795451" w:history="1">
        <w:r w:rsidR="00124253" w:rsidRPr="0063639D">
          <w:rPr>
            <w:rStyle w:val="Hyperlink"/>
            <w:noProof/>
          </w:rPr>
          <w:t>29.</w:t>
        </w:r>
        <w:r w:rsidR="00124253">
          <w:rPr>
            <w:rFonts w:asciiTheme="minorHAnsi" w:eastAsiaTheme="minorEastAsia" w:hAnsiTheme="minorHAnsi" w:cstheme="minorBidi"/>
            <w:noProof/>
            <w:sz w:val="22"/>
            <w:lang w:val="en-IN" w:eastAsia="en-IN"/>
          </w:rPr>
          <w:tab/>
        </w:r>
        <w:r w:rsidR="00124253" w:rsidRPr="0063639D">
          <w:rPr>
            <w:rStyle w:val="Hyperlink"/>
            <w:noProof/>
          </w:rPr>
          <w:t>Deviations, Reservations, and Omissions</w:t>
        </w:r>
        <w:r w:rsidR="00124253">
          <w:rPr>
            <w:noProof/>
            <w:webHidden/>
          </w:rPr>
          <w:tab/>
        </w:r>
        <w:r w:rsidR="00124253">
          <w:rPr>
            <w:noProof/>
            <w:webHidden/>
          </w:rPr>
          <w:fldChar w:fldCharType="begin"/>
        </w:r>
        <w:r w:rsidR="00124253">
          <w:rPr>
            <w:noProof/>
            <w:webHidden/>
          </w:rPr>
          <w:instrText xml:space="preserve"> PAGEREF _Toc491795451 \h </w:instrText>
        </w:r>
        <w:r w:rsidR="00124253">
          <w:rPr>
            <w:noProof/>
            <w:webHidden/>
          </w:rPr>
        </w:r>
        <w:r w:rsidR="00124253">
          <w:rPr>
            <w:noProof/>
            <w:webHidden/>
          </w:rPr>
          <w:fldChar w:fldCharType="separate"/>
        </w:r>
        <w:r w:rsidR="00124253">
          <w:rPr>
            <w:noProof/>
            <w:webHidden/>
          </w:rPr>
          <w:t>27</w:t>
        </w:r>
        <w:r w:rsidR="00124253">
          <w:rPr>
            <w:noProof/>
            <w:webHidden/>
          </w:rPr>
          <w:fldChar w:fldCharType="end"/>
        </w:r>
      </w:hyperlink>
    </w:p>
    <w:p w14:paraId="24EC1F8D" w14:textId="77777777" w:rsidR="00124253" w:rsidRDefault="00914A3B">
      <w:pPr>
        <w:pStyle w:val="TOC2"/>
        <w:rPr>
          <w:rFonts w:asciiTheme="minorHAnsi" w:eastAsiaTheme="minorEastAsia" w:hAnsiTheme="minorHAnsi" w:cstheme="minorBidi"/>
          <w:noProof/>
          <w:sz w:val="22"/>
          <w:lang w:val="en-IN" w:eastAsia="en-IN"/>
        </w:rPr>
      </w:pPr>
      <w:hyperlink w:anchor="_Toc491795462" w:history="1">
        <w:r w:rsidR="00124253" w:rsidRPr="0063639D">
          <w:rPr>
            <w:rStyle w:val="Hyperlink"/>
            <w:noProof/>
          </w:rPr>
          <w:t>30.</w:t>
        </w:r>
        <w:r w:rsidR="00124253">
          <w:rPr>
            <w:rFonts w:asciiTheme="minorHAnsi" w:eastAsiaTheme="minorEastAsia" w:hAnsiTheme="minorHAnsi" w:cstheme="minorBidi"/>
            <w:noProof/>
            <w:sz w:val="22"/>
            <w:lang w:val="en-IN" w:eastAsia="en-IN"/>
          </w:rPr>
          <w:tab/>
        </w:r>
        <w:r w:rsidR="00124253" w:rsidRPr="0063639D">
          <w:rPr>
            <w:rStyle w:val="Hyperlink"/>
            <w:noProof/>
          </w:rPr>
          <w:t>Nonmaterial Nonconformities</w:t>
        </w:r>
        <w:r w:rsidR="00124253">
          <w:rPr>
            <w:noProof/>
            <w:webHidden/>
          </w:rPr>
          <w:tab/>
        </w:r>
        <w:r w:rsidR="00124253">
          <w:rPr>
            <w:noProof/>
            <w:webHidden/>
          </w:rPr>
          <w:fldChar w:fldCharType="begin"/>
        </w:r>
        <w:r w:rsidR="00124253">
          <w:rPr>
            <w:noProof/>
            <w:webHidden/>
          </w:rPr>
          <w:instrText xml:space="preserve"> PAGEREF _Toc491795462 \h </w:instrText>
        </w:r>
        <w:r w:rsidR="00124253">
          <w:rPr>
            <w:noProof/>
            <w:webHidden/>
          </w:rPr>
        </w:r>
        <w:r w:rsidR="00124253">
          <w:rPr>
            <w:noProof/>
            <w:webHidden/>
          </w:rPr>
          <w:fldChar w:fldCharType="separate"/>
        </w:r>
        <w:r w:rsidR="00124253">
          <w:rPr>
            <w:noProof/>
            <w:webHidden/>
          </w:rPr>
          <w:t>28</w:t>
        </w:r>
        <w:r w:rsidR="00124253">
          <w:rPr>
            <w:noProof/>
            <w:webHidden/>
          </w:rPr>
          <w:fldChar w:fldCharType="end"/>
        </w:r>
      </w:hyperlink>
    </w:p>
    <w:p w14:paraId="11832D22" w14:textId="77777777" w:rsidR="00124253" w:rsidRDefault="00914A3B">
      <w:pPr>
        <w:pStyle w:val="TOC2"/>
        <w:rPr>
          <w:rFonts w:asciiTheme="minorHAnsi" w:eastAsiaTheme="minorEastAsia" w:hAnsiTheme="minorHAnsi" w:cstheme="minorBidi"/>
          <w:noProof/>
          <w:sz w:val="22"/>
          <w:lang w:val="en-IN" w:eastAsia="en-IN"/>
        </w:rPr>
      </w:pPr>
      <w:hyperlink w:anchor="_Toc491795463" w:history="1">
        <w:r w:rsidR="00124253" w:rsidRPr="0063639D">
          <w:rPr>
            <w:rStyle w:val="Hyperlink"/>
            <w:noProof/>
          </w:rPr>
          <w:t>31.</w:t>
        </w:r>
        <w:r w:rsidR="00124253">
          <w:rPr>
            <w:rFonts w:asciiTheme="minorHAnsi" w:eastAsiaTheme="minorEastAsia" w:hAnsiTheme="minorHAnsi" w:cstheme="minorBidi"/>
            <w:noProof/>
            <w:sz w:val="22"/>
            <w:lang w:val="en-IN" w:eastAsia="en-IN"/>
          </w:rPr>
          <w:tab/>
        </w:r>
        <w:r w:rsidR="00124253" w:rsidRPr="0063639D">
          <w:rPr>
            <w:rStyle w:val="Hyperlink"/>
            <w:noProof/>
          </w:rPr>
          <w:t>Evaluation of Technical Parts of Bids</w:t>
        </w:r>
        <w:r w:rsidR="00124253">
          <w:rPr>
            <w:noProof/>
            <w:webHidden/>
          </w:rPr>
          <w:tab/>
        </w:r>
        <w:r w:rsidR="00124253">
          <w:rPr>
            <w:noProof/>
            <w:webHidden/>
          </w:rPr>
          <w:fldChar w:fldCharType="begin"/>
        </w:r>
        <w:r w:rsidR="00124253">
          <w:rPr>
            <w:noProof/>
            <w:webHidden/>
          </w:rPr>
          <w:instrText xml:space="preserve"> PAGEREF _Toc491795463 \h </w:instrText>
        </w:r>
        <w:r w:rsidR="00124253">
          <w:rPr>
            <w:noProof/>
            <w:webHidden/>
          </w:rPr>
        </w:r>
        <w:r w:rsidR="00124253">
          <w:rPr>
            <w:noProof/>
            <w:webHidden/>
          </w:rPr>
          <w:fldChar w:fldCharType="separate"/>
        </w:r>
        <w:r w:rsidR="00124253">
          <w:rPr>
            <w:noProof/>
            <w:webHidden/>
          </w:rPr>
          <w:t>28</w:t>
        </w:r>
        <w:r w:rsidR="00124253">
          <w:rPr>
            <w:noProof/>
            <w:webHidden/>
          </w:rPr>
          <w:fldChar w:fldCharType="end"/>
        </w:r>
      </w:hyperlink>
    </w:p>
    <w:p w14:paraId="70671AB6" w14:textId="77777777" w:rsidR="00124253" w:rsidRDefault="00914A3B">
      <w:pPr>
        <w:pStyle w:val="TOC2"/>
        <w:rPr>
          <w:rFonts w:asciiTheme="minorHAnsi" w:eastAsiaTheme="minorEastAsia" w:hAnsiTheme="minorHAnsi" w:cstheme="minorBidi"/>
          <w:noProof/>
          <w:sz w:val="22"/>
          <w:lang w:val="en-IN" w:eastAsia="en-IN"/>
        </w:rPr>
      </w:pPr>
      <w:hyperlink w:anchor="_Toc491795464" w:history="1">
        <w:r w:rsidR="00124253" w:rsidRPr="0063639D">
          <w:rPr>
            <w:rStyle w:val="Hyperlink"/>
            <w:noProof/>
          </w:rPr>
          <w:t>32.</w:t>
        </w:r>
        <w:r w:rsidR="00124253">
          <w:rPr>
            <w:rFonts w:asciiTheme="minorHAnsi" w:eastAsiaTheme="minorEastAsia" w:hAnsiTheme="minorHAnsi" w:cstheme="minorBidi"/>
            <w:noProof/>
            <w:sz w:val="22"/>
            <w:lang w:val="en-IN" w:eastAsia="en-IN"/>
          </w:rPr>
          <w:tab/>
        </w:r>
        <w:r w:rsidR="00124253" w:rsidRPr="0063639D">
          <w:rPr>
            <w:rStyle w:val="Hyperlink"/>
            <w:noProof/>
          </w:rPr>
          <w:t>Determination of  Responsiveness</w:t>
        </w:r>
        <w:r w:rsidR="00124253">
          <w:rPr>
            <w:noProof/>
            <w:webHidden/>
          </w:rPr>
          <w:tab/>
        </w:r>
        <w:r w:rsidR="00124253">
          <w:rPr>
            <w:noProof/>
            <w:webHidden/>
          </w:rPr>
          <w:fldChar w:fldCharType="begin"/>
        </w:r>
        <w:r w:rsidR="00124253">
          <w:rPr>
            <w:noProof/>
            <w:webHidden/>
          </w:rPr>
          <w:instrText xml:space="preserve"> PAGEREF _Toc491795464 \h </w:instrText>
        </w:r>
        <w:r w:rsidR="00124253">
          <w:rPr>
            <w:noProof/>
            <w:webHidden/>
          </w:rPr>
        </w:r>
        <w:r w:rsidR="00124253">
          <w:rPr>
            <w:noProof/>
            <w:webHidden/>
          </w:rPr>
          <w:fldChar w:fldCharType="separate"/>
        </w:r>
        <w:r w:rsidR="00124253">
          <w:rPr>
            <w:noProof/>
            <w:webHidden/>
          </w:rPr>
          <w:t>29</w:t>
        </w:r>
        <w:r w:rsidR="00124253">
          <w:rPr>
            <w:noProof/>
            <w:webHidden/>
          </w:rPr>
          <w:fldChar w:fldCharType="end"/>
        </w:r>
      </w:hyperlink>
    </w:p>
    <w:p w14:paraId="3E789C26" w14:textId="77777777" w:rsidR="00124253" w:rsidRDefault="00914A3B">
      <w:pPr>
        <w:pStyle w:val="TOC2"/>
        <w:rPr>
          <w:rFonts w:asciiTheme="minorHAnsi" w:eastAsiaTheme="minorEastAsia" w:hAnsiTheme="minorHAnsi" w:cstheme="minorBidi"/>
          <w:noProof/>
          <w:sz w:val="22"/>
          <w:lang w:val="en-IN" w:eastAsia="en-IN"/>
        </w:rPr>
      </w:pPr>
      <w:hyperlink w:anchor="_Toc491795465" w:history="1">
        <w:r w:rsidR="00124253" w:rsidRPr="0063639D">
          <w:rPr>
            <w:rStyle w:val="Hyperlink"/>
            <w:noProof/>
          </w:rPr>
          <w:t>33.</w:t>
        </w:r>
        <w:r w:rsidR="00124253">
          <w:rPr>
            <w:rFonts w:asciiTheme="minorHAnsi" w:eastAsiaTheme="minorEastAsia" w:hAnsiTheme="minorHAnsi" w:cstheme="minorBidi"/>
            <w:noProof/>
            <w:sz w:val="22"/>
            <w:lang w:val="en-IN" w:eastAsia="en-IN"/>
          </w:rPr>
          <w:tab/>
        </w:r>
        <w:r w:rsidR="00124253" w:rsidRPr="0063639D">
          <w:rPr>
            <w:rStyle w:val="Hyperlink"/>
            <w:noProof/>
          </w:rPr>
          <w:t>Qualification of the Bidder</w:t>
        </w:r>
        <w:r w:rsidR="00124253">
          <w:rPr>
            <w:noProof/>
            <w:webHidden/>
          </w:rPr>
          <w:tab/>
        </w:r>
        <w:r w:rsidR="00124253">
          <w:rPr>
            <w:noProof/>
            <w:webHidden/>
          </w:rPr>
          <w:fldChar w:fldCharType="begin"/>
        </w:r>
        <w:r w:rsidR="00124253">
          <w:rPr>
            <w:noProof/>
            <w:webHidden/>
          </w:rPr>
          <w:instrText xml:space="preserve"> PAGEREF _Toc491795465 \h </w:instrText>
        </w:r>
        <w:r w:rsidR="00124253">
          <w:rPr>
            <w:noProof/>
            <w:webHidden/>
          </w:rPr>
        </w:r>
        <w:r w:rsidR="00124253">
          <w:rPr>
            <w:noProof/>
            <w:webHidden/>
          </w:rPr>
          <w:fldChar w:fldCharType="separate"/>
        </w:r>
        <w:r w:rsidR="00124253">
          <w:rPr>
            <w:noProof/>
            <w:webHidden/>
          </w:rPr>
          <w:t>30</w:t>
        </w:r>
        <w:r w:rsidR="00124253">
          <w:rPr>
            <w:noProof/>
            <w:webHidden/>
          </w:rPr>
          <w:fldChar w:fldCharType="end"/>
        </w:r>
      </w:hyperlink>
    </w:p>
    <w:p w14:paraId="340B242A" w14:textId="77777777" w:rsidR="00124253" w:rsidRDefault="00914A3B">
      <w:pPr>
        <w:pStyle w:val="TOC2"/>
        <w:rPr>
          <w:rFonts w:asciiTheme="minorHAnsi" w:eastAsiaTheme="minorEastAsia" w:hAnsiTheme="minorHAnsi" w:cstheme="minorBidi"/>
          <w:noProof/>
          <w:sz w:val="22"/>
          <w:lang w:val="en-IN" w:eastAsia="en-IN"/>
        </w:rPr>
      </w:pPr>
      <w:hyperlink w:anchor="_Toc491795466" w:history="1">
        <w:r w:rsidR="00124253" w:rsidRPr="0063639D">
          <w:rPr>
            <w:rStyle w:val="Hyperlink"/>
            <w:noProof/>
          </w:rPr>
          <w:t>34.</w:t>
        </w:r>
        <w:r w:rsidR="00124253">
          <w:rPr>
            <w:rFonts w:asciiTheme="minorHAnsi" w:eastAsiaTheme="minorEastAsia" w:hAnsiTheme="minorHAnsi" w:cstheme="minorBidi"/>
            <w:noProof/>
            <w:sz w:val="22"/>
            <w:lang w:val="en-IN" w:eastAsia="en-IN"/>
          </w:rPr>
          <w:tab/>
        </w:r>
        <w:r w:rsidR="00124253" w:rsidRPr="0063639D">
          <w:rPr>
            <w:rStyle w:val="Hyperlink"/>
            <w:noProof/>
          </w:rPr>
          <w:t>Public Opening of Financial Parts</w:t>
        </w:r>
        <w:r w:rsidR="00124253">
          <w:rPr>
            <w:noProof/>
            <w:webHidden/>
          </w:rPr>
          <w:tab/>
        </w:r>
        <w:r w:rsidR="00124253">
          <w:rPr>
            <w:noProof/>
            <w:webHidden/>
          </w:rPr>
          <w:fldChar w:fldCharType="begin"/>
        </w:r>
        <w:r w:rsidR="00124253">
          <w:rPr>
            <w:noProof/>
            <w:webHidden/>
          </w:rPr>
          <w:instrText xml:space="preserve"> PAGEREF _Toc491795466 \h </w:instrText>
        </w:r>
        <w:r w:rsidR="00124253">
          <w:rPr>
            <w:noProof/>
            <w:webHidden/>
          </w:rPr>
        </w:r>
        <w:r w:rsidR="00124253">
          <w:rPr>
            <w:noProof/>
            <w:webHidden/>
          </w:rPr>
          <w:fldChar w:fldCharType="separate"/>
        </w:r>
        <w:r w:rsidR="00124253">
          <w:rPr>
            <w:noProof/>
            <w:webHidden/>
          </w:rPr>
          <w:t>30</w:t>
        </w:r>
        <w:r w:rsidR="00124253">
          <w:rPr>
            <w:noProof/>
            <w:webHidden/>
          </w:rPr>
          <w:fldChar w:fldCharType="end"/>
        </w:r>
      </w:hyperlink>
    </w:p>
    <w:p w14:paraId="2A77283D" w14:textId="77777777" w:rsidR="00124253" w:rsidRDefault="00914A3B">
      <w:pPr>
        <w:pStyle w:val="TOC2"/>
        <w:rPr>
          <w:rFonts w:asciiTheme="minorHAnsi" w:eastAsiaTheme="minorEastAsia" w:hAnsiTheme="minorHAnsi" w:cstheme="minorBidi"/>
          <w:noProof/>
          <w:sz w:val="22"/>
          <w:lang w:val="en-IN" w:eastAsia="en-IN"/>
        </w:rPr>
      </w:pPr>
      <w:hyperlink w:anchor="_Toc491795467" w:history="1">
        <w:r w:rsidR="00124253" w:rsidRPr="0063639D">
          <w:rPr>
            <w:rStyle w:val="Hyperlink"/>
            <w:noProof/>
          </w:rPr>
          <w:t>35.</w:t>
        </w:r>
        <w:r w:rsidR="00124253">
          <w:rPr>
            <w:rFonts w:asciiTheme="minorHAnsi" w:eastAsiaTheme="minorEastAsia" w:hAnsiTheme="minorHAnsi" w:cstheme="minorBidi"/>
            <w:noProof/>
            <w:sz w:val="22"/>
            <w:lang w:val="en-IN" w:eastAsia="en-IN"/>
          </w:rPr>
          <w:tab/>
        </w:r>
        <w:r w:rsidR="00124253" w:rsidRPr="0063639D">
          <w:rPr>
            <w:rStyle w:val="Hyperlink"/>
            <w:noProof/>
          </w:rPr>
          <w:t>Evaluation of Financial Parts</w:t>
        </w:r>
        <w:r w:rsidR="00124253">
          <w:rPr>
            <w:noProof/>
            <w:webHidden/>
          </w:rPr>
          <w:tab/>
        </w:r>
        <w:r w:rsidR="00124253">
          <w:rPr>
            <w:noProof/>
            <w:webHidden/>
          </w:rPr>
          <w:fldChar w:fldCharType="begin"/>
        </w:r>
        <w:r w:rsidR="00124253">
          <w:rPr>
            <w:noProof/>
            <w:webHidden/>
          </w:rPr>
          <w:instrText xml:space="preserve"> PAGEREF _Toc491795467 \h </w:instrText>
        </w:r>
        <w:r w:rsidR="00124253">
          <w:rPr>
            <w:noProof/>
            <w:webHidden/>
          </w:rPr>
        </w:r>
        <w:r w:rsidR="00124253">
          <w:rPr>
            <w:noProof/>
            <w:webHidden/>
          </w:rPr>
          <w:fldChar w:fldCharType="separate"/>
        </w:r>
        <w:r w:rsidR="00124253">
          <w:rPr>
            <w:noProof/>
            <w:webHidden/>
          </w:rPr>
          <w:t>31</w:t>
        </w:r>
        <w:r w:rsidR="00124253">
          <w:rPr>
            <w:noProof/>
            <w:webHidden/>
          </w:rPr>
          <w:fldChar w:fldCharType="end"/>
        </w:r>
      </w:hyperlink>
    </w:p>
    <w:p w14:paraId="384F82DA" w14:textId="77777777" w:rsidR="00124253" w:rsidRDefault="00914A3B">
      <w:pPr>
        <w:pStyle w:val="TOC2"/>
        <w:rPr>
          <w:rFonts w:asciiTheme="minorHAnsi" w:eastAsiaTheme="minorEastAsia" w:hAnsiTheme="minorHAnsi" w:cstheme="minorBidi"/>
          <w:noProof/>
          <w:sz w:val="22"/>
          <w:lang w:val="en-IN" w:eastAsia="en-IN"/>
        </w:rPr>
      </w:pPr>
      <w:hyperlink w:anchor="_Toc491795468" w:history="1">
        <w:r w:rsidR="00124253" w:rsidRPr="0063639D">
          <w:rPr>
            <w:rStyle w:val="Hyperlink"/>
            <w:noProof/>
          </w:rPr>
          <w:t>36.</w:t>
        </w:r>
        <w:r w:rsidR="00124253">
          <w:rPr>
            <w:rFonts w:asciiTheme="minorHAnsi" w:eastAsiaTheme="minorEastAsia" w:hAnsiTheme="minorHAnsi" w:cstheme="minorBidi"/>
            <w:noProof/>
            <w:sz w:val="22"/>
            <w:lang w:val="en-IN" w:eastAsia="en-IN"/>
          </w:rPr>
          <w:tab/>
        </w:r>
        <w:r w:rsidR="00124253" w:rsidRPr="0063639D">
          <w:rPr>
            <w:rStyle w:val="Hyperlink"/>
            <w:noProof/>
          </w:rPr>
          <w:t>Correction of Arithmetical Errors</w:t>
        </w:r>
        <w:r w:rsidR="00124253">
          <w:rPr>
            <w:noProof/>
            <w:webHidden/>
          </w:rPr>
          <w:tab/>
        </w:r>
        <w:r w:rsidR="00124253">
          <w:rPr>
            <w:noProof/>
            <w:webHidden/>
          </w:rPr>
          <w:fldChar w:fldCharType="begin"/>
        </w:r>
        <w:r w:rsidR="00124253">
          <w:rPr>
            <w:noProof/>
            <w:webHidden/>
          </w:rPr>
          <w:instrText xml:space="preserve"> PAGEREF _Toc491795468 \h </w:instrText>
        </w:r>
        <w:r w:rsidR="00124253">
          <w:rPr>
            <w:noProof/>
            <w:webHidden/>
          </w:rPr>
        </w:r>
        <w:r w:rsidR="00124253">
          <w:rPr>
            <w:noProof/>
            <w:webHidden/>
          </w:rPr>
          <w:fldChar w:fldCharType="separate"/>
        </w:r>
        <w:r w:rsidR="00124253">
          <w:rPr>
            <w:noProof/>
            <w:webHidden/>
          </w:rPr>
          <w:t>32</w:t>
        </w:r>
        <w:r w:rsidR="00124253">
          <w:rPr>
            <w:noProof/>
            <w:webHidden/>
          </w:rPr>
          <w:fldChar w:fldCharType="end"/>
        </w:r>
      </w:hyperlink>
    </w:p>
    <w:p w14:paraId="5D5BC51A" w14:textId="77777777" w:rsidR="00124253" w:rsidRDefault="00914A3B">
      <w:pPr>
        <w:pStyle w:val="TOC2"/>
        <w:rPr>
          <w:rFonts w:asciiTheme="minorHAnsi" w:eastAsiaTheme="minorEastAsia" w:hAnsiTheme="minorHAnsi" w:cstheme="minorBidi"/>
          <w:noProof/>
          <w:sz w:val="22"/>
          <w:lang w:val="en-IN" w:eastAsia="en-IN"/>
        </w:rPr>
      </w:pPr>
      <w:hyperlink w:anchor="_Toc491795469" w:history="1">
        <w:r w:rsidR="00124253" w:rsidRPr="0063639D">
          <w:rPr>
            <w:rStyle w:val="Hyperlink"/>
            <w:noProof/>
          </w:rPr>
          <w:t>37.</w:t>
        </w:r>
        <w:r w:rsidR="00124253">
          <w:rPr>
            <w:rFonts w:asciiTheme="minorHAnsi" w:eastAsiaTheme="minorEastAsia" w:hAnsiTheme="minorHAnsi" w:cstheme="minorBidi"/>
            <w:noProof/>
            <w:sz w:val="22"/>
            <w:lang w:val="en-IN" w:eastAsia="en-IN"/>
          </w:rPr>
          <w:tab/>
        </w:r>
        <w:r w:rsidR="00124253" w:rsidRPr="0063639D">
          <w:rPr>
            <w:rStyle w:val="Hyperlink"/>
            <w:noProof/>
          </w:rPr>
          <w:t>Conversion to Single Currency</w:t>
        </w:r>
        <w:r w:rsidR="00124253">
          <w:rPr>
            <w:noProof/>
            <w:webHidden/>
          </w:rPr>
          <w:tab/>
        </w:r>
        <w:r w:rsidR="00124253">
          <w:rPr>
            <w:noProof/>
            <w:webHidden/>
          </w:rPr>
          <w:fldChar w:fldCharType="begin"/>
        </w:r>
        <w:r w:rsidR="00124253">
          <w:rPr>
            <w:noProof/>
            <w:webHidden/>
          </w:rPr>
          <w:instrText xml:space="preserve"> PAGEREF _Toc491795469 \h </w:instrText>
        </w:r>
        <w:r w:rsidR="00124253">
          <w:rPr>
            <w:noProof/>
            <w:webHidden/>
          </w:rPr>
        </w:r>
        <w:r w:rsidR="00124253">
          <w:rPr>
            <w:noProof/>
            <w:webHidden/>
          </w:rPr>
          <w:fldChar w:fldCharType="separate"/>
        </w:r>
        <w:r w:rsidR="00124253">
          <w:rPr>
            <w:noProof/>
            <w:webHidden/>
          </w:rPr>
          <w:t>32</w:t>
        </w:r>
        <w:r w:rsidR="00124253">
          <w:rPr>
            <w:noProof/>
            <w:webHidden/>
          </w:rPr>
          <w:fldChar w:fldCharType="end"/>
        </w:r>
      </w:hyperlink>
    </w:p>
    <w:p w14:paraId="24A56378" w14:textId="77777777" w:rsidR="00124253" w:rsidRDefault="00914A3B">
      <w:pPr>
        <w:pStyle w:val="TOC2"/>
        <w:rPr>
          <w:rFonts w:asciiTheme="minorHAnsi" w:eastAsiaTheme="minorEastAsia" w:hAnsiTheme="minorHAnsi" w:cstheme="minorBidi"/>
          <w:noProof/>
          <w:sz w:val="22"/>
          <w:lang w:val="en-IN" w:eastAsia="en-IN"/>
        </w:rPr>
      </w:pPr>
      <w:hyperlink w:anchor="_Toc491795470" w:history="1">
        <w:r w:rsidR="00124253" w:rsidRPr="0063639D">
          <w:rPr>
            <w:rStyle w:val="Hyperlink"/>
            <w:noProof/>
          </w:rPr>
          <w:t>38.</w:t>
        </w:r>
        <w:r w:rsidR="00124253">
          <w:rPr>
            <w:rFonts w:asciiTheme="minorHAnsi" w:eastAsiaTheme="minorEastAsia" w:hAnsiTheme="minorHAnsi" w:cstheme="minorBidi"/>
            <w:noProof/>
            <w:sz w:val="22"/>
            <w:lang w:val="en-IN" w:eastAsia="en-IN"/>
          </w:rPr>
          <w:tab/>
        </w:r>
        <w:r w:rsidR="00124253" w:rsidRPr="0063639D">
          <w:rPr>
            <w:rStyle w:val="Hyperlink"/>
            <w:noProof/>
          </w:rPr>
          <w:t>Margin of Preference</w:t>
        </w:r>
        <w:r w:rsidR="00124253">
          <w:rPr>
            <w:noProof/>
            <w:webHidden/>
          </w:rPr>
          <w:tab/>
        </w:r>
        <w:r w:rsidR="00124253">
          <w:rPr>
            <w:noProof/>
            <w:webHidden/>
          </w:rPr>
          <w:fldChar w:fldCharType="begin"/>
        </w:r>
        <w:r w:rsidR="00124253">
          <w:rPr>
            <w:noProof/>
            <w:webHidden/>
          </w:rPr>
          <w:instrText xml:space="preserve"> PAGEREF _Toc491795470 \h </w:instrText>
        </w:r>
        <w:r w:rsidR="00124253">
          <w:rPr>
            <w:noProof/>
            <w:webHidden/>
          </w:rPr>
        </w:r>
        <w:r w:rsidR="00124253">
          <w:rPr>
            <w:noProof/>
            <w:webHidden/>
          </w:rPr>
          <w:fldChar w:fldCharType="separate"/>
        </w:r>
        <w:r w:rsidR="00124253">
          <w:rPr>
            <w:noProof/>
            <w:webHidden/>
          </w:rPr>
          <w:t>32</w:t>
        </w:r>
        <w:r w:rsidR="00124253">
          <w:rPr>
            <w:noProof/>
            <w:webHidden/>
          </w:rPr>
          <w:fldChar w:fldCharType="end"/>
        </w:r>
      </w:hyperlink>
    </w:p>
    <w:p w14:paraId="77E5B115" w14:textId="77777777" w:rsidR="00124253" w:rsidRDefault="00914A3B">
      <w:pPr>
        <w:pStyle w:val="TOC2"/>
        <w:rPr>
          <w:rFonts w:asciiTheme="minorHAnsi" w:eastAsiaTheme="minorEastAsia" w:hAnsiTheme="minorHAnsi" w:cstheme="minorBidi"/>
          <w:noProof/>
          <w:sz w:val="22"/>
          <w:lang w:val="en-IN" w:eastAsia="en-IN"/>
        </w:rPr>
      </w:pPr>
      <w:hyperlink w:anchor="_Toc491795490" w:history="1">
        <w:r w:rsidR="00124253" w:rsidRPr="0063639D">
          <w:rPr>
            <w:rStyle w:val="Hyperlink"/>
            <w:noProof/>
          </w:rPr>
          <w:t>39.</w:t>
        </w:r>
        <w:r w:rsidR="00124253">
          <w:rPr>
            <w:rFonts w:asciiTheme="minorHAnsi" w:eastAsiaTheme="minorEastAsia" w:hAnsiTheme="minorHAnsi" w:cstheme="minorBidi"/>
            <w:noProof/>
            <w:sz w:val="22"/>
            <w:lang w:val="en-IN" w:eastAsia="en-IN"/>
          </w:rPr>
          <w:tab/>
        </w:r>
        <w:r w:rsidR="00124253" w:rsidRPr="0063639D">
          <w:rPr>
            <w:rStyle w:val="Hyperlink"/>
            <w:noProof/>
          </w:rPr>
          <w:t>Comparison of Financial Parts</w:t>
        </w:r>
        <w:r w:rsidR="00124253">
          <w:rPr>
            <w:noProof/>
            <w:webHidden/>
          </w:rPr>
          <w:tab/>
        </w:r>
        <w:r w:rsidR="00124253">
          <w:rPr>
            <w:noProof/>
            <w:webHidden/>
          </w:rPr>
          <w:fldChar w:fldCharType="begin"/>
        </w:r>
        <w:r w:rsidR="00124253">
          <w:rPr>
            <w:noProof/>
            <w:webHidden/>
          </w:rPr>
          <w:instrText xml:space="preserve"> PAGEREF _Toc491795490 \h </w:instrText>
        </w:r>
        <w:r w:rsidR="00124253">
          <w:rPr>
            <w:noProof/>
            <w:webHidden/>
          </w:rPr>
        </w:r>
        <w:r w:rsidR="00124253">
          <w:rPr>
            <w:noProof/>
            <w:webHidden/>
          </w:rPr>
          <w:fldChar w:fldCharType="separate"/>
        </w:r>
        <w:r w:rsidR="00124253">
          <w:rPr>
            <w:noProof/>
            <w:webHidden/>
          </w:rPr>
          <w:t>32</w:t>
        </w:r>
        <w:r w:rsidR="00124253">
          <w:rPr>
            <w:noProof/>
            <w:webHidden/>
          </w:rPr>
          <w:fldChar w:fldCharType="end"/>
        </w:r>
      </w:hyperlink>
    </w:p>
    <w:p w14:paraId="41C75F33" w14:textId="77777777" w:rsidR="00124253" w:rsidRDefault="00914A3B">
      <w:pPr>
        <w:pStyle w:val="TOC2"/>
        <w:rPr>
          <w:rFonts w:asciiTheme="minorHAnsi" w:eastAsiaTheme="minorEastAsia" w:hAnsiTheme="minorHAnsi" w:cstheme="minorBidi"/>
          <w:noProof/>
          <w:sz w:val="22"/>
          <w:lang w:val="en-IN" w:eastAsia="en-IN"/>
        </w:rPr>
      </w:pPr>
      <w:hyperlink w:anchor="_Toc491795491" w:history="1">
        <w:r w:rsidR="00124253" w:rsidRPr="0063639D">
          <w:rPr>
            <w:rStyle w:val="Hyperlink"/>
            <w:noProof/>
          </w:rPr>
          <w:t>40.</w:t>
        </w:r>
        <w:r w:rsidR="00124253">
          <w:rPr>
            <w:rFonts w:asciiTheme="minorHAnsi" w:eastAsiaTheme="minorEastAsia" w:hAnsiTheme="minorHAnsi" w:cstheme="minorBidi"/>
            <w:noProof/>
            <w:sz w:val="22"/>
            <w:lang w:val="en-IN" w:eastAsia="en-IN"/>
          </w:rPr>
          <w:tab/>
        </w:r>
        <w:r w:rsidR="00124253" w:rsidRPr="0063639D">
          <w:rPr>
            <w:rStyle w:val="Hyperlink"/>
            <w:noProof/>
          </w:rPr>
          <w:t>Abnormally Low Bids</w:t>
        </w:r>
        <w:r w:rsidR="00124253">
          <w:rPr>
            <w:noProof/>
            <w:webHidden/>
          </w:rPr>
          <w:tab/>
        </w:r>
        <w:r w:rsidR="00124253">
          <w:rPr>
            <w:noProof/>
            <w:webHidden/>
          </w:rPr>
          <w:fldChar w:fldCharType="begin"/>
        </w:r>
        <w:r w:rsidR="00124253">
          <w:rPr>
            <w:noProof/>
            <w:webHidden/>
          </w:rPr>
          <w:instrText xml:space="preserve"> PAGEREF _Toc491795491 \h </w:instrText>
        </w:r>
        <w:r w:rsidR="00124253">
          <w:rPr>
            <w:noProof/>
            <w:webHidden/>
          </w:rPr>
        </w:r>
        <w:r w:rsidR="00124253">
          <w:rPr>
            <w:noProof/>
            <w:webHidden/>
          </w:rPr>
          <w:fldChar w:fldCharType="separate"/>
        </w:r>
        <w:r w:rsidR="00124253">
          <w:rPr>
            <w:noProof/>
            <w:webHidden/>
          </w:rPr>
          <w:t>32</w:t>
        </w:r>
        <w:r w:rsidR="00124253">
          <w:rPr>
            <w:noProof/>
            <w:webHidden/>
          </w:rPr>
          <w:fldChar w:fldCharType="end"/>
        </w:r>
      </w:hyperlink>
    </w:p>
    <w:p w14:paraId="189C0903" w14:textId="77777777" w:rsidR="00124253" w:rsidRDefault="00914A3B">
      <w:pPr>
        <w:pStyle w:val="TOC2"/>
        <w:rPr>
          <w:rFonts w:asciiTheme="minorHAnsi" w:eastAsiaTheme="minorEastAsia" w:hAnsiTheme="minorHAnsi" w:cstheme="minorBidi"/>
          <w:noProof/>
          <w:sz w:val="22"/>
          <w:lang w:val="en-IN" w:eastAsia="en-IN"/>
        </w:rPr>
      </w:pPr>
      <w:hyperlink w:anchor="_Toc491795492" w:history="1">
        <w:r w:rsidR="00124253" w:rsidRPr="0063639D">
          <w:rPr>
            <w:rStyle w:val="Hyperlink"/>
            <w:noProof/>
          </w:rPr>
          <w:t>41.</w:t>
        </w:r>
        <w:r w:rsidR="00124253">
          <w:rPr>
            <w:rFonts w:asciiTheme="minorHAnsi" w:eastAsiaTheme="minorEastAsia" w:hAnsiTheme="minorHAnsi" w:cstheme="minorBidi"/>
            <w:noProof/>
            <w:sz w:val="22"/>
            <w:lang w:val="en-IN" w:eastAsia="en-IN"/>
          </w:rPr>
          <w:tab/>
        </w:r>
        <w:r w:rsidR="00124253" w:rsidRPr="0063639D">
          <w:rPr>
            <w:rStyle w:val="Hyperlink"/>
            <w:noProof/>
          </w:rPr>
          <w:t>Unbalanced or Front Loaded Bids</w:t>
        </w:r>
        <w:r w:rsidR="00124253">
          <w:rPr>
            <w:noProof/>
            <w:webHidden/>
          </w:rPr>
          <w:tab/>
        </w:r>
        <w:r w:rsidR="00124253">
          <w:rPr>
            <w:noProof/>
            <w:webHidden/>
          </w:rPr>
          <w:fldChar w:fldCharType="begin"/>
        </w:r>
        <w:r w:rsidR="00124253">
          <w:rPr>
            <w:noProof/>
            <w:webHidden/>
          </w:rPr>
          <w:instrText xml:space="preserve"> PAGEREF _Toc491795492 \h </w:instrText>
        </w:r>
        <w:r w:rsidR="00124253">
          <w:rPr>
            <w:noProof/>
            <w:webHidden/>
          </w:rPr>
        </w:r>
        <w:r w:rsidR="00124253">
          <w:rPr>
            <w:noProof/>
            <w:webHidden/>
          </w:rPr>
          <w:fldChar w:fldCharType="separate"/>
        </w:r>
        <w:r w:rsidR="00124253">
          <w:rPr>
            <w:noProof/>
            <w:webHidden/>
          </w:rPr>
          <w:t>33</w:t>
        </w:r>
        <w:r w:rsidR="00124253">
          <w:rPr>
            <w:noProof/>
            <w:webHidden/>
          </w:rPr>
          <w:fldChar w:fldCharType="end"/>
        </w:r>
      </w:hyperlink>
    </w:p>
    <w:p w14:paraId="351277A1" w14:textId="77777777" w:rsidR="00124253" w:rsidRDefault="00914A3B">
      <w:pPr>
        <w:pStyle w:val="TOC2"/>
        <w:rPr>
          <w:rFonts w:asciiTheme="minorHAnsi" w:eastAsiaTheme="minorEastAsia" w:hAnsiTheme="minorHAnsi" w:cstheme="minorBidi"/>
          <w:noProof/>
          <w:sz w:val="22"/>
          <w:lang w:val="en-IN" w:eastAsia="en-IN"/>
        </w:rPr>
      </w:pPr>
      <w:hyperlink w:anchor="_Toc491795493" w:history="1">
        <w:r w:rsidR="00124253" w:rsidRPr="0063639D">
          <w:rPr>
            <w:rStyle w:val="Hyperlink"/>
            <w:noProof/>
          </w:rPr>
          <w:t>42.</w:t>
        </w:r>
        <w:r w:rsidR="00124253">
          <w:rPr>
            <w:rFonts w:asciiTheme="minorHAnsi" w:eastAsiaTheme="minorEastAsia" w:hAnsiTheme="minorHAnsi" w:cstheme="minorBidi"/>
            <w:noProof/>
            <w:sz w:val="22"/>
            <w:lang w:val="en-IN" w:eastAsia="en-IN"/>
          </w:rPr>
          <w:tab/>
        </w:r>
        <w:r w:rsidR="00124253" w:rsidRPr="0063639D">
          <w:rPr>
            <w:rStyle w:val="Hyperlink"/>
            <w:noProof/>
          </w:rPr>
          <w:t>Most Advantageous Bid</w:t>
        </w:r>
        <w:r w:rsidR="00124253">
          <w:rPr>
            <w:noProof/>
            <w:webHidden/>
          </w:rPr>
          <w:tab/>
        </w:r>
        <w:r w:rsidR="00124253">
          <w:rPr>
            <w:noProof/>
            <w:webHidden/>
          </w:rPr>
          <w:fldChar w:fldCharType="begin"/>
        </w:r>
        <w:r w:rsidR="00124253">
          <w:rPr>
            <w:noProof/>
            <w:webHidden/>
          </w:rPr>
          <w:instrText xml:space="preserve"> PAGEREF _Toc491795493 \h </w:instrText>
        </w:r>
        <w:r w:rsidR="00124253">
          <w:rPr>
            <w:noProof/>
            <w:webHidden/>
          </w:rPr>
        </w:r>
        <w:r w:rsidR="00124253">
          <w:rPr>
            <w:noProof/>
            <w:webHidden/>
          </w:rPr>
          <w:fldChar w:fldCharType="separate"/>
        </w:r>
        <w:r w:rsidR="00124253">
          <w:rPr>
            <w:noProof/>
            <w:webHidden/>
          </w:rPr>
          <w:t>33</w:t>
        </w:r>
        <w:r w:rsidR="00124253">
          <w:rPr>
            <w:noProof/>
            <w:webHidden/>
          </w:rPr>
          <w:fldChar w:fldCharType="end"/>
        </w:r>
      </w:hyperlink>
    </w:p>
    <w:p w14:paraId="20843687" w14:textId="77777777" w:rsidR="00124253" w:rsidRDefault="00914A3B">
      <w:pPr>
        <w:pStyle w:val="TOC2"/>
        <w:rPr>
          <w:rFonts w:asciiTheme="minorHAnsi" w:eastAsiaTheme="minorEastAsia" w:hAnsiTheme="minorHAnsi" w:cstheme="minorBidi"/>
          <w:noProof/>
          <w:sz w:val="22"/>
          <w:lang w:val="en-IN" w:eastAsia="en-IN"/>
        </w:rPr>
      </w:pPr>
      <w:hyperlink w:anchor="_Toc491795494" w:history="1">
        <w:r w:rsidR="00124253" w:rsidRPr="0063639D">
          <w:rPr>
            <w:rStyle w:val="Hyperlink"/>
            <w:noProof/>
          </w:rPr>
          <w:t>43.</w:t>
        </w:r>
        <w:r w:rsidR="00124253">
          <w:rPr>
            <w:rFonts w:asciiTheme="minorHAnsi" w:eastAsiaTheme="minorEastAsia" w:hAnsiTheme="minorHAnsi" w:cstheme="minorBidi"/>
            <w:noProof/>
            <w:sz w:val="22"/>
            <w:lang w:val="en-IN" w:eastAsia="en-IN"/>
          </w:rPr>
          <w:tab/>
        </w:r>
        <w:r w:rsidR="00124253" w:rsidRPr="0063639D">
          <w:rPr>
            <w:rStyle w:val="Hyperlink"/>
            <w:noProof/>
          </w:rPr>
          <w:t>Employer’s right to Accept Any Bid and to Reject Any or All Bids</w:t>
        </w:r>
        <w:r w:rsidR="00124253">
          <w:rPr>
            <w:noProof/>
            <w:webHidden/>
          </w:rPr>
          <w:tab/>
        </w:r>
        <w:r w:rsidR="00124253">
          <w:rPr>
            <w:noProof/>
            <w:webHidden/>
          </w:rPr>
          <w:fldChar w:fldCharType="begin"/>
        </w:r>
        <w:r w:rsidR="00124253">
          <w:rPr>
            <w:noProof/>
            <w:webHidden/>
          </w:rPr>
          <w:instrText xml:space="preserve"> PAGEREF _Toc491795494 \h </w:instrText>
        </w:r>
        <w:r w:rsidR="00124253">
          <w:rPr>
            <w:noProof/>
            <w:webHidden/>
          </w:rPr>
        </w:r>
        <w:r w:rsidR="00124253">
          <w:rPr>
            <w:noProof/>
            <w:webHidden/>
          </w:rPr>
          <w:fldChar w:fldCharType="separate"/>
        </w:r>
        <w:r w:rsidR="00124253">
          <w:rPr>
            <w:noProof/>
            <w:webHidden/>
          </w:rPr>
          <w:t>34</w:t>
        </w:r>
        <w:r w:rsidR="00124253">
          <w:rPr>
            <w:noProof/>
            <w:webHidden/>
          </w:rPr>
          <w:fldChar w:fldCharType="end"/>
        </w:r>
      </w:hyperlink>
    </w:p>
    <w:p w14:paraId="0B2CA71F" w14:textId="77777777" w:rsidR="00124253" w:rsidRDefault="00914A3B">
      <w:pPr>
        <w:pStyle w:val="TOC2"/>
        <w:rPr>
          <w:rFonts w:asciiTheme="minorHAnsi" w:eastAsiaTheme="minorEastAsia" w:hAnsiTheme="minorHAnsi" w:cstheme="minorBidi"/>
          <w:noProof/>
          <w:sz w:val="22"/>
          <w:lang w:val="en-IN" w:eastAsia="en-IN"/>
        </w:rPr>
      </w:pPr>
      <w:hyperlink w:anchor="_Toc491795495" w:history="1">
        <w:r w:rsidR="00124253" w:rsidRPr="0063639D">
          <w:rPr>
            <w:rStyle w:val="Hyperlink"/>
            <w:noProof/>
          </w:rPr>
          <w:t>44.</w:t>
        </w:r>
        <w:r w:rsidR="00124253">
          <w:rPr>
            <w:rFonts w:asciiTheme="minorHAnsi" w:eastAsiaTheme="minorEastAsia" w:hAnsiTheme="minorHAnsi" w:cstheme="minorBidi"/>
            <w:noProof/>
            <w:sz w:val="22"/>
            <w:lang w:val="en-IN" w:eastAsia="en-IN"/>
          </w:rPr>
          <w:tab/>
        </w:r>
        <w:r w:rsidR="00124253" w:rsidRPr="0063639D">
          <w:rPr>
            <w:rStyle w:val="Hyperlink"/>
            <w:noProof/>
          </w:rPr>
          <w:t>Standstill Period</w:t>
        </w:r>
        <w:r w:rsidR="00124253">
          <w:rPr>
            <w:noProof/>
            <w:webHidden/>
          </w:rPr>
          <w:tab/>
        </w:r>
        <w:r w:rsidR="00124253">
          <w:rPr>
            <w:noProof/>
            <w:webHidden/>
          </w:rPr>
          <w:fldChar w:fldCharType="begin"/>
        </w:r>
        <w:r w:rsidR="00124253">
          <w:rPr>
            <w:noProof/>
            <w:webHidden/>
          </w:rPr>
          <w:instrText xml:space="preserve"> PAGEREF _Toc491795495 \h </w:instrText>
        </w:r>
        <w:r w:rsidR="00124253">
          <w:rPr>
            <w:noProof/>
            <w:webHidden/>
          </w:rPr>
        </w:r>
        <w:r w:rsidR="00124253">
          <w:rPr>
            <w:noProof/>
            <w:webHidden/>
          </w:rPr>
          <w:fldChar w:fldCharType="separate"/>
        </w:r>
        <w:r w:rsidR="00124253">
          <w:rPr>
            <w:noProof/>
            <w:webHidden/>
          </w:rPr>
          <w:t>34</w:t>
        </w:r>
        <w:r w:rsidR="00124253">
          <w:rPr>
            <w:noProof/>
            <w:webHidden/>
          </w:rPr>
          <w:fldChar w:fldCharType="end"/>
        </w:r>
      </w:hyperlink>
    </w:p>
    <w:p w14:paraId="4B140E14" w14:textId="77777777" w:rsidR="00124253" w:rsidRDefault="00914A3B">
      <w:pPr>
        <w:pStyle w:val="TOC2"/>
        <w:rPr>
          <w:rFonts w:asciiTheme="minorHAnsi" w:eastAsiaTheme="minorEastAsia" w:hAnsiTheme="minorHAnsi" w:cstheme="minorBidi"/>
          <w:noProof/>
          <w:sz w:val="22"/>
          <w:lang w:val="en-IN" w:eastAsia="en-IN"/>
        </w:rPr>
      </w:pPr>
      <w:hyperlink w:anchor="_Toc491795496" w:history="1">
        <w:r w:rsidR="00124253" w:rsidRPr="0063639D">
          <w:rPr>
            <w:rStyle w:val="Hyperlink"/>
            <w:noProof/>
          </w:rPr>
          <w:t>45.</w:t>
        </w:r>
        <w:r w:rsidR="00124253">
          <w:rPr>
            <w:rFonts w:asciiTheme="minorHAnsi" w:eastAsiaTheme="minorEastAsia" w:hAnsiTheme="minorHAnsi" w:cstheme="minorBidi"/>
            <w:noProof/>
            <w:sz w:val="22"/>
            <w:lang w:val="en-IN" w:eastAsia="en-IN"/>
          </w:rPr>
          <w:tab/>
        </w:r>
        <w:r w:rsidR="00124253" w:rsidRPr="0063639D">
          <w:rPr>
            <w:rStyle w:val="Hyperlink"/>
            <w:noProof/>
          </w:rPr>
          <w:t>Notice of Intention to Award</w:t>
        </w:r>
        <w:r w:rsidR="00124253">
          <w:rPr>
            <w:noProof/>
            <w:webHidden/>
          </w:rPr>
          <w:tab/>
        </w:r>
        <w:r w:rsidR="00124253">
          <w:rPr>
            <w:noProof/>
            <w:webHidden/>
          </w:rPr>
          <w:fldChar w:fldCharType="begin"/>
        </w:r>
        <w:r w:rsidR="00124253">
          <w:rPr>
            <w:noProof/>
            <w:webHidden/>
          </w:rPr>
          <w:instrText xml:space="preserve"> PAGEREF _Toc491795496 \h </w:instrText>
        </w:r>
        <w:r w:rsidR="00124253">
          <w:rPr>
            <w:noProof/>
            <w:webHidden/>
          </w:rPr>
        </w:r>
        <w:r w:rsidR="00124253">
          <w:rPr>
            <w:noProof/>
            <w:webHidden/>
          </w:rPr>
          <w:fldChar w:fldCharType="separate"/>
        </w:r>
        <w:r w:rsidR="00124253">
          <w:rPr>
            <w:noProof/>
            <w:webHidden/>
          </w:rPr>
          <w:t>34</w:t>
        </w:r>
        <w:r w:rsidR="00124253">
          <w:rPr>
            <w:noProof/>
            <w:webHidden/>
          </w:rPr>
          <w:fldChar w:fldCharType="end"/>
        </w:r>
      </w:hyperlink>
    </w:p>
    <w:p w14:paraId="5B6CE97C" w14:textId="77777777" w:rsidR="00124253" w:rsidRDefault="00914A3B">
      <w:pPr>
        <w:pStyle w:val="TOC1"/>
        <w:rPr>
          <w:rFonts w:asciiTheme="minorHAnsi" w:eastAsiaTheme="minorEastAsia" w:hAnsiTheme="minorHAnsi" w:cstheme="minorBidi"/>
          <w:b w:val="0"/>
          <w:iCs w:val="0"/>
          <w:sz w:val="22"/>
          <w:szCs w:val="22"/>
          <w:lang w:val="en-IN" w:eastAsia="en-IN"/>
        </w:rPr>
      </w:pPr>
      <w:hyperlink w:anchor="_Toc491795497" w:history="1">
        <w:r w:rsidR="00124253" w:rsidRPr="0063639D">
          <w:rPr>
            <w:rStyle w:val="Hyperlink"/>
            <w:rFonts w:ascii="Times New Roman Bold" w:hAnsi="Times New Roman Bold"/>
          </w:rPr>
          <w:t>J.</w:t>
        </w:r>
        <w:r w:rsidR="00124253">
          <w:rPr>
            <w:rFonts w:asciiTheme="minorHAnsi" w:eastAsiaTheme="minorEastAsia" w:hAnsiTheme="minorHAnsi" w:cstheme="minorBidi"/>
            <w:b w:val="0"/>
            <w:iCs w:val="0"/>
            <w:sz w:val="22"/>
            <w:szCs w:val="22"/>
            <w:lang w:val="en-IN" w:eastAsia="en-IN"/>
          </w:rPr>
          <w:tab/>
        </w:r>
        <w:r w:rsidR="00124253" w:rsidRPr="0063639D">
          <w:rPr>
            <w:rStyle w:val="Hyperlink"/>
          </w:rPr>
          <w:t>Award of Contract</w:t>
        </w:r>
        <w:r w:rsidR="00124253">
          <w:rPr>
            <w:webHidden/>
          </w:rPr>
          <w:tab/>
        </w:r>
        <w:r w:rsidR="00124253">
          <w:rPr>
            <w:webHidden/>
          </w:rPr>
          <w:fldChar w:fldCharType="begin"/>
        </w:r>
        <w:r w:rsidR="00124253">
          <w:rPr>
            <w:webHidden/>
          </w:rPr>
          <w:instrText xml:space="preserve"> PAGEREF _Toc491795497 \h </w:instrText>
        </w:r>
        <w:r w:rsidR="00124253">
          <w:rPr>
            <w:webHidden/>
          </w:rPr>
        </w:r>
        <w:r w:rsidR="00124253">
          <w:rPr>
            <w:webHidden/>
          </w:rPr>
          <w:fldChar w:fldCharType="separate"/>
        </w:r>
        <w:r w:rsidR="00124253">
          <w:rPr>
            <w:webHidden/>
          </w:rPr>
          <w:t>34</w:t>
        </w:r>
        <w:r w:rsidR="00124253">
          <w:rPr>
            <w:webHidden/>
          </w:rPr>
          <w:fldChar w:fldCharType="end"/>
        </w:r>
      </w:hyperlink>
    </w:p>
    <w:p w14:paraId="7C461A2D" w14:textId="77777777" w:rsidR="00124253" w:rsidRDefault="00914A3B">
      <w:pPr>
        <w:pStyle w:val="TOC2"/>
        <w:rPr>
          <w:rFonts w:asciiTheme="minorHAnsi" w:eastAsiaTheme="minorEastAsia" w:hAnsiTheme="minorHAnsi" w:cstheme="minorBidi"/>
          <w:noProof/>
          <w:sz w:val="22"/>
          <w:lang w:val="en-IN" w:eastAsia="en-IN"/>
        </w:rPr>
      </w:pPr>
      <w:hyperlink w:anchor="_Toc491795498" w:history="1">
        <w:r w:rsidR="00124253" w:rsidRPr="0063639D">
          <w:rPr>
            <w:rStyle w:val="Hyperlink"/>
            <w:noProof/>
          </w:rPr>
          <w:t>46.</w:t>
        </w:r>
        <w:r w:rsidR="00124253">
          <w:rPr>
            <w:rFonts w:asciiTheme="minorHAnsi" w:eastAsiaTheme="minorEastAsia" w:hAnsiTheme="minorHAnsi" w:cstheme="minorBidi"/>
            <w:noProof/>
            <w:sz w:val="22"/>
            <w:lang w:val="en-IN" w:eastAsia="en-IN"/>
          </w:rPr>
          <w:tab/>
        </w:r>
        <w:r w:rsidR="00124253" w:rsidRPr="0063639D">
          <w:rPr>
            <w:rStyle w:val="Hyperlink"/>
            <w:noProof/>
          </w:rPr>
          <w:t>Award Criteria</w:t>
        </w:r>
        <w:r w:rsidR="00124253">
          <w:rPr>
            <w:noProof/>
            <w:webHidden/>
          </w:rPr>
          <w:tab/>
        </w:r>
        <w:r w:rsidR="00124253">
          <w:rPr>
            <w:noProof/>
            <w:webHidden/>
          </w:rPr>
          <w:fldChar w:fldCharType="begin"/>
        </w:r>
        <w:r w:rsidR="00124253">
          <w:rPr>
            <w:noProof/>
            <w:webHidden/>
          </w:rPr>
          <w:instrText xml:space="preserve"> PAGEREF _Toc491795498 \h </w:instrText>
        </w:r>
        <w:r w:rsidR="00124253">
          <w:rPr>
            <w:noProof/>
            <w:webHidden/>
          </w:rPr>
        </w:r>
        <w:r w:rsidR="00124253">
          <w:rPr>
            <w:noProof/>
            <w:webHidden/>
          </w:rPr>
          <w:fldChar w:fldCharType="separate"/>
        </w:r>
        <w:r w:rsidR="00124253">
          <w:rPr>
            <w:noProof/>
            <w:webHidden/>
          </w:rPr>
          <w:t>34</w:t>
        </w:r>
        <w:r w:rsidR="00124253">
          <w:rPr>
            <w:noProof/>
            <w:webHidden/>
          </w:rPr>
          <w:fldChar w:fldCharType="end"/>
        </w:r>
      </w:hyperlink>
    </w:p>
    <w:p w14:paraId="28673246" w14:textId="77777777" w:rsidR="00124253" w:rsidRDefault="00914A3B">
      <w:pPr>
        <w:pStyle w:val="TOC2"/>
        <w:rPr>
          <w:rFonts w:asciiTheme="minorHAnsi" w:eastAsiaTheme="minorEastAsia" w:hAnsiTheme="minorHAnsi" w:cstheme="minorBidi"/>
          <w:noProof/>
          <w:sz w:val="22"/>
          <w:lang w:val="en-IN" w:eastAsia="en-IN"/>
        </w:rPr>
      </w:pPr>
      <w:hyperlink w:anchor="_Toc491795499" w:history="1">
        <w:r w:rsidR="00124253" w:rsidRPr="0063639D">
          <w:rPr>
            <w:rStyle w:val="Hyperlink"/>
            <w:noProof/>
          </w:rPr>
          <w:t>47.</w:t>
        </w:r>
        <w:r w:rsidR="00124253">
          <w:rPr>
            <w:rFonts w:asciiTheme="minorHAnsi" w:eastAsiaTheme="minorEastAsia" w:hAnsiTheme="minorHAnsi" w:cstheme="minorBidi"/>
            <w:noProof/>
            <w:sz w:val="22"/>
            <w:lang w:val="en-IN" w:eastAsia="en-IN"/>
          </w:rPr>
          <w:tab/>
        </w:r>
        <w:r w:rsidR="00124253" w:rsidRPr="0063639D">
          <w:rPr>
            <w:rStyle w:val="Hyperlink"/>
            <w:noProof/>
          </w:rPr>
          <w:t>Notification of Award</w:t>
        </w:r>
        <w:r w:rsidR="00124253">
          <w:rPr>
            <w:noProof/>
            <w:webHidden/>
          </w:rPr>
          <w:tab/>
        </w:r>
        <w:r w:rsidR="00124253">
          <w:rPr>
            <w:noProof/>
            <w:webHidden/>
          </w:rPr>
          <w:fldChar w:fldCharType="begin"/>
        </w:r>
        <w:r w:rsidR="00124253">
          <w:rPr>
            <w:noProof/>
            <w:webHidden/>
          </w:rPr>
          <w:instrText xml:space="preserve"> PAGEREF _Toc491795499 \h </w:instrText>
        </w:r>
        <w:r w:rsidR="00124253">
          <w:rPr>
            <w:noProof/>
            <w:webHidden/>
          </w:rPr>
        </w:r>
        <w:r w:rsidR="00124253">
          <w:rPr>
            <w:noProof/>
            <w:webHidden/>
          </w:rPr>
          <w:fldChar w:fldCharType="separate"/>
        </w:r>
        <w:r w:rsidR="00124253">
          <w:rPr>
            <w:noProof/>
            <w:webHidden/>
          </w:rPr>
          <w:t>34</w:t>
        </w:r>
        <w:r w:rsidR="00124253">
          <w:rPr>
            <w:noProof/>
            <w:webHidden/>
          </w:rPr>
          <w:fldChar w:fldCharType="end"/>
        </w:r>
      </w:hyperlink>
    </w:p>
    <w:p w14:paraId="1A008013" w14:textId="77777777" w:rsidR="00124253" w:rsidRDefault="00914A3B">
      <w:pPr>
        <w:pStyle w:val="TOC2"/>
        <w:rPr>
          <w:rFonts w:asciiTheme="minorHAnsi" w:eastAsiaTheme="minorEastAsia" w:hAnsiTheme="minorHAnsi" w:cstheme="minorBidi"/>
          <w:noProof/>
          <w:sz w:val="22"/>
          <w:lang w:val="en-IN" w:eastAsia="en-IN"/>
        </w:rPr>
      </w:pPr>
      <w:hyperlink w:anchor="_Toc491795500" w:history="1">
        <w:r w:rsidR="00124253" w:rsidRPr="0063639D">
          <w:rPr>
            <w:rStyle w:val="Hyperlink"/>
            <w:noProof/>
          </w:rPr>
          <w:t>48.</w:t>
        </w:r>
        <w:r w:rsidR="00124253">
          <w:rPr>
            <w:rFonts w:asciiTheme="minorHAnsi" w:eastAsiaTheme="minorEastAsia" w:hAnsiTheme="minorHAnsi" w:cstheme="minorBidi"/>
            <w:noProof/>
            <w:sz w:val="22"/>
            <w:lang w:val="en-IN" w:eastAsia="en-IN"/>
          </w:rPr>
          <w:tab/>
        </w:r>
        <w:r w:rsidR="00124253" w:rsidRPr="0063639D">
          <w:rPr>
            <w:rStyle w:val="Hyperlink"/>
            <w:noProof/>
          </w:rPr>
          <w:t>Debriefing by the Employer</w:t>
        </w:r>
        <w:r w:rsidR="00124253">
          <w:rPr>
            <w:noProof/>
            <w:webHidden/>
          </w:rPr>
          <w:tab/>
        </w:r>
        <w:r w:rsidR="00124253">
          <w:rPr>
            <w:noProof/>
            <w:webHidden/>
          </w:rPr>
          <w:fldChar w:fldCharType="begin"/>
        </w:r>
        <w:r w:rsidR="00124253">
          <w:rPr>
            <w:noProof/>
            <w:webHidden/>
          </w:rPr>
          <w:instrText xml:space="preserve"> PAGEREF _Toc491795500 \h </w:instrText>
        </w:r>
        <w:r w:rsidR="00124253">
          <w:rPr>
            <w:noProof/>
            <w:webHidden/>
          </w:rPr>
        </w:r>
        <w:r w:rsidR="00124253">
          <w:rPr>
            <w:noProof/>
            <w:webHidden/>
          </w:rPr>
          <w:fldChar w:fldCharType="separate"/>
        </w:r>
        <w:r w:rsidR="00124253">
          <w:rPr>
            <w:noProof/>
            <w:webHidden/>
          </w:rPr>
          <w:t>35</w:t>
        </w:r>
        <w:r w:rsidR="00124253">
          <w:rPr>
            <w:noProof/>
            <w:webHidden/>
          </w:rPr>
          <w:fldChar w:fldCharType="end"/>
        </w:r>
      </w:hyperlink>
    </w:p>
    <w:p w14:paraId="203E07CF" w14:textId="77777777" w:rsidR="00124253" w:rsidRDefault="00914A3B">
      <w:pPr>
        <w:pStyle w:val="TOC2"/>
        <w:rPr>
          <w:rFonts w:asciiTheme="minorHAnsi" w:eastAsiaTheme="minorEastAsia" w:hAnsiTheme="minorHAnsi" w:cstheme="minorBidi"/>
          <w:noProof/>
          <w:sz w:val="22"/>
          <w:lang w:val="en-IN" w:eastAsia="en-IN"/>
        </w:rPr>
      </w:pPr>
      <w:hyperlink w:anchor="_Toc491795501" w:history="1">
        <w:r w:rsidR="00124253" w:rsidRPr="0063639D">
          <w:rPr>
            <w:rStyle w:val="Hyperlink"/>
            <w:noProof/>
          </w:rPr>
          <w:t>49.</w:t>
        </w:r>
        <w:r w:rsidR="00124253">
          <w:rPr>
            <w:rFonts w:asciiTheme="minorHAnsi" w:eastAsiaTheme="minorEastAsia" w:hAnsiTheme="minorHAnsi" w:cstheme="minorBidi"/>
            <w:noProof/>
            <w:sz w:val="22"/>
            <w:lang w:val="en-IN" w:eastAsia="en-IN"/>
          </w:rPr>
          <w:tab/>
        </w:r>
        <w:r w:rsidR="00124253" w:rsidRPr="0063639D">
          <w:rPr>
            <w:rStyle w:val="Hyperlink"/>
            <w:noProof/>
          </w:rPr>
          <w:t>Signing of Contract</w:t>
        </w:r>
        <w:r w:rsidR="00124253">
          <w:rPr>
            <w:noProof/>
            <w:webHidden/>
          </w:rPr>
          <w:tab/>
        </w:r>
        <w:r w:rsidR="00124253">
          <w:rPr>
            <w:noProof/>
            <w:webHidden/>
          </w:rPr>
          <w:fldChar w:fldCharType="begin"/>
        </w:r>
        <w:r w:rsidR="00124253">
          <w:rPr>
            <w:noProof/>
            <w:webHidden/>
          </w:rPr>
          <w:instrText xml:space="preserve"> PAGEREF _Toc491795501 \h </w:instrText>
        </w:r>
        <w:r w:rsidR="00124253">
          <w:rPr>
            <w:noProof/>
            <w:webHidden/>
          </w:rPr>
        </w:r>
        <w:r w:rsidR="00124253">
          <w:rPr>
            <w:noProof/>
            <w:webHidden/>
          </w:rPr>
          <w:fldChar w:fldCharType="separate"/>
        </w:r>
        <w:r w:rsidR="00124253">
          <w:rPr>
            <w:noProof/>
            <w:webHidden/>
          </w:rPr>
          <w:t>35</w:t>
        </w:r>
        <w:r w:rsidR="00124253">
          <w:rPr>
            <w:noProof/>
            <w:webHidden/>
          </w:rPr>
          <w:fldChar w:fldCharType="end"/>
        </w:r>
      </w:hyperlink>
    </w:p>
    <w:p w14:paraId="06BE5ECE" w14:textId="77777777" w:rsidR="00124253" w:rsidRDefault="00914A3B">
      <w:pPr>
        <w:pStyle w:val="TOC2"/>
        <w:rPr>
          <w:rFonts w:asciiTheme="minorHAnsi" w:eastAsiaTheme="minorEastAsia" w:hAnsiTheme="minorHAnsi" w:cstheme="minorBidi"/>
          <w:noProof/>
          <w:sz w:val="22"/>
          <w:lang w:val="en-IN" w:eastAsia="en-IN"/>
        </w:rPr>
      </w:pPr>
      <w:hyperlink w:anchor="_Toc491795502" w:history="1">
        <w:r w:rsidR="00124253" w:rsidRPr="0063639D">
          <w:rPr>
            <w:rStyle w:val="Hyperlink"/>
            <w:noProof/>
          </w:rPr>
          <w:t>50.</w:t>
        </w:r>
        <w:r w:rsidR="00124253">
          <w:rPr>
            <w:rFonts w:asciiTheme="minorHAnsi" w:eastAsiaTheme="minorEastAsia" w:hAnsiTheme="minorHAnsi" w:cstheme="minorBidi"/>
            <w:noProof/>
            <w:sz w:val="22"/>
            <w:lang w:val="en-IN" w:eastAsia="en-IN"/>
          </w:rPr>
          <w:tab/>
        </w:r>
        <w:r w:rsidR="00124253" w:rsidRPr="0063639D">
          <w:rPr>
            <w:rStyle w:val="Hyperlink"/>
            <w:noProof/>
          </w:rPr>
          <w:t>Performance Security</w:t>
        </w:r>
        <w:r w:rsidR="00124253">
          <w:rPr>
            <w:noProof/>
            <w:webHidden/>
          </w:rPr>
          <w:tab/>
        </w:r>
        <w:r w:rsidR="00124253">
          <w:rPr>
            <w:noProof/>
            <w:webHidden/>
          </w:rPr>
          <w:fldChar w:fldCharType="begin"/>
        </w:r>
        <w:r w:rsidR="00124253">
          <w:rPr>
            <w:noProof/>
            <w:webHidden/>
          </w:rPr>
          <w:instrText xml:space="preserve"> PAGEREF _Toc491795502 \h </w:instrText>
        </w:r>
        <w:r w:rsidR="00124253">
          <w:rPr>
            <w:noProof/>
            <w:webHidden/>
          </w:rPr>
        </w:r>
        <w:r w:rsidR="00124253">
          <w:rPr>
            <w:noProof/>
            <w:webHidden/>
          </w:rPr>
          <w:fldChar w:fldCharType="separate"/>
        </w:r>
        <w:r w:rsidR="00124253">
          <w:rPr>
            <w:noProof/>
            <w:webHidden/>
          </w:rPr>
          <w:t>35</w:t>
        </w:r>
        <w:r w:rsidR="00124253">
          <w:rPr>
            <w:noProof/>
            <w:webHidden/>
          </w:rPr>
          <w:fldChar w:fldCharType="end"/>
        </w:r>
      </w:hyperlink>
    </w:p>
    <w:p w14:paraId="5047A6B4" w14:textId="77777777" w:rsidR="00124253" w:rsidRDefault="00914A3B">
      <w:pPr>
        <w:pStyle w:val="TOC2"/>
        <w:rPr>
          <w:rFonts w:asciiTheme="minorHAnsi" w:eastAsiaTheme="minorEastAsia" w:hAnsiTheme="minorHAnsi" w:cstheme="minorBidi"/>
          <w:noProof/>
          <w:sz w:val="22"/>
          <w:lang w:val="en-IN" w:eastAsia="en-IN"/>
        </w:rPr>
      </w:pPr>
      <w:hyperlink w:anchor="_Toc491795503" w:history="1">
        <w:r w:rsidR="00124253" w:rsidRPr="0063639D">
          <w:rPr>
            <w:rStyle w:val="Hyperlink"/>
            <w:noProof/>
          </w:rPr>
          <w:t>51.</w:t>
        </w:r>
        <w:r w:rsidR="00124253">
          <w:rPr>
            <w:rFonts w:asciiTheme="minorHAnsi" w:eastAsiaTheme="minorEastAsia" w:hAnsiTheme="minorHAnsi" w:cstheme="minorBidi"/>
            <w:noProof/>
            <w:sz w:val="22"/>
            <w:lang w:val="en-IN" w:eastAsia="en-IN"/>
          </w:rPr>
          <w:tab/>
        </w:r>
        <w:r w:rsidR="00124253" w:rsidRPr="0063639D">
          <w:rPr>
            <w:rStyle w:val="Hyperlink"/>
            <w:noProof/>
          </w:rPr>
          <w:t>Adjudicator</w:t>
        </w:r>
        <w:r w:rsidR="00124253">
          <w:rPr>
            <w:noProof/>
            <w:webHidden/>
          </w:rPr>
          <w:tab/>
        </w:r>
        <w:r w:rsidR="00124253">
          <w:rPr>
            <w:noProof/>
            <w:webHidden/>
          </w:rPr>
          <w:fldChar w:fldCharType="begin"/>
        </w:r>
        <w:r w:rsidR="00124253">
          <w:rPr>
            <w:noProof/>
            <w:webHidden/>
          </w:rPr>
          <w:instrText xml:space="preserve"> PAGEREF _Toc491795503 \h </w:instrText>
        </w:r>
        <w:r w:rsidR="00124253">
          <w:rPr>
            <w:noProof/>
            <w:webHidden/>
          </w:rPr>
        </w:r>
        <w:r w:rsidR="00124253">
          <w:rPr>
            <w:noProof/>
            <w:webHidden/>
          </w:rPr>
          <w:fldChar w:fldCharType="separate"/>
        </w:r>
        <w:r w:rsidR="00124253">
          <w:rPr>
            <w:noProof/>
            <w:webHidden/>
          </w:rPr>
          <w:t>36</w:t>
        </w:r>
        <w:r w:rsidR="00124253">
          <w:rPr>
            <w:noProof/>
            <w:webHidden/>
          </w:rPr>
          <w:fldChar w:fldCharType="end"/>
        </w:r>
      </w:hyperlink>
    </w:p>
    <w:p w14:paraId="47E185E1" w14:textId="77777777" w:rsidR="00BC3F68" w:rsidRPr="00166F92" w:rsidRDefault="006A7A5A" w:rsidP="001D5093">
      <w:pPr>
        <w:tabs>
          <w:tab w:val="right" w:leader="underscore" w:pos="9360"/>
        </w:tabs>
        <w:ind w:right="-421"/>
        <w:jc w:val="right"/>
        <w:outlineLvl w:val="0"/>
        <w:rPr>
          <w:noProof/>
          <w:szCs w:val="24"/>
        </w:rPr>
      </w:pPr>
      <w:r w:rsidRPr="00166F92">
        <w:rPr>
          <w:noProof/>
          <w:szCs w:val="24"/>
        </w:rPr>
        <w:fldChar w:fldCharType="end"/>
      </w:r>
    </w:p>
    <w:p w14:paraId="31D9E8A6" w14:textId="77777777" w:rsidR="00BC3F68" w:rsidRPr="00166F92" w:rsidRDefault="00BC3F68" w:rsidP="001D5093">
      <w:pPr>
        <w:rPr>
          <w:noProof/>
          <w:szCs w:val="24"/>
        </w:rPr>
      </w:pPr>
      <w:r w:rsidRPr="00166F92">
        <w:rPr>
          <w:noProof/>
          <w:szCs w:val="24"/>
        </w:rPr>
        <w:lastRenderedPageBreak/>
        <w:br w:type="page"/>
      </w:r>
    </w:p>
    <w:p w14:paraId="0FBEEEF7" w14:textId="77777777" w:rsidR="00F07D31" w:rsidRPr="00166F92" w:rsidRDefault="00BC3F68" w:rsidP="001D5093">
      <w:pPr>
        <w:tabs>
          <w:tab w:val="right" w:leader="underscore" w:pos="9360"/>
        </w:tabs>
        <w:ind w:right="-421"/>
        <w:jc w:val="center"/>
        <w:outlineLvl w:val="0"/>
        <w:rPr>
          <w:b/>
          <w:noProof/>
          <w:sz w:val="32"/>
          <w:szCs w:val="32"/>
        </w:rPr>
      </w:pPr>
      <w:bookmarkStart w:id="15" w:name="_Toc438266923"/>
      <w:bookmarkStart w:id="16" w:name="_Toc438267877"/>
      <w:bookmarkStart w:id="17" w:name="_Toc438366664"/>
      <w:r w:rsidRPr="00166F92">
        <w:rPr>
          <w:b/>
          <w:sz w:val="32"/>
          <w:szCs w:val="32"/>
        </w:rPr>
        <w:lastRenderedPageBreak/>
        <w:t>Section</w:t>
      </w:r>
      <w:r w:rsidR="007E703B" w:rsidRPr="00166F92">
        <w:rPr>
          <w:b/>
          <w:sz w:val="32"/>
          <w:szCs w:val="32"/>
        </w:rPr>
        <w:t xml:space="preserve"> </w:t>
      </w:r>
      <w:r w:rsidRPr="00166F92">
        <w:rPr>
          <w:b/>
          <w:sz w:val="32"/>
          <w:szCs w:val="32"/>
        </w:rPr>
        <w:t>I</w:t>
      </w:r>
      <w:r w:rsidR="007E703B" w:rsidRPr="00166F92">
        <w:rPr>
          <w:b/>
          <w:sz w:val="32"/>
          <w:szCs w:val="32"/>
        </w:rPr>
        <w:t xml:space="preserve"> </w:t>
      </w:r>
      <w:r w:rsidRPr="00166F92">
        <w:rPr>
          <w:b/>
          <w:sz w:val="32"/>
          <w:szCs w:val="32"/>
        </w:rPr>
        <w:t>-</w:t>
      </w:r>
      <w:r w:rsidR="007E703B" w:rsidRPr="00166F92">
        <w:rPr>
          <w:b/>
          <w:sz w:val="32"/>
          <w:szCs w:val="32"/>
        </w:rPr>
        <w:t xml:space="preserve"> </w:t>
      </w:r>
      <w:r w:rsidRPr="00166F92">
        <w:rPr>
          <w:b/>
          <w:sz w:val="32"/>
          <w:szCs w:val="32"/>
        </w:rPr>
        <w:t>Instructions</w:t>
      </w:r>
      <w:r w:rsidR="007E703B" w:rsidRPr="00166F92">
        <w:rPr>
          <w:b/>
          <w:sz w:val="32"/>
          <w:szCs w:val="32"/>
        </w:rPr>
        <w:t xml:space="preserve"> </w:t>
      </w:r>
      <w:r w:rsidRPr="00166F92">
        <w:rPr>
          <w:b/>
          <w:sz w:val="32"/>
          <w:szCs w:val="32"/>
        </w:rPr>
        <w:t>to</w:t>
      </w:r>
      <w:r w:rsidR="007E703B" w:rsidRPr="00166F92">
        <w:rPr>
          <w:b/>
          <w:sz w:val="32"/>
          <w:szCs w:val="32"/>
        </w:rPr>
        <w:t xml:space="preserve"> </w:t>
      </w:r>
      <w:r w:rsidRPr="00166F92">
        <w:rPr>
          <w:b/>
          <w:sz w:val="32"/>
          <w:szCs w:val="32"/>
        </w:rPr>
        <w:t>Bidders</w:t>
      </w:r>
      <w:bookmarkEnd w:id="15"/>
      <w:bookmarkEnd w:id="16"/>
      <w:bookmarkEnd w:id="17"/>
    </w:p>
    <w:p w14:paraId="2AE23839" w14:textId="77777777" w:rsidR="00BC3F68" w:rsidRPr="00166F92" w:rsidRDefault="00BC3F68" w:rsidP="001D5093">
      <w:pPr>
        <w:tabs>
          <w:tab w:val="right" w:leader="underscore" w:pos="9360"/>
        </w:tabs>
        <w:ind w:right="-421"/>
        <w:jc w:val="right"/>
        <w:outlineLvl w:val="0"/>
        <w:rPr>
          <w:sz w:val="28"/>
        </w:rPr>
      </w:pPr>
    </w:p>
    <w:tbl>
      <w:tblPr>
        <w:tblW w:w="5112" w:type="pct"/>
        <w:tblInd w:w="-90" w:type="dxa"/>
        <w:tblLayout w:type="fixed"/>
        <w:tblLook w:val="0000" w:firstRow="0" w:lastRow="0" w:firstColumn="0" w:lastColumn="0" w:noHBand="0" w:noVBand="0"/>
      </w:tblPr>
      <w:tblGrid>
        <w:gridCol w:w="2305"/>
        <w:gridCol w:w="7091"/>
        <w:gridCol w:w="26"/>
      </w:tblGrid>
      <w:tr w:rsidR="00C77E9C" w:rsidRPr="00166F92" w14:paraId="12C3FA6B" w14:textId="77777777" w:rsidTr="001D5093">
        <w:trPr>
          <w:gridAfter w:val="1"/>
          <w:wAfter w:w="14" w:type="pct"/>
          <w:trHeight w:val="755"/>
        </w:trPr>
        <w:tc>
          <w:tcPr>
            <w:tcW w:w="4986" w:type="pct"/>
            <w:gridSpan w:val="2"/>
            <w:vAlign w:val="center"/>
          </w:tcPr>
          <w:p w14:paraId="4393A8EA" w14:textId="77777777" w:rsidR="00C77E9C" w:rsidRPr="00166F92" w:rsidRDefault="00C77E9C" w:rsidP="00C75C86">
            <w:pPr>
              <w:pStyle w:val="S1-Header"/>
              <w:numPr>
                <w:ilvl w:val="0"/>
                <w:numId w:val="26"/>
              </w:numPr>
              <w:ind w:right="1123"/>
              <w:jc w:val="left"/>
            </w:pPr>
            <w:bookmarkStart w:id="18" w:name="_Toc491795418"/>
            <w:r w:rsidRPr="00166F92">
              <w:t>General</w:t>
            </w:r>
            <w:bookmarkEnd w:id="18"/>
          </w:p>
        </w:tc>
      </w:tr>
      <w:tr w:rsidR="00E04AF1" w:rsidRPr="00166F92" w14:paraId="26A34971" w14:textId="77777777" w:rsidTr="001D5093">
        <w:trPr>
          <w:gridAfter w:val="1"/>
          <w:wAfter w:w="14" w:type="pct"/>
        </w:trPr>
        <w:tc>
          <w:tcPr>
            <w:tcW w:w="1223" w:type="pct"/>
          </w:tcPr>
          <w:p w14:paraId="036A9372" w14:textId="7268C52E" w:rsidR="00E04AF1" w:rsidRPr="00166F92" w:rsidRDefault="00E04AF1" w:rsidP="00D542B8">
            <w:pPr>
              <w:pStyle w:val="S1-Header2"/>
            </w:pPr>
            <w:bookmarkStart w:id="19" w:name="_Hlt126563253"/>
            <w:bookmarkStart w:id="20" w:name="_Hlt126393978"/>
            <w:bookmarkStart w:id="21" w:name="_Toc23236745"/>
            <w:bookmarkStart w:id="22" w:name="_Toc125782987"/>
            <w:bookmarkStart w:id="23" w:name="_Toc436556097"/>
            <w:bookmarkStart w:id="24" w:name="_Toc491795419"/>
            <w:bookmarkEnd w:id="19"/>
            <w:bookmarkEnd w:id="20"/>
            <w:r w:rsidRPr="00166F92">
              <w:rPr>
                <w:noProof/>
              </w:rPr>
              <w:t>Scope</w:t>
            </w:r>
            <w:r w:rsidR="007E703B" w:rsidRPr="00166F92">
              <w:rPr>
                <w:noProof/>
              </w:rPr>
              <w:t xml:space="preserve"> </w:t>
            </w:r>
            <w:r w:rsidRPr="00166F92">
              <w:rPr>
                <w:noProof/>
              </w:rPr>
              <w:t>of</w:t>
            </w:r>
            <w:r w:rsidR="007E703B" w:rsidRPr="00166F92">
              <w:rPr>
                <w:noProof/>
              </w:rPr>
              <w:t xml:space="preserve"> </w:t>
            </w:r>
            <w:r w:rsidRPr="00166F92">
              <w:rPr>
                <w:noProof/>
              </w:rPr>
              <w:t>Bid</w:t>
            </w:r>
            <w:bookmarkEnd w:id="21"/>
            <w:bookmarkEnd w:id="22"/>
            <w:bookmarkEnd w:id="23"/>
            <w:bookmarkEnd w:id="24"/>
          </w:p>
        </w:tc>
        <w:tc>
          <w:tcPr>
            <w:tcW w:w="3763" w:type="pct"/>
            <w:vMerge w:val="restart"/>
          </w:tcPr>
          <w:p w14:paraId="2AA73536" w14:textId="77777777" w:rsidR="00E04AF1" w:rsidRPr="00166F92" w:rsidRDefault="00E04AF1" w:rsidP="00C75C86">
            <w:pPr>
              <w:pStyle w:val="Header2-SubClauses"/>
              <w:numPr>
                <w:ilvl w:val="1"/>
                <w:numId w:val="40"/>
              </w:numPr>
              <w:ind w:left="576" w:hanging="576"/>
            </w:pPr>
            <w:r w:rsidRPr="00166F92">
              <w:t>In</w:t>
            </w:r>
            <w:r w:rsidR="007E703B" w:rsidRPr="00166F92">
              <w:t xml:space="preserve"> </w:t>
            </w:r>
            <w:r w:rsidRPr="00166F92">
              <w:t>connection</w:t>
            </w:r>
            <w:r w:rsidR="007E703B" w:rsidRPr="00166F92">
              <w:t xml:space="preserve"> </w:t>
            </w:r>
            <w:r w:rsidRPr="00166F92">
              <w:t>with</w:t>
            </w:r>
            <w:r w:rsidR="007E703B" w:rsidRPr="00166F92">
              <w:t xml:space="preserve"> </w:t>
            </w:r>
            <w:r w:rsidRPr="00166F92">
              <w:t>the</w:t>
            </w:r>
            <w:r w:rsidR="007E703B" w:rsidRPr="00166F92">
              <w:t xml:space="preserve"> </w:t>
            </w:r>
            <w:r w:rsidRPr="00166F92">
              <w:t>Specific</w:t>
            </w:r>
            <w:r w:rsidR="007E703B" w:rsidRPr="00166F92">
              <w:t xml:space="preserve"> </w:t>
            </w:r>
            <w:r w:rsidRPr="00166F92">
              <w:t>Procurement</w:t>
            </w:r>
            <w:r w:rsidR="007E703B" w:rsidRPr="00166F92">
              <w:t xml:space="preserve"> </w:t>
            </w:r>
            <w:r w:rsidRPr="00166F92">
              <w:t>Notice</w:t>
            </w:r>
            <w:r w:rsidR="007E703B" w:rsidRPr="00166F92">
              <w:t xml:space="preserve"> </w:t>
            </w:r>
            <w:r w:rsidRPr="00166F92">
              <w:t>-</w:t>
            </w:r>
            <w:r w:rsidR="007E703B" w:rsidRPr="00166F92">
              <w:t xml:space="preserve"> </w:t>
            </w:r>
            <w:r w:rsidRPr="00166F92">
              <w:t>Request</w:t>
            </w:r>
            <w:r w:rsidR="007E703B" w:rsidRPr="00166F92">
              <w:t xml:space="preserve"> </w:t>
            </w:r>
            <w:r w:rsidRPr="00166F92">
              <w:t>for</w:t>
            </w:r>
            <w:r w:rsidR="007E703B" w:rsidRPr="00166F92">
              <w:t xml:space="preserve"> </w:t>
            </w:r>
            <w:r w:rsidRPr="00166F92">
              <w:t>Bids</w:t>
            </w:r>
            <w:r w:rsidR="007E703B" w:rsidRPr="00166F92">
              <w:t xml:space="preserve"> </w:t>
            </w:r>
            <w:r w:rsidRPr="00166F92">
              <w:t>(RFB),</w:t>
            </w:r>
            <w:r w:rsidR="007E703B" w:rsidRPr="00166F92">
              <w:t xml:space="preserve"> </w:t>
            </w:r>
            <w:r w:rsidRPr="00166F92">
              <w:t>specified</w:t>
            </w:r>
            <w:r w:rsidR="007E703B" w:rsidRPr="00166F92">
              <w:t xml:space="preserve"> </w:t>
            </w:r>
            <w:r w:rsidRPr="00166F92">
              <w:t>in</w:t>
            </w:r>
            <w:r w:rsidR="007E703B" w:rsidRPr="00166F92">
              <w:t xml:space="preserve"> </w:t>
            </w:r>
            <w:r w:rsidRPr="00166F92">
              <w:t>the</w:t>
            </w:r>
            <w:r w:rsidR="007E703B" w:rsidRPr="00166F92">
              <w:t xml:space="preserve"> </w:t>
            </w:r>
            <w:r w:rsidRPr="00166F92">
              <w:t>Bid</w:t>
            </w:r>
            <w:r w:rsidR="007E703B" w:rsidRPr="00166F92">
              <w:t xml:space="preserve"> </w:t>
            </w:r>
            <w:r w:rsidRPr="00166F92">
              <w:t>Data</w:t>
            </w:r>
            <w:r w:rsidR="007E703B" w:rsidRPr="00166F92">
              <w:t xml:space="preserve"> </w:t>
            </w:r>
            <w:r w:rsidRPr="00166F92">
              <w:t>Sheet</w:t>
            </w:r>
            <w:r w:rsidR="007E703B" w:rsidRPr="00166F92">
              <w:t xml:space="preserve"> </w:t>
            </w:r>
            <w:r w:rsidRPr="00166F92">
              <w:t>(BDS),</w:t>
            </w:r>
            <w:r w:rsidR="007E703B" w:rsidRPr="00166F92">
              <w:t xml:space="preserve"> </w:t>
            </w:r>
            <w:r w:rsidRPr="00166F92">
              <w:t>the</w:t>
            </w:r>
            <w:r w:rsidR="007E703B" w:rsidRPr="00166F92">
              <w:t xml:space="preserve"> </w:t>
            </w:r>
            <w:r w:rsidRPr="00166F92">
              <w:t>Employer,</w:t>
            </w:r>
            <w:r w:rsidR="007E703B" w:rsidRPr="00166F92">
              <w:t xml:space="preserve"> </w:t>
            </w:r>
            <w:r w:rsidRPr="00166F92">
              <w:t>as</w:t>
            </w:r>
            <w:r w:rsidR="007E703B" w:rsidRPr="00166F92">
              <w:t xml:space="preserve"> </w:t>
            </w:r>
            <w:r w:rsidRPr="00166F92">
              <w:t>specified</w:t>
            </w:r>
            <w:r w:rsidR="007E703B" w:rsidRPr="00166F92">
              <w:rPr>
                <w:b/>
              </w:rPr>
              <w:t xml:space="preserve"> </w:t>
            </w:r>
            <w:r w:rsidRPr="00166F92">
              <w:rPr>
                <w:b/>
              </w:rPr>
              <w:t>in</w:t>
            </w:r>
            <w:r w:rsidR="007E703B" w:rsidRPr="00166F92">
              <w:rPr>
                <w:b/>
              </w:rPr>
              <w:t xml:space="preserve"> </w:t>
            </w:r>
            <w:r w:rsidRPr="00166F92">
              <w:rPr>
                <w:b/>
              </w:rPr>
              <w:t>the</w:t>
            </w:r>
            <w:r w:rsidR="007E703B" w:rsidRPr="00166F92">
              <w:rPr>
                <w:b/>
              </w:rPr>
              <w:t xml:space="preserve"> </w:t>
            </w:r>
            <w:r w:rsidRPr="00166F92">
              <w:rPr>
                <w:b/>
              </w:rPr>
              <w:t>BDS</w:t>
            </w:r>
            <w:r w:rsidRPr="00166F92">
              <w:t>,</w:t>
            </w:r>
            <w:r w:rsidR="007E703B" w:rsidRPr="00166F92">
              <w:t xml:space="preserve"> </w:t>
            </w:r>
            <w:r w:rsidRPr="00166F92">
              <w:t>issues</w:t>
            </w:r>
            <w:r w:rsidR="007E703B" w:rsidRPr="00166F92">
              <w:t xml:space="preserve"> </w:t>
            </w:r>
            <w:r w:rsidRPr="00166F92">
              <w:t>this</w:t>
            </w:r>
            <w:r w:rsidR="007E703B" w:rsidRPr="00166F92">
              <w:t xml:space="preserve"> </w:t>
            </w:r>
            <w:r w:rsidR="00D71DAF" w:rsidRPr="00166F92">
              <w:t>bidding document</w:t>
            </w:r>
            <w:r w:rsidR="007E703B" w:rsidRPr="00166F92">
              <w:t xml:space="preserve"> </w:t>
            </w:r>
            <w:r w:rsidRPr="00166F92">
              <w:t>for</w:t>
            </w:r>
            <w:r w:rsidR="007E703B" w:rsidRPr="00166F92">
              <w:t xml:space="preserve"> </w:t>
            </w:r>
            <w:r w:rsidRPr="00166F92">
              <w:t>the</w:t>
            </w:r>
            <w:r w:rsidR="007E703B" w:rsidRPr="00166F92">
              <w:t xml:space="preserve"> </w:t>
            </w:r>
            <w:r w:rsidRPr="00166F92">
              <w:t>Design,</w:t>
            </w:r>
            <w:r w:rsidR="007E703B" w:rsidRPr="00166F92">
              <w:t xml:space="preserve"> </w:t>
            </w:r>
            <w:r w:rsidRPr="00166F92">
              <w:t>Supply</w:t>
            </w:r>
            <w:r w:rsidR="007E703B" w:rsidRPr="00166F92">
              <w:t xml:space="preserve"> </w:t>
            </w:r>
            <w:r w:rsidRPr="00166F92">
              <w:t>and</w:t>
            </w:r>
            <w:r w:rsidR="007E703B" w:rsidRPr="00166F92">
              <w:t xml:space="preserve"> </w:t>
            </w:r>
            <w:r w:rsidRPr="00166F92">
              <w:t>Installation</w:t>
            </w:r>
            <w:r w:rsidR="007E703B" w:rsidRPr="00166F92">
              <w:t xml:space="preserve"> </w:t>
            </w:r>
            <w:r w:rsidRPr="00166F92">
              <w:t>of</w:t>
            </w:r>
            <w:r w:rsidR="007E703B" w:rsidRPr="00166F92">
              <w:t xml:space="preserve"> </w:t>
            </w:r>
            <w:r w:rsidRPr="00166F92">
              <w:t>Plant</w:t>
            </w:r>
            <w:r w:rsidR="007E703B" w:rsidRPr="00166F92">
              <w:t xml:space="preserve"> </w:t>
            </w:r>
            <w:r w:rsidRPr="00166F92">
              <w:t>as</w:t>
            </w:r>
            <w:r w:rsidR="007E703B" w:rsidRPr="00166F92">
              <w:t xml:space="preserve"> </w:t>
            </w:r>
            <w:r w:rsidRPr="00166F92">
              <w:t>specified</w:t>
            </w:r>
            <w:r w:rsidR="007E703B" w:rsidRPr="00166F92">
              <w:t xml:space="preserve"> </w:t>
            </w:r>
            <w:r w:rsidRPr="00166F92">
              <w:t>in</w:t>
            </w:r>
            <w:r w:rsidR="007E703B" w:rsidRPr="00166F92">
              <w:t xml:space="preserve"> </w:t>
            </w:r>
            <w:r w:rsidRPr="00166F92">
              <w:t>Section</w:t>
            </w:r>
            <w:r w:rsidR="007E703B" w:rsidRPr="00166F92">
              <w:t xml:space="preserve"> </w:t>
            </w:r>
            <w:r w:rsidRPr="00166F92">
              <w:t>VI</w:t>
            </w:r>
            <w:r w:rsidR="00974C4B" w:rsidRPr="00166F92">
              <w:t>I</w:t>
            </w:r>
            <w:r w:rsidRPr="00166F92">
              <w:t>,</w:t>
            </w:r>
            <w:r w:rsidR="007E703B" w:rsidRPr="00166F92">
              <w:t xml:space="preserve"> </w:t>
            </w:r>
            <w:r w:rsidRPr="00166F92">
              <w:t>Employer’s</w:t>
            </w:r>
            <w:r w:rsidR="007E703B" w:rsidRPr="00166F92">
              <w:t xml:space="preserve"> </w:t>
            </w:r>
            <w:r w:rsidRPr="00166F92">
              <w:t>Requirements.</w:t>
            </w:r>
            <w:r w:rsidR="007E703B" w:rsidRPr="00166F92">
              <w:t xml:space="preserve"> </w:t>
            </w:r>
            <w:r w:rsidRPr="00166F92">
              <w:t>The</w:t>
            </w:r>
            <w:r w:rsidR="007E703B" w:rsidRPr="00166F92">
              <w:t xml:space="preserve"> </w:t>
            </w:r>
            <w:r w:rsidRPr="00166F92">
              <w:t>name,</w:t>
            </w:r>
            <w:r w:rsidR="007E703B" w:rsidRPr="00166F92">
              <w:t xml:space="preserve"> </w:t>
            </w:r>
            <w:r w:rsidRPr="00166F92">
              <w:t>identification</w:t>
            </w:r>
            <w:r w:rsidR="007E703B" w:rsidRPr="00166F92">
              <w:t xml:space="preserve"> </w:t>
            </w:r>
            <w:r w:rsidRPr="00166F92">
              <w:t>and</w:t>
            </w:r>
            <w:r w:rsidR="007E703B" w:rsidRPr="00166F92">
              <w:t xml:space="preserve"> </w:t>
            </w:r>
            <w:bookmarkStart w:id="25" w:name="_Hlt126562804"/>
            <w:bookmarkEnd w:id="25"/>
            <w:r w:rsidRPr="00166F92">
              <w:t>number</w:t>
            </w:r>
            <w:r w:rsidR="007E703B" w:rsidRPr="00166F92">
              <w:t xml:space="preserve"> </w:t>
            </w:r>
            <w:r w:rsidRPr="00166F92">
              <w:t>of</w:t>
            </w:r>
            <w:r w:rsidR="007E703B" w:rsidRPr="00166F92">
              <w:t xml:space="preserve"> </w:t>
            </w:r>
            <w:r w:rsidRPr="00166F92">
              <w:rPr>
                <w:iCs/>
              </w:rPr>
              <w:t>lots</w:t>
            </w:r>
            <w:r w:rsidR="007E703B" w:rsidRPr="00166F92">
              <w:rPr>
                <w:iCs/>
              </w:rPr>
              <w:t xml:space="preserve"> </w:t>
            </w:r>
            <w:r w:rsidRPr="00166F92">
              <w:rPr>
                <w:iCs/>
              </w:rPr>
              <w:t>(</w:t>
            </w:r>
            <w:r w:rsidRPr="00166F92">
              <w:t>contracts)</w:t>
            </w:r>
            <w:r w:rsidR="007E703B" w:rsidRPr="00166F92">
              <w:t xml:space="preserve"> </w:t>
            </w:r>
            <w:r w:rsidRPr="00166F92">
              <w:t>of</w:t>
            </w:r>
            <w:r w:rsidR="007E703B" w:rsidRPr="00166F92">
              <w:t xml:space="preserve"> </w:t>
            </w:r>
            <w:r w:rsidRPr="00166F92">
              <w:t>this</w:t>
            </w:r>
            <w:r w:rsidR="007E703B" w:rsidRPr="00166F92">
              <w:t xml:space="preserve"> </w:t>
            </w:r>
            <w:r w:rsidRPr="00166F92">
              <w:t>RFB</w:t>
            </w:r>
            <w:r w:rsidR="007E703B" w:rsidRPr="00166F92">
              <w:t xml:space="preserve"> </w:t>
            </w:r>
            <w:r w:rsidRPr="00166F92">
              <w:t>are</w:t>
            </w:r>
            <w:r w:rsidR="007E703B" w:rsidRPr="00166F92">
              <w:t xml:space="preserve"> </w:t>
            </w:r>
            <w:r w:rsidRPr="00166F92">
              <w:t>specified</w:t>
            </w:r>
            <w:r w:rsidR="007E703B" w:rsidRPr="00166F92">
              <w:rPr>
                <w:b/>
              </w:rPr>
              <w:t xml:space="preserve"> </w:t>
            </w:r>
            <w:r w:rsidRPr="00166F92">
              <w:rPr>
                <w:b/>
              </w:rPr>
              <w:t>in</w:t>
            </w:r>
            <w:r w:rsidR="007E703B" w:rsidRPr="00166F92">
              <w:rPr>
                <w:b/>
              </w:rPr>
              <w:t xml:space="preserve"> </w:t>
            </w:r>
            <w:r w:rsidRPr="00166F92">
              <w:rPr>
                <w:b/>
              </w:rPr>
              <w:t>the</w:t>
            </w:r>
            <w:r w:rsidR="007E703B" w:rsidRPr="00166F92">
              <w:rPr>
                <w:b/>
              </w:rPr>
              <w:t xml:space="preserve"> </w:t>
            </w:r>
            <w:r w:rsidRPr="00166F92">
              <w:rPr>
                <w:b/>
              </w:rPr>
              <w:t>BDS.</w:t>
            </w:r>
          </w:p>
          <w:p w14:paraId="6BB12651" w14:textId="77777777" w:rsidR="00E04AF1" w:rsidRPr="00166F92" w:rsidRDefault="00E04AF1" w:rsidP="00C75C86">
            <w:pPr>
              <w:pStyle w:val="Header2-SubClauses"/>
              <w:numPr>
                <w:ilvl w:val="1"/>
                <w:numId w:val="40"/>
              </w:numPr>
              <w:ind w:left="576" w:hanging="576"/>
            </w:pPr>
            <w:r w:rsidRPr="00166F92">
              <w:t>Throughout</w:t>
            </w:r>
            <w:r w:rsidR="007E703B" w:rsidRPr="00166F92">
              <w:t xml:space="preserve"> </w:t>
            </w:r>
            <w:r w:rsidRPr="00166F92">
              <w:t>this</w:t>
            </w:r>
            <w:r w:rsidR="007E703B" w:rsidRPr="00166F92">
              <w:t xml:space="preserve"> </w:t>
            </w:r>
            <w:r w:rsidR="00D71DAF" w:rsidRPr="00166F92">
              <w:t>bidding document</w:t>
            </w:r>
            <w:r w:rsidRPr="00166F92">
              <w:t>:</w:t>
            </w:r>
          </w:p>
          <w:p w14:paraId="0617D921" w14:textId="77777777" w:rsidR="00E04AF1" w:rsidRPr="00166F92" w:rsidRDefault="00E04AF1" w:rsidP="00C75C86">
            <w:pPr>
              <w:pStyle w:val="Heading3"/>
              <w:numPr>
                <w:ilvl w:val="0"/>
                <w:numId w:val="42"/>
              </w:numPr>
              <w:ind w:left="1152" w:right="0" w:hanging="576"/>
            </w:pPr>
            <w:bookmarkStart w:id="26" w:name="_Toc437950052"/>
            <w:bookmarkStart w:id="27" w:name="_Toc437951031"/>
            <w:r w:rsidRPr="00166F92">
              <w:t>the</w:t>
            </w:r>
            <w:r w:rsidR="007E703B" w:rsidRPr="00166F92">
              <w:t xml:space="preserve"> </w:t>
            </w:r>
            <w:r w:rsidRPr="00166F92">
              <w:t>term</w:t>
            </w:r>
            <w:r w:rsidR="007E703B" w:rsidRPr="00166F92">
              <w:t xml:space="preserve"> </w:t>
            </w:r>
            <w:r w:rsidRPr="00166F92">
              <w:t>“in</w:t>
            </w:r>
            <w:r w:rsidR="007E703B" w:rsidRPr="00166F92">
              <w:t xml:space="preserve"> </w:t>
            </w:r>
            <w:r w:rsidRPr="00166F92">
              <w:t>writing”</w:t>
            </w:r>
            <w:r w:rsidR="007E703B" w:rsidRPr="00166F92">
              <w:t xml:space="preserve"> </w:t>
            </w:r>
            <w:r w:rsidRPr="00166F92">
              <w:t>means</w:t>
            </w:r>
            <w:r w:rsidR="007E703B" w:rsidRPr="00166F92">
              <w:t xml:space="preserve"> </w:t>
            </w:r>
            <w:r w:rsidRPr="00166F92">
              <w:t>communicated</w:t>
            </w:r>
            <w:r w:rsidR="007E703B" w:rsidRPr="00166F92">
              <w:t xml:space="preserve"> </w:t>
            </w:r>
            <w:r w:rsidRPr="00166F92">
              <w:t>in</w:t>
            </w:r>
            <w:r w:rsidR="007E703B" w:rsidRPr="00166F92">
              <w:t xml:space="preserve"> </w:t>
            </w:r>
            <w:r w:rsidRPr="00166F92">
              <w:t>written</w:t>
            </w:r>
            <w:r w:rsidR="007E703B" w:rsidRPr="00166F92">
              <w:t xml:space="preserve"> </w:t>
            </w:r>
            <w:r w:rsidRPr="00166F92">
              <w:t>form</w:t>
            </w:r>
            <w:r w:rsidR="007E703B" w:rsidRPr="00166F92">
              <w:t xml:space="preserve"> </w:t>
            </w:r>
            <w:r w:rsidRPr="00166F92">
              <w:t>(e.g.</w:t>
            </w:r>
            <w:r w:rsidR="007E703B" w:rsidRPr="00166F92">
              <w:t xml:space="preserve"> </w:t>
            </w:r>
            <w:r w:rsidRPr="00166F92">
              <w:t>by</w:t>
            </w:r>
            <w:r w:rsidR="007E703B" w:rsidRPr="00166F92">
              <w:t xml:space="preserve"> </w:t>
            </w:r>
            <w:r w:rsidRPr="00166F92">
              <w:t>mail,</w:t>
            </w:r>
            <w:r w:rsidR="007E703B" w:rsidRPr="00166F92">
              <w:t xml:space="preserve"> </w:t>
            </w:r>
            <w:r w:rsidRPr="00166F92">
              <w:t>e-mail,</w:t>
            </w:r>
            <w:r w:rsidR="007E703B" w:rsidRPr="00166F92">
              <w:t xml:space="preserve"> </w:t>
            </w:r>
            <w:r w:rsidRPr="00166F92">
              <w:t>fax,</w:t>
            </w:r>
            <w:r w:rsidR="007E703B" w:rsidRPr="00166F92">
              <w:t xml:space="preserve"> </w:t>
            </w:r>
            <w:r w:rsidRPr="00166F92">
              <w:t>including</w:t>
            </w:r>
            <w:r w:rsidR="007E703B" w:rsidRPr="00166F92">
              <w:t xml:space="preserve"> </w:t>
            </w:r>
            <w:r w:rsidRPr="00166F92">
              <w:t>if</w:t>
            </w:r>
            <w:r w:rsidR="007E703B" w:rsidRPr="00166F92">
              <w:t xml:space="preserve"> </w:t>
            </w:r>
            <w:r w:rsidRPr="00166F92">
              <w:t>specified</w:t>
            </w:r>
            <w:r w:rsidR="007E703B" w:rsidRPr="00166F92">
              <w:t xml:space="preserve"> </w:t>
            </w:r>
            <w:r w:rsidRPr="00166F92">
              <w:rPr>
                <w:b/>
              </w:rPr>
              <w:t>in</w:t>
            </w:r>
            <w:r w:rsidR="007E703B" w:rsidRPr="00166F92">
              <w:rPr>
                <w:b/>
              </w:rPr>
              <w:t xml:space="preserve"> </w:t>
            </w:r>
            <w:r w:rsidRPr="00166F92">
              <w:rPr>
                <w:b/>
              </w:rPr>
              <w:t>the</w:t>
            </w:r>
            <w:r w:rsidR="007E703B" w:rsidRPr="00166F92">
              <w:rPr>
                <w:b/>
              </w:rPr>
              <w:t xml:space="preserve"> </w:t>
            </w:r>
            <w:r w:rsidRPr="00166F92">
              <w:rPr>
                <w:b/>
              </w:rPr>
              <w:t>BDS,</w:t>
            </w:r>
            <w:r w:rsidR="007E703B" w:rsidRPr="00166F92">
              <w:t xml:space="preserve"> </w:t>
            </w:r>
            <w:r w:rsidRPr="00166F92">
              <w:t>distributed</w:t>
            </w:r>
            <w:r w:rsidR="007E703B" w:rsidRPr="00166F92">
              <w:t xml:space="preserve"> </w:t>
            </w:r>
            <w:r w:rsidRPr="00166F92">
              <w:t>or</w:t>
            </w:r>
            <w:r w:rsidR="007E703B" w:rsidRPr="00166F92">
              <w:t xml:space="preserve"> </w:t>
            </w:r>
            <w:r w:rsidRPr="00166F92">
              <w:t>received</w:t>
            </w:r>
            <w:r w:rsidR="007E703B" w:rsidRPr="00166F92">
              <w:t xml:space="preserve"> </w:t>
            </w:r>
            <w:r w:rsidRPr="00166F92">
              <w:t>through</w:t>
            </w:r>
            <w:r w:rsidR="007E703B" w:rsidRPr="00166F92">
              <w:t xml:space="preserve"> </w:t>
            </w:r>
            <w:r w:rsidRPr="00166F92">
              <w:t>the</w:t>
            </w:r>
            <w:r w:rsidR="007E703B" w:rsidRPr="00166F92">
              <w:t xml:space="preserve"> </w:t>
            </w:r>
            <w:r w:rsidRPr="00166F92">
              <w:t>electronic-procurement</w:t>
            </w:r>
            <w:r w:rsidR="007E703B" w:rsidRPr="00166F92">
              <w:t xml:space="preserve"> </w:t>
            </w:r>
            <w:r w:rsidRPr="00166F92">
              <w:t>system</w:t>
            </w:r>
            <w:r w:rsidR="007E703B" w:rsidRPr="00166F92">
              <w:t xml:space="preserve"> </w:t>
            </w:r>
            <w:r w:rsidRPr="00166F92">
              <w:t>used</w:t>
            </w:r>
            <w:r w:rsidR="007E703B" w:rsidRPr="00166F92">
              <w:t xml:space="preserve"> </w:t>
            </w:r>
            <w:r w:rsidRPr="00166F92">
              <w:t>by</w:t>
            </w:r>
            <w:r w:rsidR="007E703B" w:rsidRPr="00166F92">
              <w:t xml:space="preserve"> </w:t>
            </w:r>
            <w:r w:rsidRPr="00166F92">
              <w:t>the</w:t>
            </w:r>
            <w:r w:rsidR="007E703B" w:rsidRPr="00166F92">
              <w:t xml:space="preserve"> </w:t>
            </w:r>
            <w:r w:rsidRPr="00166F92">
              <w:t>Employer)</w:t>
            </w:r>
            <w:r w:rsidR="007E703B" w:rsidRPr="00166F92">
              <w:t xml:space="preserve"> </w:t>
            </w:r>
            <w:r w:rsidRPr="00166F92">
              <w:t>with</w:t>
            </w:r>
            <w:r w:rsidR="007E703B" w:rsidRPr="00166F92">
              <w:t xml:space="preserve"> </w:t>
            </w:r>
            <w:r w:rsidRPr="00166F92">
              <w:t>proof</w:t>
            </w:r>
            <w:r w:rsidR="007E703B" w:rsidRPr="00166F92">
              <w:t xml:space="preserve"> </w:t>
            </w:r>
            <w:r w:rsidRPr="00166F92">
              <w:t>of</w:t>
            </w:r>
            <w:r w:rsidR="007E703B" w:rsidRPr="00166F92">
              <w:t xml:space="preserve"> </w:t>
            </w:r>
            <w:r w:rsidRPr="00166F92">
              <w:t>receipt;</w:t>
            </w:r>
            <w:bookmarkEnd w:id="26"/>
            <w:bookmarkEnd w:id="27"/>
          </w:p>
          <w:p w14:paraId="5BF18973" w14:textId="77777777" w:rsidR="00E04AF1" w:rsidRPr="00166F92" w:rsidRDefault="00E04AF1" w:rsidP="00C75C86">
            <w:pPr>
              <w:pStyle w:val="Heading3"/>
              <w:numPr>
                <w:ilvl w:val="0"/>
                <w:numId w:val="42"/>
              </w:numPr>
              <w:ind w:left="1152" w:right="0" w:hanging="576"/>
            </w:pPr>
            <w:bookmarkStart w:id="28" w:name="_Toc437950053"/>
            <w:bookmarkStart w:id="29" w:name="_Toc437951032"/>
            <w:proofErr w:type="gramStart"/>
            <w:r w:rsidRPr="00166F92">
              <w:t>if</w:t>
            </w:r>
            <w:proofErr w:type="gramEnd"/>
            <w:r w:rsidR="007E703B" w:rsidRPr="00166F92">
              <w:t xml:space="preserve"> </w:t>
            </w:r>
            <w:r w:rsidRPr="00166F92">
              <w:t>the</w:t>
            </w:r>
            <w:r w:rsidR="007E703B" w:rsidRPr="00166F92">
              <w:t xml:space="preserve"> </w:t>
            </w:r>
            <w:r w:rsidRPr="00166F92">
              <w:t>context</w:t>
            </w:r>
            <w:r w:rsidR="007E703B" w:rsidRPr="00166F92">
              <w:t xml:space="preserve"> </w:t>
            </w:r>
            <w:r w:rsidRPr="00166F92">
              <w:t>so</w:t>
            </w:r>
            <w:r w:rsidR="007E703B" w:rsidRPr="00166F92">
              <w:t xml:space="preserve"> </w:t>
            </w:r>
            <w:r w:rsidRPr="00166F92">
              <w:t>requires,</w:t>
            </w:r>
            <w:r w:rsidR="007E703B" w:rsidRPr="00166F92">
              <w:t xml:space="preserve"> </w:t>
            </w:r>
            <w:r w:rsidRPr="00166F92">
              <w:t>“singular”</w:t>
            </w:r>
            <w:r w:rsidR="007E703B" w:rsidRPr="00166F92">
              <w:t xml:space="preserve"> </w:t>
            </w:r>
            <w:r w:rsidRPr="00166F92">
              <w:t>means</w:t>
            </w:r>
            <w:r w:rsidR="007E703B" w:rsidRPr="00166F92">
              <w:t xml:space="preserve"> </w:t>
            </w:r>
            <w:r w:rsidRPr="00166F92">
              <w:t>“plural”</w:t>
            </w:r>
            <w:r w:rsidR="007E703B" w:rsidRPr="00166F92">
              <w:t xml:space="preserve"> </w:t>
            </w:r>
            <w:r w:rsidRPr="00166F92">
              <w:t>and</w:t>
            </w:r>
            <w:r w:rsidR="007E703B" w:rsidRPr="00166F92">
              <w:t xml:space="preserve"> </w:t>
            </w:r>
            <w:r w:rsidRPr="00166F92">
              <w:t>vice</w:t>
            </w:r>
            <w:r w:rsidR="007E703B" w:rsidRPr="00166F92">
              <w:t xml:space="preserve"> </w:t>
            </w:r>
            <w:r w:rsidRPr="00166F92">
              <w:t>versa;</w:t>
            </w:r>
            <w:r w:rsidR="007E703B" w:rsidRPr="00166F92">
              <w:t xml:space="preserve"> </w:t>
            </w:r>
            <w:r w:rsidRPr="00166F92">
              <w:t>and</w:t>
            </w:r>
            <w:bookmarkEnd w:id="28"/>
            <w:bookmarkEnd w:id="29"/>
          </w:p>
          <w:p w14:paraId="5C32DF09" w14:textId="77777777" w:rsidR="00E04AF1" w:rsidRPr="00166F92" w:rsidRDefault="00E04AF1" w:rsidP="00C75C86">
            <w:pPr>
              <w:pStyle w:val="Heading3"/>
              <w:numPr>
                <w:ilvl w:val="0"/>
                <w:numId w:val="42"/>
              </w:numPr>
              <w:ind w:left="1152" w:right="0" w:hanging="576"/>
            </w:pPr>
            <w:bookmarkStart w:id="30" w:name="_Toc437950054"/>
            <w:bookmarkStart w:id="31" w:name="_Toc437951033"/>
            <w:r w:rsidRPr="00166F92">
              <w:t>“Day”</w:t>
            </w:r>
            <w:r w:rsidR="007E703B" w:rsidRPr="00166F92">
              <w:t xml:space="preserve"> </w:t>
            </w:r>
            <w:r w:rsidRPr="00166F92">
              <w:t>means</w:t>
            </w:r>
            <w:r w:rsidR="007E703B" w:rsidRPr="00166F92">
              <w:t xml:space="preserve"> </w:t>
            </w:r>
            <w:r w:rsidRPr="00166F92">
              <w:t>calendar</w:t>
            </w:r>
            <w:r w:rsidR="007E703B" w:rsidRPr="00166F92">
              <w:t xml:space="preserve"> </w:t>
            </w:r>
            <w:r w:rsidRPr="00166F92">
              <w:t>day,</w:t>
            </w:r>
            <w:r w:rsidR="007E703B" w:rsidRPr="00166F92">
              <w:t xml:space="preserve"> </w:t>
            </w:r>
            <w:r w:rsidRPr="00166F92">
              <w:t>unless</w:t>
            </w:r>
            <w:r w:rsidR="007E703B" w:rsidRPr="00166F92">
              <w:t xml:space="preserve"> </w:t>
            </w:r>
            <w:r w:rsidRPr="00166F92">
              <w:t>otherwise</w:t>
            </w:r>
            <w:r w:rsidR="007E703B" w:rsidRPr="00166F92">
              <w:t xml:space="preserve"> </w:t>
            </w:r>
            <w:r w:rsidRPr="00166F92">
              <w:t>specified</w:t>
            </w:r>
            <w:r w:rsidR="007E703B" w:rsidRPr="00166F92">
              <w:t xml:space="preserve"> </w:t>
            </w:r>
            <w:r w:rsidRPr="00166F92">
              <w:t>as</w:t>
            </w:r>
            <w:r w:rsidR="007E703B" w:rsidRPr="00166F92">
              <w:t xml:space="preserve"> </w:t>
            </w:r>
            <w:r w:rsidRPr="00166F92">
              <w:t>“Business</w:t>
            </w:r>
            <w:r w:rsidR="007E703B" w:rsidRPr="00166F92">
              <w:t xml:space="preserve"> </w:t>
            </w:r>
            <w:r w:rsidRPr="00166F92">
              <w:t>Day.”</w:t>
            </w:r>
            <w:r w:rsidR="007E703B" w:rsidRPr="00166F92">
              <w:t xml:space="preserve"> </w:t>
            </w:r>
            <w:r w:rsidRPr="00166F92">
              <w:t>A</w:t>
            </w:r>
            <w:r w:rsidR="007E703B" w:rsidRPr="00166F92">
              <w:t xml:space="preserve"> </w:t>
            </w:r>
            <w:r w:rsidRPr="00166F92">
              <w:t>Business</w:t>
            </w:r>
            <w:r w:rsidR="007E703B" w:rsidRPr="00166F92">
              <w:t xml:space="preserve"> </w:t>
            </w:r>
            <w:r w:rsidRPr="00166F92">
              <w:t>Day</w:t>
            </w:r>
            <w:r w:rsidR="007E703B" w:rsidRPr="00166F92">
              <w:t xml:space="preserve"> </w:t>
            </w:r>
            <w:r w:rsidRPr="00166F92">
              <w:t>is</w:t>
            </w:r>
            <w:r w:rsidR="007E703B" w:rsidRPr="00166F92">
              <w:t xml:space="preserve"> </w:t>
            </w:r>
            <w:r w:rsidRPr="00166F92">
              <w:t>any</w:t>
            </w:r>
            <w:r w:rsidR="007E703B" w:rsidRPr="00166F92">
              <w:t xml:space="preserve"> </w:t>
            </w:r>
            <w:r w:rsidRPr="00166F92">
              <w:t>day</w:t>
            </w:r>
            <w:r w:rsidR="007E703B" w:rsidRPr="00166F92">
              <w:t xml:space="preserve"> </w:t>
            </w:r>
            <w:r w:rsidRPr="00166F92">
              <w:t>that</w:t>
            </w:r>
            <w:r w:rsidR="007E703B" w:rsidRPr="00166F92">
              <w:t xml:space="preserve"> </w:t>
            </w:r>
            <w:r w:rsidRPr="00166F92">
              <w:t>is</w:t>
            </w:r>
            <w:r w:rsidR="007E703B" w:rsidRPr="00166F92">
              <w:t xml:space="preserve"> </w:t>
            </w:r>
            <w:r w:rsidRPr="00166F92">
              <w:t>an</w:t>
            </w:r>
            <w:r w:rsidR="007E703B" w:rsidRPr="00166F92">
              <w:t xml:space="preserve"> </w:t>
            </w:r>
            <w:r w:rsidRPr="00166F92">
              <w:t>official</w:t>
            </w:r>
            <w:r w:rsidR="007E703B" w:rsidRPr="00166F92">
              <w:t xml:space="preserve"> </w:t>
            </w:r>
            <w:r w:rsidRPr="00166F92">
              <w:t>working</w:t>
            </w:r>
            <w:r w:rsidR="007E703B" w:rsidRPr="00166F92">
              <w:t xml:space="preserve"> </w:t>
            </w:r>
            <w:r w:rsidRPr="00166F92">
              <w:t>day</w:t>
            </w:r>
            <w:r w:rsidR="007E703B" w:rsidRPr="00166F92">
              <w:t xml:space="preserve"> </w:t>
            </w:r>
            <w:r w:rsidRPr="00166F92">
              <w:t>of</w:t>
            </w:r>
            <w:r w:rsidR="007E703B" w:rsidRPr="00166F92">
              <w:t xml:space="preserve"> </w:t>
            </w:r>
            <w:r w:rsidRPr="00166F92">
              <w:t>the</w:t>
            </w:r>
            <w:r w:rsidR="007E703B" w:rsidRPr="00166F92">
              <w:t xml:space="preserve"> </w:t>
            </w:r>
            <w:r w:rsidRPr="00166F92">
              <w:t>Borrower.</w:t>
            </w:r>
            <w:r w:rsidR="007E703B" w:rsidRPr="00166F92">
              <w:t xml:space="preserve"> </w:t>
            </w:r>
            <w:r w:rsidRPr="00166F92">
              <w:t>It</w:t>
            </w:r>
            <w:r w:rsidR="007E703B" w:rsidRPr="00166F92">
              <w:t xml:space="preserve"> </w:t>
            </w:r>
            <w:r w:rsidRPr="00166F92">
              <w:t>excludes</w:t>
            </w:r>
            <w:r w:rsidR="007E703B" w:rsidRPr="00166F92">
              <w:t xml:space="preserve"> </w:t>
            </w:r>
            <w:r w:rsidRPr="00166F92">
              <w:t>the</w:t>
            </w:r>
            <w:r w:rsidR="007E703B" w:rsidRPr="00166F92">
              <w:t xml:space="preserve"> </w:t>
            </w:r>
            <w:r w:rsidRPr="00166F92">
              <w:t>Borrower’s</w:t>
            </w:r>
            <w:r w:rsidR="007E703B" w:rsidRPr="00166F92">
              <w:t xml:space="preserve"> </w:t>
            </w:r>
            <w:r w:rsidRPr="00166F92">
              <w:t>official</w:t>
            </w:r>
            <w:r w:rsidR="007E703B" w:rsidRPr="00166F92">
              <w:t xml:space="preserve"> </w:t>
            </w:r>
            <w:r w:rsidRPr="00166F92">
              <w:t>public</w:t>
            </w:r>
            <w:r w:rsidR="007E703B" w:rsidRPr="00166F92">
              <w:t xml:space="preserve"> </w:t>
            </w:r>
            <w:r w:rsidRPr="00166F92">
              <w:t>holidays.</w:t>
            </w:r>
            <w:bookmarkEnd w:id="30"/>
            <w:bookmarkEnd w:id="31"/>
          </w:p>
        </w:tc>
      </w:tr>
      <w:tr w:rsidR="00E04AF1" w:rsidRPr="00166F92" w14:paraId="559FFE76" w14:textId="77777777" w:rsidTr="001D5093">
        <w:trPr>
          <w:gridAfter w:val="1"/>
          <w:wAfter w:w="14" w:type="pct"/>
        </w:trPr>
        <w:tc>
          <w:tcPr>
            <w:tcW w:w="1223" w:type="pct"/>
          </w:tcPr>
          <w:p w14:paraId="6145407A" w14:textId="77777777" w:rsidR="00E04AF1" w:rsidRPr="007A7057" w:rsidRDefault="00E04AF1" w:rsidP="007A7057">
            <w:pPr>
              <w:ind w:left="342" w:hanging="180"/>
              <w:rPr>
                <w:b/>
              </w:rPr>
            </w:pPr>
            <w:bookmarkStart w:id="32" w:name="_Toc438530847"/>
            <w:bookmarkStart w:id="33" w:name="_Toc438532555"/>
            <w:bookmarkEnd w:id="32"/>
            <w:bookmarkEnd w:id="33"/>
          </w:p>
        </w:tc>
        <w:tc>
          <w:tcPr>
            <w:tcW w:w="3763" w:type="pct"/>
            <w:vMerge/>
          </w:tcPr>
          <w:p w14:paraId="38C76CA6" w14:textId="77777777" w:rsidR="00E04AF1" w:rsidRPr="00166F92" w:rsidRDefault="00E04AF1" w:rsidP="00C75C86">
            <w:pPr>
              <w:pStyle w:val="Heading3"/>
              <w:numPr>
                <w:ilvl w:val="2"/>
                <w:numId w:val="21"/>
              </w:numPr>
              <w:tabs>
                <w:tab w:val="clear" w:pos="1152"/>
                <w:tab w:val="num" w:pos="1488"/>
              </w:tabs>
              <w:ind w:right="0" w:hanging="576"/>
            </w:pPr>
          </w:p>
        </w:tc>
      </w:tr>
      <w:tr w:rsidR="00E04AF1" w:rsidRPr="00166F92" w14:paraId="12D287DE" w14:textId="77777777" w:rsidTr="00981D27">
        <w:trPr>
          <w:gridAfter w:val="1"/>
          <w:wAfter w:w="14" w:type="pct"/>
          <w:trHeight w:val="810"/>
        </w:trPr>
        <w:tc>
          <w:tcPr>
            <w:tcW w:w="1223" w:type="pct"/>
          </w:tcPr>
          <w:p w14:paraId="75F1CCC1" w14:textId="7481F362" w:rsidR="00E04AF1" w:rsidRPr="00166F92" w:rsidRDefault="00E04AF1" w:rsidP="00D542B8">
            <w:pPr>
              <w:pStyle w:val="S1-Header2"/>
            </w:pPr>
            <w:bookmarkStart w:id="34" w:name="_Toc438438821"/>
            <w:bookmarkStart w:id="35" w:name="_Toc438532556"/>
            <w:bookmarkStart w:id="36" w:name="_Toc438733965"/>
            <w:bookmarkStart w:id="37" w:name="_Toc438907006"/>
            <w:bookmarkStart w:id="38" w:name="_Toc438907205"/>
            <w:bookmarkStart w:id="39" w:name="_Toc23236746"/>
            <w:bookmarkStart w:id="40" w:name="_Toc125782988"/>
            <w:bookmarkStart w:id="41" w:name="_Toc436556098"/>
            <w:bookmarkStart w:id="42" w:name="_Toc491795420"/>
            <w:r w:rsidRPr="00166F92">
              <w:rPr>
                <w:noProof/>
              </w:rPr>
              <w:t>Source</w:t>
            </w:r>
            <w:r w:rsidR="007E703B" w:rsidRPr="00166F92">
              <w:rPr>
                <w:noProof/>
              </w:rPr>
              <w:t xml:space="preserve"> </w:t>
            </w:r>
            <w:r w:rsidRPr="00166F92">
              <w:rPr>
                <w:noProof/>
              </w:rPr>
              <w:t>of</w:t>
            </w:r>
            <w:r w:rsidR="007E703B" w:rsidRPr="00166F92">
              <w:rPr>
                <w:noProof/>
              </w:rPr>
              <w:t xml:space="preserve"> </w:t>
            </w:r>
            <w:r w:rsidRPr="00166F92">
              <w:rPr>
                <w:noProof/>
              </w:rPr>
              <w:t>Funds</w:t>
            </w:r>
            <w:bookmarkEnd w:id="34"/>
            <w:bookmarkEnd w:id="35"/>
            <w:bookmarkEnd w:id="36"/>
            <w:bookmarkEnd w:id="37"/>
            <w:bookmarkEnd w:id="38"/>
            <w:bookmarkEnd w:id="39"/>
            <w:bookmarkEnd w:id="40"/>
            <w:bookmarkEnd w:id="41"/>
            <w:bookmarkEnd w:id="42"/>
          </w:p>
        </w:tc>
        <w:tc>
          <w:tcPr>
            <w:tcW w:w="3763" w:type="pct"/>
            <w:vMerge w:val="restart"/>
          </w:tcPr>
          <w:p w14:paraId="58490AC9" w14:textId="6B8CD2F5" w:rsidR="00E04AF1" w:rsidRPr="00166F92" w:rsidRDefault="00E04AF1" w:rsidP="00C75C86">
            <w:pPr>
              <w:pStyle w:val="Header2-SubClauses"/>
              <w:numPr>
                <w:ilvl w:val="1"/>
                <w:numId w:val="41"/>
              </w:numPr>
            </w:pPr>
            <w:r w:rsidRPr="00166F92">
              <w:t>The</w:t>
            </w:r>
            <w:r w:rsidR="007E703B" w:rsidRPr="00166F92">
              <w:t xml:space="preserve"> </w:t>
            </w:r>
            <w:r w:rsidR="00E438CC">
              <w:t>Government of India</w:t>
            </w:r>
            <w:r w:rsidR="007E703B" w:rsidRPr="00166F92">
              <w:t xml:space="preserve"> </w:t>
            </w:r>
            <w:r w:rsidRPr="00166F92">
              <w:t>or</w:t>
            </w:r>
            <w:r w:rsidR="007E703B" w:rsidRPr="00166F92">
              <w:t xml:space="preserve"> </w:t>
            </w:r>
            <w:r w:rsidRPr="00166F92">
              <w:t>Recipient</w:t>
            </w:r>
            <w:r w:rsidR="007E703B" w:rsidRPr="00166F92">
              <w:t xml:space="preserve"> </w:t>
            </w:r>
            <w:r w:rsidRPr="00166F92">
              <w:t>(hereinafter</w:t>
            </w:r>
            <w:r w:rsidR="007E703B" w:rsidRPr="00166F92">
              <w:t xml:space="preserve"> </w:t>
            </w:r>
            <w:r w:rsidRPr="00166F92">
              <w:t>called</w:t>
            </w:r>
            <w:r w:rsidR="007E703B" w:rsidRPr="00166F92">
              <w:t xml:space="preserve"> </w:t>
            </w:r>
            <w:r w:rsidRPr="00166F92">
              <w:t>“Borrower”)</w:t>
            </w:r>
            <w:r w:rsidR="007E703B" w:rsidRPr="00166F92">
              <w:t xml:space="preserve"> </w:t>
            </w:r>
            <w:r w:rsidRPr="00166F92">
              <w:t>indicated</w:t>
            </w:r>
            <w:r w:rsidR="007E703B" w:rsidRPr="00166F92">
              <w:rPr>
                <w:b/>
              </w:rPr>
              <w:t xml:space="preserve"> </w:t>
            </w:r>
            <w:r w:rsidRPr="00166F92">
              <w:rPr>
                <w:b/>
              </w:rPr>
              <w:t>in</w:t>
            </w:r>
            <w:r w:rsidR="007E703B" w:rsidRPr="00166F92">
              <w:rPr>
                <w:b/>
              </w:rPr>
              <w:t xml:space="preserve"> </w:t>
            </w:r>
            <w:r w:rsidRPr="00166F92">
              <w:rPr>
                <w:b/>
              </w:rPr>
              <w:t>the</w:t>
            </w:r>
            <w:r w:rsidR="007E703B" w:rsidRPr="00166F92">
              <w:rPr>
                <w:b/>
              </w:rPr>
              <w:t xml:space="preserve"> </w:t>
            </w:r>
            <w:r w:rsidRPr="00166F92">
              <w:rPr>
                <w:b/>
              </w:rPr>
              <w:t>BDS</w:t>
            </w:r>
            <w:r w:rsidR="007E703B" w:rsidRPr="00166F92">
              <w:t xml:space="preserve"> </w:t>
            </w:r>
            <w:r w:rsidRPr="00166F92">
              <w:t>has</w:t>
            </w:r>
            <w:r w:rsidR="007E703B" w:rsidRPr="00166F92">
              <w:t xml:space="preserve"> </w:t>
            </w:r>
            <w:r w:rsidRPr="00166F92">
              <w:t>applied</w:t>
            </w:r>
            <w:r w:rsidR="007E703B" w:rsidRPr="00166F92">
              <w:t xml:space="preserve"> </w:t>
            </w:r>
            <w:r w:rsidRPr="00166F92">
              <w:t>for</w:t>
            </w:r>
            <w:r w:rsidR="007E703B" w:rsidRPr="00166F92">
              <w:t xml:space="preserve"> </w:t>
            </w:r>
            <w:r w:rsidRPr="00166F92">
              <w:t>or</w:t>
            </w:r>
            <w:r w:rsidR="007E703B" w:rsidRPr="00166F92">
              <w:t xml:space="preserve"> </w:t>
            </w:r>
            <w:r w:rsidRPr="00166F92">
              <w:t>received</w:t>
            </w:r>
            <w:r w:rsidR="007E703B" w:rsidRPr="00166F92">
              <w:t xml:space="preserve"> </w:t>
            </w:r>
            <w:r w:rsidRPr="00166F92">
              <w:t>financing</w:t>
            </w:r>
            <w:r w:rsidR="007E703B" w:rsidRPr="00166F92">
              <w:t xml:space="preserve"> </w:t>
            </w:r>
            <w:r w:rsidRPr="00166F92">
              <w:t>(hereinafter</w:t>
            </w:r>
            <w:r w:rsidR="007E703B" w:rsidRPr="00166F92">
              <w:t xml:space="preserve"> </w:t>
            </w:r>
            <w:r w:rsidRPr="00166F92">
              <w:t>called</w:t>
            </w:r>
            <w:r w:rsidR="007E703B" w:rsidRPr="00166F92">
              <w:t xml:space="preserve"> </w:t>
            </w:r>
            <w:r w:rsidRPr="00166F92">
              <w:t>“funds”)</w:t>
            </w:r>
            <w:r w:rsidR="007E703B" w:rsidRPr="00166F92">
              <w:t xml:space="preserve"> </w:t>
            </w:r>
            <w:r w:rsidRPr="00166F92">
              <w:t>from</w:t>
            </w:r>
            <w:r w:rsidR="007E703B" w:rsidRPr="00166F92">
              <w:t xml:space="preserve"> </w:t>
            </w:r>
            <w:r w:rsidRPr="00166F92">
              <w:t>the</w:t>
            </w:r>
            <w:r w:rsidR="007E703B" w:rsidRPr="00166F92">
              <w:t xml:space="preserve"> </w:t>
            </w:r>
            <w:r w:rsidRPr="00166F92">
              <w:t>World</w:t>
            </w:r>
            <w:r w:rsidR="007E703B" w:rsidRPr="00166F92">
              <w:t xml:space="preserve"> </w:t>
            </w:r>
            <w:r w:rsidRPr="00166F92">
              <w:t>Bank</w:t>
            </w:r>
            <w:r w:rsidR="007E703B" w:rsidRPr="00166F92">
              <w:t xml:space="preserve"> </w:t>
            </w:r>
            <w:r w:rsidRPr="00166F92">
              <w:t>(hereinafter</w:t>
            </w:r>
            <w:r w:rsidR="007E703B" w:rsidRPr="00166F92">
              <w:t xml:space="preserve"> </w:t>
            </w:r>
            <w:r w:rsidRPr="00166F92">
              <w:t>called</w:t>
            </w:r>
            <w:r w:rsidR="007E703B" w:rsidRPr="00166F92">
              <w:t xml:space="preserve"> </w:t>
            </w:r>
            <w:r w:rsidRPr="00166F92">
              <w:t>“the</w:t>
            </w:r>
            <w:r w:rsidR="007E703B" w:rsidRPr="00166F92">
              <w:t xml:space="preserve"> </w:t>
            </w:r>
            <w:r w:rsidRPr="00166F92">
              <w:t>Bank”)</w:t>
            </w:r>
            <w:r w:rsidR="007E703B" w:rsidRPr="00166F92">
              <w:t xml:space="preserve"> </w:t>
            </w:r>
            <w:r w:rsidRPr="00166F92">
              <w:t>in</w:t>
            </w:r>
            <w:r w:rsidR="007E703B" w:rsidRPr="00166F92">
              <w:t xml:space="preserve"> </w:t>
            </w:r>
            <w:r w:rsidRPr="00166F92">
              <w:t>an</w:t>
            </w:r>
            <w:r w:rsidR="007E703B" w:rsidRPr="00166F92">
              <w:t xml:space="preserve"> </w:t>
            </w:r>
            <w:r w:rsidRPr="00166F92">
              <w:t>amount</w:t>
            </w:r>
            <w:r w:rsidR="007E703B" w:rsidRPr="00166F92">
              <w:t xml:space="preserve"> </w:t>
            </w:r>
            <w:r w:rsidRPr="00166F92">
              <w:t>specified</w:t>
            </w:r>
            <w:r w:rsidR="007E703B" w:rsidRPr="00166F92">
              <w:rPr>
                <w:b/>
              </w:rPr>
              <w:t xml:space="preserve"> </w:t>
            </w:r>
            <w:r w:rsidRPr="00166F92">
              <w:rPr>
                <w:b/>
              </w:rPr>
              <w:t>in</w:t>
            </w:r>
            <w:r w:rsidR="007E703B" w:rsidRPr="00166F92">
              <w:rPr>
                <w:b/>
              </w:rPr>
              <w:t xml:space="preserve"> </w:t>
            </w:r>
            <w:r w:rsidRPr="00166F92">
              <w:rPr>
                <w:b/>
              </w:rPr>
              <w:t>BDS</w:t>
            </w:r>
            <w:r w:rsidRPr="00166F92">
              <w:t>,</w:t>
            </w:r>
            <w:r w:rsidR="007E703B" w:rsidRPr="00166F92">
              <w:t xml:space="preserve"> </w:t>
            </w:r>
            <w:r w:rsidRPr="00166F92">
              <w:t>toward</w:t>
            </w:r>
            <w:r w:rsidR="007E703B" w:rsidRPr="00166F92">
              <w:t xml:space="preserve"> </w:t>
            </w:r>
            <w:r w:rsidRPr="00166F92">
              <w:t>the</w:t>
            </w:r>
            <w:r w:rsidR="007E703B" w:rsidRPr="00166F92">
              <w:t xml:space="preserve"> </w:t>
            </w:r>
            <w:r w:rsidRPr="00166F92">
              <w:t>project</w:t>
            </w:r>
            <w:r w:rsidR="007E703B" w:rsidRPr="00166F92">
              <w:t xml:space="preserve"> </w:t>
            </w:r>
            <w:r w:rsidRPr="00166F92">
              <w:t>named</w:t>
            </w:r>
            <w:r w:rsidR="007E703B" w:rsidRPr="00166F92">
              <w:t xml:space="preserve"> </w:t>
            </w:r>
            <w:r w:rsidRPr="00166F92">
              <w:rPr>
                <w:b/>
              </w:rPr>
              <w:t>in</w:t>
            </w:r>
            <w:r w:rsidR="007E703B" w:rsidRPr="00166F92">
              <w:rPr>
                <w:b/>
              </w:rPr>
              <w:t xml:space="preserve"> </w:t>
            </w:r>
            <w:r w:rsidRPr="00166F92">
              <w:rPr>
                <w:b/>
              </w:rPr>
              <w:t>BDS</w:t>
            </w:r>
            <w:r w:rsidRPr="00166F92">
              <w:t>.</w:t>
            </w:r>
            <w:r w:rsidR="007E703B" w:rsidRPr="00166F92">
              <w:t xml:space="preserve">  </w:t>
            </w:r>
            <w:r w:rsidRPr="00166F92">
              <w:t>The</w:t>
            </w:r>
            <w:r w:rsidR="007E703B" w:rsidRPr="00166F92">
              <w:t xml:space="preserve"> </w:t>
            </w:r>
            <w:r w:rsidRPr="00166F92">
              <w:t>Borrower</w:t>
            </w:r>
            <w:r w:rsidR="007E703B" w:rsidRPr="00166F92">
              <w:t xml:space="preserve"> </w:t>
            </w:r>
            <w:r w:rsidRPr="00166F92">
              <w:t>intends</w:t>
            </w:r>
            <w:r w:rsidR="007E703B" w:rsidRPr="00166F92">
              <w:t xml:space="preserve"> </w:t>
            </w:r>
            <w:r w:rsidRPr="00166F92">
              <w:t>to</w:t>
            </w:r>
            <w:r w:rsidR="007E703B" w:rsidRPr="00166F92">
              <w:t xml:space="preserve"> </w:t>
            </w:r>
            <w:r w:rsidRPr="00166F92">
              <w:t>apply</w:t>
            </w:r>
            <w:r w:rsidR="007E703B" w:rsidRPr="00166F92">
              <w:t xml:space="preserve"> </w:t>
            </w:r>
            <w:r w:rsidRPr="00166F92">
              <w:t>a</w:t>
            </w:r>
            <w:r w:rsidR="007E703B" w:rsidRPr="00166F92">
              <w:t xml:space="preserve"> </w:t>
            </w:r>
            <w:r w:rsidRPr="00166F92">
              <w:t>portion</w:t>
            </w:r>
            <w:r w:rsidR="007E703B" w:rsidRPr="00166F92">
              <w:t xml:space="preserve"> </w:t>
            </w:r>
            <w:r w:rsidRPr="00166F92">
              <w:t>of</w:t>
            </w:r>
            <w:r w:rsidR="007E703B" w:rsidRPr="00166F92">
              <w:t xml:space="preserve"> </w:t>
            </w:r>
            <w:r w:rsidRPr="00166F92">
              <w:t>the</w:t>
            </w:r>
            <w:r w:rsidR="007E703B" w:rsidRPr="00166F92">
              <w:t xml:space="preserve"> </w:t>
            </w:r>
            <w:r w:rsidRPr="00166F92">
              <w:t>funds</w:t>
            </w:r>
            <w:r w:rsidR="007E703B" w:rsidRPr="00166F92">
              <w:t xml:space="preserve"> </w:t>
            </w:r>
            <w:r w:rsidRPr="00166F92">
              <w:t>to</w:t>
            </w:r>
            <w:r w:rsidR="007E703B" w:rsidRPr="00166F92">
              <w:t xml:space="preserve"> </w:t>
            </w:r>
            <w:r w:rsidRPr="00166F92">
              <w:t>eligible</w:t>
            </w:r>
            <w:r w:rsidR="007E703B" w:rsidRPr="00166F92">
              <w:t xml:space="preserve"> </w:t>
            </w:r>
            <w:r w:rsidRPr="00166F92">
              <w:t>payments</w:t>
            </w:r>
            <w:r w:rsidR="007E703B" w:rsidRPr="00166F92">
              <w:t xml:space="preserve"> </w:t>
            </w:r>
            <w:r w:rsidRPr="00166F92">
              <w:t>under</w:t>
            </w:r>
            <w:r w:rsidR="007E703B" w:rsidRPr="00166F92">
              <w:t xml:space="preserve"> </w:t>
            </w:r>
            <w:r w:rsidRPr="00166F92">
              <w:t>the</w:t>
            </w:r>
            <w:r w:rsidR="007E703B" w:rsidRPr="00166F92">
              <w:t xml:space="preserve"> </w:t>
            </w:r>
            <w:r w:rsidRPr="00166F92">
              <w:t>contract(s)</w:t>
            </w:r>
            <w:r w:rsidR="007E703B" w:rsidRPr="00166F92">
              <w:t xml:space="preserve"> </w:t>
            </w:r>
            <w:r w:rsidRPr="00166F92">
              <w:t>for</w:t>
            </w:r>
            <w:r w:rsidR="007E703B" w:rsidRPr="00166F92">
              <w:t xml:space="preserve"> </w:t>
            </w:r>
            <w:r w:rsidRPr="00166F92">
              <w:t>which</w:t>
            </w:r>
            <w:r w:rsidR="007E703B" w:rsidRPr="00166F92">
              <w:t xml:space="preserve"> </w:t>
            </w:r>
            <w:r w:rsidRPr="00166F92">
              <w:t>this</w:t>
            </w:r>
            <w:r w:rsidR="007E703B" w:rsidRPr="00166F92">
              <w:t xml:space="preserve"> </w:t>
            </w:r>
            <w:r w:rsidR="00D71DAF" w:rsidRPr="00166F92">
              <w:t>bidding document</w:t>
            </w:r>
            <w:r w:rsidR="007E703B" w:rsidRPr="00166F92">
              <w:t xml:space="preserve"> </w:t>
            </w:r>
            <w:r w:rsidRPr="00166F92">
              <w:t>is</w:t>
            </w:r>
            <w:r w:rsidR="007E703B" w:rsidRPr="00166F92">
              <w:t xml:space="preserve"> </w:t>
            </w:r>
            <w:r w:rsidRPr="00166F92">
              <w:t>issued.</w:t>
            </w:r>
          </w:p>
          <w:p w14:paraId="052FB8D5" w14:textId="77777777" w:rsidR="00E04AF1" w:rsidRPr="00166F92" w:rsidRDefault="00E04AF1" w:rsidP="00C75C86">
            <w:pPr>
              <w:pStyle w:val="Header2-SubClauses"/>
              <w:numPr>
                <w:ilvl w:val="1"/>
                <w:numId w:val="41"/>
              </w:numPr>
            </w:pPr>
            <w:r w:rsidRPr="00166F92">
              <w:t>Payment</w:t>
            </w:r>
            <w:r w:rsidR="007E703B" w:rsidRPr="00166F92">
              <w:t xml:space="preserve"> </w:t>
            </w:r>
            <w:r w:rsidRPr="00166F92">
              <w:t>by</w:t>
            </w:r>
            <w:r w:rsidR="007E703B" w:rsidRPr="00166F92">
              <w:t xml:space="preserve"> </w:t>
            </w:r>
            <w:r w:rsidRPr="00166F92">
              <w:t>the</w:t>
            </w:r>
            <w:r w:rsidR="007E703B" w:rsidRPr="00166F92">
              <w:t xml:space="preserve"> </w:t>
            </w:r>
            <w:r w:rsidRPr="00166F92">
              <w:t>Bank</w:t>
            </w:r>
            <w:r w:rsidR="007E703B" w:rsidRPr="00166F92">
              <w:t xml:space="preserve"> </w:t>
            </w:r>
            <w:r w:rsidRPr="00166F92">
              <w:t>will</w:t>
            </w:r>
            <w:r w:rsidR="007E703B" w:rsidRPr="00166F92">
              <w:t xml:space="preserve"> </w:t>
            </w:r>
            <w:r w:rsidRPr="00166F92">
              <w:t>be</w:t>
            </w:r>
            <w:r w:rsidR="007E703B" w:rsidRPr="00166F92">
              <w:t xml:space="preserve"> </w:t>
            </w:r>
            <w:r w:rsidRPr="00166F92">
              <w:t>made</w:t>
            </w:r>
            <w:r w:rsidR="007E703B" w:rsidRPr="00166F92">
              <w:t xml:space="preserve"> </w:t>
            </w:r>
            <w:r w:rsidRPr="00166F92">
              <w:t>only</w:t>
            </w:r>
            <w:r w:rsidR="007E703B" w:rsidRPr="00166F92">
              <w:t xml:space="preserve"> </w:t>
            </w:r>
            <w:r w:rsidRPr="00166F92">
              <w:t>at</w:t>
            </w:r>
            <w:r w:rsidR="007E703B" w:rsidRPr="00166F92">
              <w:t xml:space="preserve"> </w:t>
            </w:r>
            <w:r w:rsidRPr="00166F92">
              <w:t>the</w:t>
            </w:r>
            <w:r w:rsidR="007E703B" w:rsidRPr="00166F92">
              <w:t xml:space="preserve"> </w:t>
            </w:r>
            <w:r w:rsidRPr="00166F92">
              <w:t>request</w:t>
            </w:r>
            <w:r w:rsidR="007E703B" w:rsidRPr="00166F92">
              <w:t xml:space="preserve"> </w:t>
            </w:r>
            <w:r w:rsidRPr="00166F92">
              <w:t>of</w:t>
            </w:r>
            <w:r w:rsidR="007E703B" w:rsidRPr="00166F92">
              <w:t xml:space="preserve"> </w:t>
            </w:r>
            <w:r w:rsidRPr="00166F92">
              <w:t>the</w:t>
            </w:r>
            <w:r w:rsidR="007E703B" w:rsidRPr="00166F92">
              <w:t xml:space="preserve"> </w:t>
            </w:r>
            <w:r w:rsidRPr="00166F92">
              <w:t>Borrower</w:t>
            </w:r>
            <w:r w:rsidR="007E703B" w:rsidRPr="00166F92">
              <w:t xml:space="preserve"> </w:t>
            </w:r>
            <w:r w:rsidRPr="00166F92">
              <w:t>and</w:t>
            </w:r>
            <w:r w:rsidR="007E703B" w:rsidRPr="00166F92">
              <w:t xml:space="preserve"> </w:t>
            </w:r>
            <w:r w:rsidRPr="00166F92">
              <w:t>upon</w:t>
            </w:r>
            <w:r w:rsidR="007E703B" w:rsidRPr="00166F92">
              <w:t xml:space="preserve"> </w:t>
            </w:r>
            <w:r w:rsidRPr="00166F92">
              <w:t>approval</w:t>
            </w:r>
            <w:r w:rsidR="007E703B" w:rsidRPr="00166F92">
              <w:t xml:space="preserve"> </w:t>
            </w:r>
            <w:r w:rsidRPr="00166F92">
              <w:t>by</w:t>
            </w:r>
            <w:r w:rsidR="007E703B" w:rsidRPr="00166F92">
              <w:t xml:space="preserve"> </w:t>
            </w:r>
            <w:r w:rsidRPr="00166F92">
              <w:t>the</w:t>
            </w:r>
            <w:r w:rsidR="007E703B" w:rsidRPr="00166F92">
              <w:t xml:space="preserve"> </w:t>
            </w:r>
            <w:r w:rsidRPr="00166F92">
              <w:t>Bank</w:t>
            </w:r>
            <w:r w:rsidR="007E703B" w:rsidRPr="00166F92">
              <w:t xml:space="preserve"> </w:t>
            </w:r>
            <w:r w:rsidRPr="00166F92">
              <w:t>in</w:t>
            </w:r>
            <w:r w:rsidR="007E703B" w:rsidRPr="00166F92">
              <w:t xml:space="preserve"> </w:t>
            </w:r>
            <w:r w:rsidRPr="00166F92">
              <w:t>accordance</w:t>
            </w:r>
            <w:r w:rsidR="007E703B" w:rsidRPr="00166F92">
              <w:t xml:space="preserve"> </w:t>
            </w:r>
            <w:r w:rsidRPr="00166F92">
              <w:t>with</w:t>
            </w:r>
            <w:r w:rsidR="007E703B" w:rsidRPr="00166F92">
              <w:t xml:space="preserve"> </w:t>
            </w:r>
            <w:r w:rsidRPr="00166F92">
              <w:t>the</w:t>
            </w:r>
            <w:r w:rsidR="007E703B" w:rsidRPr="00166F92">
              <w:t xml:space="preserve"> </w:t>
            </w:r>
            <w:r w:rsidRPr="00166F92">
              <w:t>terms</w:t>
            </w:r>
            <w:r w:rsidR="007E703B" w:rsidRPr="00166F92">
              <w:t xml:space="preserve"> </w:t>
            </w:r>
            <w:r w:rsidRPr="00166F92">
              <w:t>and</w:t>
            </w:r>
            <w:r w:rsidR="007E703B" w:rsidRPr="00166F92">
              <w:t xml:space="preserve"> </w:t>
            </w:r>
            <w:r w:rsidRPr="00166F92">
              <w:t>conditions</w:t>
            </w:r>
            <w:r w:rsidR="007E703B" w:rsidRPr="00166F92">
              <w:t xml:space="preserve"> </w:t>
            </w:r>
            <w:r w:rsidRPr="00166F92">
              <w:t>of</w:t>
            </w:r>
            <w:r w:rsidR="007E703B" w:rsidRPr="00166F92">
              <w:t xml:space="preserve"> </w:t>
            </w:r>
            <w:r w:rsidRPr="00166F92">
              <w:t>the</w:t>
            </w:r>
            <w:r w:rsidR="007E703B" w:rsidRPr="00166F92">
              <w:t xml:space="preserve"> </w:t>
            </w:r>
            <w:r w:rsidRPr="00166F92">
              <w:t>Loan</w:t>
            </w:r>
            <w:r w:rsidR="007E703B" w:rsidRPr="00166F92">
              <w:t xml:space="preserve"> </w:t>
            </w:r>
            <w:r w:rsidRPr="00166F92">
              <w:t>(or</w:t>
            </w:r>
            <w:r w:rsidR="007E703B" w:rsidRPr="00166F92">
              <w:t xml:space="preserve"> </w:t>
            </w:r>
            <w:r w:rsidRPr="00166F92">
              <w:t>other</w:t>
            </w:r>
            <w:r w:rsidR="007E703B" w:rsidRPr="00166F92">
              <w:t xml:space="preserve"> </w:t>
            </w:r>
            <w:r w:rsidRPr="00166F92">
              <w:t>financing)</w:t>
            </w:r>
            <w:r w:rsidR="007E703B" w:rsidRPr="00166F92">
              <w:t xml:space="preserve"> </w:t>
            </w:r>
            <w:r w:rsidRPr="00166F92">
              <w:t>Agreement.</w:t>
            </w:r>
            <w:r w:rsidR="007E703B" w:rsidRPr="00166F92">
              <w:rPr>
                <w:noProof/>
              </w:rPr>
              <w:t xml:space="preserve"> </w:t>
            </w:r>
            <w:r w:rsidRPr="00166F92">
              <w:rPr>
                <w:noProof/>
              </w:rPr>
              <w:t>The</w:t>
            </w:r>
            <w:r w:rsidR="007E703B" w:rsidRPr="00166F92">
              <w:rPr>
                <w:noProof/>
              </w:rPr>
              <w:t xml:space="preserve"> </w:t>
            </w:r>
            <w:r w:rsidRPr="00166F92">
              <w:rPr>
                <w:noProof/>
              </w:rPr>
              <w:t>Loan</w:t>
            </w:r>
            <w:r w:rsidR="007E703B" w:rsidRPr="00166F92">
              <w:rPr>
                <w:noProof/>
              </w:rPr>
              <w:t xml:space="preserve"> </w:t>
            </w:r>
            <w:r w:rsidRPr="00166F92">
              <w:rPr>
                <w:noProof/>
              </w:rPr>
              <w:t>(or</w:t>
            </w:r>
            <w:r w:rsidR="007E703B" w:rsidRPr="00166F92">
              <w:rPr>
                <w:noProof/>
              </w:rPr>
              <w:t xml:space="preserve"> </w:t>
            </w:r>
            <w:r w:rsidRPr="00166F92">
              <w:rPr>
                <w:noProof/>
              </w:rPr>
              <w:t>other</w:t>
            </w:r>
            <w:r w:rsidR="007E703B" w:rsidRPr="00166F92">
              <w:rPr>
                <w:noProof/>
              </w:rPr>
              <w:t xml:space="preserve"> </w:t>
            </w:r>
            <w:r w:rsidRPr="00166F92">
              <w:rPr>
                <w:noProof/>
              </w:rPr>
              <w:t>financing)</w:t>
            </w:r>
            <w:r w:rsidR="007E703B" w:rsidRPr="00166F92">
              <w:rPr>
                <w:noProof/>
              </w:rPr>
              <w:t xml:space="preserve"> </w:t>
            </w:r>
            <w:r w:rsidRPr="00166F92">
              <w:rPr>
                <w:noProof/>
              </w:rPr>
              <w:t>Agreement</w:t>
            </w:r>
            <w:r w:rsidR="007E703B" w:rsidRPr="00166F92">
              <w:rPr>
                <w:noProof/>
              </w:rPr>
              <w:t xml:space="preserve"> </w:t>
            </w:r>
            <w:r w:rsidRPr="00166F92">
              <w:rPr>
                <w:noProof/>
              </w:rPr>
              <w:t>prohibits</w:t>
            </w:r>
            <w:r w:rsidR="007E703B" w:rsidRPr="00166F92">
              <w:rPr>
                <w:noProof/>
              </w:rPr>
              <w:t xml:space="preserve"> </w:t>
            </w:r>
            <w:r w:rsidRPr="00166F92">
              <w:rPr>
                <w:noProof/>
              </w:rPr>
              <w:t>a</w:t>
            </w:r>
            <w:r w:rsidR="007E703B" w:rsidRPr="00166F92">
              <w:rPr>
                <w:noProof/>
              </w:rPr>
              <w:t xml:space="preserve"> </w:t>
            </w:r>
            <w:r w:rsidRPr="00166F92">
              <w:rPr>
                <w:noProof/>
              </w:rPr>
              <w:t>withdrawal</w:t>
            </w:r>
            <w:r w:rsidR="007E703B" w:rsidRPr="00166F92">
              <w:rPr>
                <w:noProof/>
              </w:rPr>
              <w:t xml:space="preserve"> </w:t>
            </w:r>
            <w:r w:rsidRPr="00166F92">
              <w:rPr>
                <w:noProof/>
              </w:rPr>
              <w:t>from</w:t>
            </w:r>
            <w:r w:rsidR="007E703B" w:rsidRPr="00166F92">
              <w:rPr>
                <w:noProof/>
              </w:rPr>
              <w:t xml:space="preserve"> </w:t>
            </w:r>
            <w:r w:rsidRPr="00166F92">
              <w:rPr>
                <w:noProof/>
              </w:rPr>
              <w:t>the</w:t>
            </w:r>
            <w:r w:rsidR="007E703B" w:rsidRPr="00166F92">
              <w:rPr>
                <w:noProof/>
              </w:rPr>
              <w:t xml:space="preserve"> </w:t>
            </w:r>
            <w:r w:rsidRPr="00166F92">
              <w:rPr>
                <w:noProof/>
              </w:rPr>
              <w:t>loan</w:t>
            </w:r>
            <w:r w:rsidR="007E703B" w:rsidRPr="00166F92">
              <w:rPr>
                <w:noProof/>
              </w:rPr>
              <w:t xml:space="preserve"> </w:t>
            </w:r>
            <w:r w:rsidRPr="00166F92">
              <w:rPr>
                <w:noProof/>
              </w:rPr>
              <w:t>account</w:t>
            </w:r>
            <w:r w:rsidR="007E703B" w:rsidRPr="00166F92">
              <w:rPr>
                <w:noProof/>
              </w:rPr>
              <w:t xml:space="preserve"> </w:t>
            </w:r>
            <w:r w:rsidRPr="00166F92">
              <w:rPr>
                <w:noProof/>
              </w:rPr>
              <w:t>for</w:t>
            </w:r>
            <w:r w:rsidR="007E703B" w:rsidRPr="00166F92">
              <w:rPr>
                <w:noProof/>
              </w:rPr>
              <w:t xml:space="preserve"> </w:t>
            </w:r>
            <w:r w:rsidRPr="00166F92">
              <w:rPr>
                <w:noProof/>
              </w:rPr>
              <w:t>the</w:t>
            </w:r>
            <w:r w:rsidR="007E703B" w:rsidRPr="00166F92">
              <w:rPr>
                <w:noProof/>
              </w:rPr>
              <w:t xml:space="preserve"> </w:t>
            </w:r>
            <w:r w:rsidRPr="00166F92">
              <w:rPr>
                <w:noProof/>
              </w:rPr>
              <w:t>purpose</w:t>
            </w:r>
            <w:r w:rsidR="007E703B" w:rsidRPr="00166F92">
              <w:rPr>
                <w:noProof/>
              </w:rPr>
              <w:t xml:space="preserve"> </w:t>
            </w:r>
            <w:r w:rsidRPr="00166F92">
              <w:rPr>
                <w:noProof/>
              </w:rPr>
              <w:t>of</w:t>
            </w:r>
            <w:r w:rsidR="007E703B" w:rsidRPr="00166F92">
              <w:rPr>
                <w:noProof/>
              </w:rPr>
              <w:t xml:space="preserve"> </w:t>
            </w:r>
            <w:r w:rsidRPr="00166F92">
              <w:rPr>
                <w:noProof/>
              </w:rPr>
              <w:t>any</w:t>
            </w:r>
            <w:r w:rsidR="007E703B" w:rsidRPr="00166F92">
              <w:rPr>
                <w:noProof/>
              </w:rPr>
              <w:t xml:space="preserve"> </w:t>
            </w:r>
            <w:r w:rsidRPr="00166F92">
              <w:rPr>
                <w:noProof/>
              </w:rPr>
              <w:t>payment</w:t>
            </w:r>
            <w:r w:rsidR="007E703B" w:rsidRPr="00166F92">
              <w:rPr>
                <w:noProof/>
              </w:rPr>
              <w:t xml:space="preserve"> </w:t>
            </w:r>
            <w:r w:rsidRPr="00166F92">
              <w:rPr>
                <w:noProof/>
              </w:rPr>
              <w:t>to</w:t>
            </w:r>
            <w:r w:rsidR="007E703B" w:rsidRPr="00166F92">
              <w:rPr>
                <w:noProof/>
              </w:rPr>
              <w:t xml:space="preserve"> </w:t>
            </w:r>
            <w:r w:rsidRPr="00166F92">
              <w:rPr>
                <w:noProof/>
              </w:rPr>
              <w:t>persons</w:t>
            </w:r>
            <w:r w:rsidR="007E703B" w:rsidRPr="00166F92">
              <w:rPr>
                <w:noProof/>
              </w:rPr>
              <w:t xml:space="preserve"> </w:t>
            </w:r>
            <w:r w:rsidRPr="00166F92">
              <w:rPr>
                <w:noProof/>
              </w:rPr>
              <w:t>or</w:t>
            </w:r>
            <w:r w:rsidR="007E703B" w:rsidRPr="00166F92">
              <w:rPr>
                <w:noProof/>
              </w:rPr>
              <w:t xml:space="preserve"> </w:t>
            </w:r>
            <w:r w:rsidRPr="00166F92">
              <w:rPr>
                <w:noProof/>
              </w:rPr>
              <w:t>entities,</w:t>
            </w:r>
            <w:r w:rsidR="007E703B" w:rsidRPr="00166F92">
              <w:rPr>
                <w:noProof/>
              </w:rPr>
              <w:t xml:space="preserve"> </w:t>
            </w:r>
            <w:r w:rsidRPr="00166F92">
              <w:rPr>
                <w:noProof/>
              </w:rPr>
              <w:t>or</w:t>
            </w:r>
            <w:r w:rsidR="007E703B" w:rsidRPr="00166F92">
              <w:rPr>
                <w:noProof/>
              </w:rPr>
              <w:t xml:space="preserve"> </w:t>
            </w:r>
            <w:r w:rsidRPr="00166F92">
              <w:rPr>
                <w:noProof/>
              </w:rPr>
              <w:t>for</w:t>
            </w:r>
            <w:r w:rsidR="007E703B" w:rsidRPr="00166F92">
              <w:rPr>
                <w:noProof/>
              </w:rPr>
              <w:t xml:space="preserve"> </w:t>
            </w:r>
            <w:r w:rsidRPr="00166F92">
              <w:rPr>
                <w:noProof/>
              </w:rPr>
              <w:t>any</w:t>
            </w:r>
            <w:r w:rsidR="007E703B" w:rsidRPr="00166F92">
              <w:rPr>
                <w:noProof/>
              </w:rPr>
              <w:t xml:space="preserve"> </w:t>
            </w:r>
            <w:r w:rsidRPr="00166F92">
              <w:rPr>
                <w:noProof/>
              </w:rPr>
              <w:t>import</w:t>
            </w:r>
            <w:r w:rsidR="007E703B" w:rsidRPr="00166F92">
              <w:rPr>
                <w:noProof/>
              </w:rPr>
              <w:t xml:space="preserve"> </w:t>
            </w:r>
            <w:r w:rsidRPr="00166F92">
              <w:rPr>
                <w:noProof/>
              </w:rPr>
              <w:t>of</w:t>
            </w:r>
            <w:r w:rsidR="007E703B" w:rsidRPr="00166F92">
              <w:rPr>
                <w:noProof/>
              </w:rPr>
              <w:t xml:space="preserve"> </w:t>
            </w:r>
            <w:r w:rsidRPr="00166F92">
              <w:rPr>
                <w:noProof/>
              </w:rPr>
              <w:t>goods,</w:t>
            </w:r>
            <w:r w:rsidR="007E703B" w:rsidRPr="00166F92">
              <w:rPr>
                <w:noProof/>
              </w:rPr>
              <w:t xml:space="preserve"> </w:t>
            </w:r>
            <w:r w:rsidRPr="00166F92">
              <w:rPr>
                <w:noProof/>
              </w:rPr>
              <w:t>equipment,</w:t>
            </w:r>
            <w:r w:rsidR="007E703B" w:rsidRPr="00166F92">
              <w:rPr>
                <w:noProof/>
              </w:rPr>
              <w:t xml:space="preserve"> </w:t>
            </w:r>
            <w:r w:rsidRPr="00166F92">
              <w:rPr>
                <w:noProof/>
              </w:rPr>
              <w:t>plant,</w:t>
            </w:r>
            <w:r w:rsidR="007E703B" w:rsidRPr="00166F92">
              <w:rPr>
                <w:noProof/>
              </w:rPr>
              <w:t xml:space="preserve"> </w:t>
            </w:r>
            <w:r w:rsidRPr="00166F92">
              <w:rPr>
                <w:noProof/>
              </w:rPr>
              <w:t>or</w:t>
            </w:r>
            <w:r w:rsidR="007E703B" w:rsidRPr="00166F92">
              <w:rPr>
                <w:noProof/>
              </w:rPr>
              <w:t xml:space="preserve"> </w:t>
            </w:r>
            <w:r w:rsidRPr="00166F92">
              <w:rPr>
                <w:noProof/>
              </w:rPr>
              <w:t>materials,</w:t>
            </w:r>
            <w:r w:rsidR="007E703B" w:rsidRPr="00166F92">
              <w:rPr>
                <w:noProof/>
              </w:rPr>
              <w:t xml:space="preserve"> </w:t>
            </w:r>
            <w:r w:rsidRPr="00166F92">
              <w:rPr>
                <w:noProof/>
              </w:rPr>
              <w:t>if</w:t>
            </w:r>
            <w:r w:rsidR="007E703B" w:rsidRPr="00166F92">
              <w:rPr>
                <w:noProof/>
              </w:rPr>
              <w:t xml:space="preserve"> </w:t>
            </w:r>
            <w:r w:rsidRPr="00166F92">
              <w:rPr>
                <w:noProof/>
              </w:rPr>
              <w:t>such</w:t>
            </w:r>
            <w:r w:rsidR="007E703B" w:rsidRPr="00166F92">
              <w:rPr>
                <w:noProof/>
              </w:rPr>
              <w:t xml:space="preserve"> </w:t>
            </w:r>
            <w:r w:rsidRPr="00166F92">
              <w:rPr>
                <w:noProof/>
              </w:rPr>
              <w:t>payment</w:t>
            </w:r>
            <w:r w:rsidR="007E703B" w:rsidRPr="00166F92">
              <w:rPr>
                <w:noProof/>
              </w:rPr>
              <w:t xml:space="preserve"> </w:t>
            </w:r>
            <w:r w:rsidRPr="00166F92">
              <w:rPr>
                <w:noProof/>
              </w:rPr>
              <w:t>or</w:t>
            </w:r>
            <w:r w:rsidR="007E703B" w:rsidRPr="00166F92">
              <w:rPr>
                <w:noProof/>
              </w:rPr>
              <w:t xml:space="preserve"> </w:t>
            </w:r>
            <w:r w:rsidRPr="00166F92">
              <w:rPr>
                <w:noProof/>
              </w:rPr>
              <w:t>import</w:t>
            </w:r>
            <w:r w:rsidR="007E703B" w:rsidRPr="00166F92">
              <w:rPr>
                <w:noProof/>
              </w:rPr>
              <w:t xml:space="preserve"> </w:t>
            </w:r>
            <w:r w:rsidRPr="00166F92">
              <w:rPr>
                <w:noProof/>
              </w:rPr>
              <w:t>is</w:t>
            </w:r>
            <w:r w:rsidR="007E703B" w:rsidRPr="00166F92">
              <w:rPr>
                <w:noProof/>
              </w:rPr>
              <w:t xml:space="preserve"> </w:t>
            </w:r>
            <w:r w:rsidRPr="00166F92">
              <w:rPr>
                <w:noProof/>
              </w:rPr>
              <w:t>prohibited</w:t>
            </w:r>
            <w:r w:rsidR="007E703B" w:rsidRPr="00166F92">
              <w:rPr>
                <w:noProof/>
              </w:rPr>
              <w:t xml:space="preserve"> </w:t>
            </w:r>
            <w:r w:rsidRPr="00166F92">
              <w:rPr>
                <w:noProof/>
              </w:rPr>
              <w:t>by</w:t>
            </w:r>
            <w:r w:rsidR="007E703B" w:rsidRPr="00166F92">
              <w:rPr>
                <w:noProof/>
              </w:rPr>
              <w:t xml:space="preserve"> </w:t>
            </w:r>
            <w:r w:rsidRPr="00166F92">
              <w:rPr>
                <w:noProof/>
              </w:rPr>
              <w:t>a</w:t>
            </w:r>
            <w:r w:rsidR="007E703B" w:rsidRPr="00166F92">
              <w:rPr>
                <w:noProof/>
              </w:rPr>
              <w:t xml:space="preserve"> </w:t>
            </w:r>
            <w:r w:rsidRPr="00166F92">
              <w:rPr>
                <w:noProof/>
              </w:rPr>
              <w:t>decision</w:t>
            </w:r>
            <w:r w:rsidR="007E703B" w:rsidRPr="00166F92">
              <w:rPr>
                <w:noProof/>
              </w:rPr>
              <w:t xml:space="preserve"> </w:t>
            </w:r>
            <w:r w:rsidRPr="00166F92">
              <w:rPr>
                <w:noProof/>
              </w:rPr>
              <w:t>of</w:t>
            </w:r>
            <w:r w:rsidR="007E703B" w:rsidRPr="00166F92">
              <w:rPr>
                <w:noProof/>
              </w:rPr>
              <w:t xml:space="preserve"> </w:t>
            </w:r>
            <w:r w:rsidRPr="00166F92">
              <w:rPr>
                <w:noProof/>
              </w:rPr>
              <w:t>the</w:t>
            </w:r>
            <w:r w:rsidR="007E703B" w:rsidRPr="00166F92">
              <w:rPr>
                <w:noProof/>
              </w:rPr>
              <w:t xml:space="preserve"> </w:t>
            </w:r>
            <w:r w:rsidRPr="00166F92">
              <w:rPr>
                <w:noProof/>
              </w:rPr>
              <w:t>United</w:t>
            </w:r>
            <w:r w:rsidR="007E703B" w:rsidRPr="00166F92">
              <w:rPr>
                <w:noProof/>
              </w:rPr>
              <w:t xml:space="preserve"> </w:t>
            </w:r>
            <w:r w:rsidRPr="00166F92">
              <w:rPr>
                <w:noProof/>
              </w:rPr>
              <w:t>Nations</w:t>
            </w:r>
            <w:r w:rsidR="007E703B" w:rsidRPr="00166F92">
              <w:rPr>
                <w:noProof/>
              </w:rPr>
              <w:t xml:space="preserve"> </w:t>
            </w:r>
            <w:r w:rsidRPr="00166F92">
              <w:rPr>
                <w:noProof/>
              </w:rPr>
              <w:t>Security</w:t>
            </w:r>
            <w:r w:rsidR="007E703B" w:rsidRPr="00166F92">
              <w:rPr>
                <w:noProof/>
              </w:rPr>
              <w:t xml:space="preserve"> </w:t>
            </w:r>
            <w:r w:rsidRPr="00166F92">
              <w:rPr>
                <w:noProof/>
              </w:rPr>
              <w:t>Council</w:t>
            </w:r>
            <w:r w:rsidR="007E703B" w:rsidRPr="00166F92">
              <w:rPr>
                <w:noProof/>
              </w:rPr>
              <w:t xml:space="preserve"> </w:t>
            </w:r>
            <w:r w:rsidRPr="00166F92">
              <w:rPr>
                <w:noProof/>
              </w:rPr>
              <w:t>taken</w:t>
            </w:r>
            <w:r w:rsidR="007E703B" w:rsidRPr="00166F92">
              <w:rPr>
                <w:noProof/>
              </w:rPr>
              <w:t xml:space="preserve"> </w:t>
            </w:r>
            <w:r w:rsidRPr="00166F92">
              <w:rPr>
                <w:noProof/>
              </w:rPr>
              <w:t>under</w:t>
            </w:r>
            <w:r w:rsidR="007E703B" w:rsidRPr="00166F92">
              <w:rPr>
                <w:noProof/>
              </w:rPr>
              <w:t xml:space="preserve"> </w:t>
            </w:r>
            <w:r w:rsidRPr="00166F92">
              <w:rPr>
                <w:noProof/>
              </w:rPr>
              <w:t>Chapter</w:t>
            </w:r>
            <w:r w:rsidR="007E703B" w:rsidRPr="00166F92">
              <w:rPr>
                <w:noProof/>
              </w:rPr>
              <w:t xml:space="preserve"> </w:t>
            </w:r>
            <w:r w:rsidRPr="00166F92">
              <w:rPr>
                <w:noProof/>
              </w:rPr>
              <w:t>VII</w:t>
            </w:r>
            <w:r w:rsidR="007E703B" w:rsidRPr="00166F92">
              <w:rPr>
                <w:noProof/>
              </w:rPr>
              <w:t xml:space="preserve"> </w:t>
            </w:r>
            <w:r w:rsidRPr="00166F92">
              <w:rPr>
                <w:noProof/>
              </w:rPr>
              <w:t>of</w:t>
            </w:r>
            <w:r w:rsidR="007E703B" w:rsidRPr="00166F92">
              <w:rPr>
                <w:noProof/>
              </w:rPr>
              <w:t xml:space="preserve"> </w:t>
            </w:r>
            <w:r w:rsidRPr="00166F92">
              <w:rPr>
                <w:noProof/>
              </w:rPr>
              <w:t>the</w:t>
            </w:r>
            <w:r w:rsidR="007E703B" w:rsidRPr="00166F92">
              <w:rPr>
                <w:noProof/>
              </w:rPr>
              <w:t xml:space="preserve"> </w:t>
            </w:r>
            <w:r w:rsidRPr="00166F92">
              <w:rPr>
                <w:noProof/>
              </w:rPr>
              <w:t>Charter</w:t>
            </w:r>
            <w:r w:rsidR="007E703B" w:rsidRPr="00166F92">
              <w:rPr>
                <w:noProof/>
              </w:rPr>
              <w:t xml:space="preserve"> </w:t>
            </w:r>
            <w:r w:rsidRPr="00166F92">
              <w:rPr>
                <w:noProof/>
              </w:rPr>
              <w:t>of</w:t>
            </w:r>
            <w:r w:rsidR="007E703B" w:rsidRPr="00166F92">
              <w:rPr>
                <w:noProof/>
              </w:rPr>
              <w:t xml:space="preserve"> </w:t>
            </w:r>
            <w:r w:rsidRPr="00166F92">
              <w:rPr>
                <w:noProof/>
              </w:rPr>
              <w:t>the</w:t>
            </w:r>
            <w:r w:rsidR="007E703B" w:rsidRPr="00166F92">
              <w:rPr>
                <w:noProof/>
              </w:rPr>
              <w:t xml:space="preserve"> </w:t>
            </w:r>
            <w:r w:rsidRPr="00166F92">
              <w:rPr>
                <w:noProof/>
              </w:rPr>
              <w:t>United</w:t>
            </w:r>
            <w:r w:rsidR="007E703B" w:rsidRPr="00166F92">
              <w:rPr>
                <w:noProof/>
              </w:rPr>
              <w:t xml:space="preserve"> </w:t>
            </w:r>
            <w:r w:rsidRPr="00166F92">
              <w:rPr>
                <w:noProof/>
              </w:rPr>
              <w:t>Nations.</w:t>
            </w:r>
            <w:r w:rsidR="007E703B" w:rsidRPr="00166F92">
              <w:rPr>
                <w:noProof/>
              </w:rPr>
              <w:t xml:space="preserve"> </w:t>
            </w:r>
            <w:r w:rsidRPr="00166F92">
              <w:rPr>
                <w:noProof/>
              </w:rPr>
              <w:t>No</w:t>
            </w:r>
            <w:r w:rsidR="007E703B" w:rsidRPr="00166F92">
              <w:rPr>
                <w:noProof/>
              </w:rPr>
              <w:t xml:space="preserve"> </w:t>
            </w:r>
            <w:r w:rsidRPr="00166F92">
              <w:rPr>
                <w:noProof/>
              </w:rPr>
              <w:t>party</w:t>
            </w:r>
            <w:r w:rsidR="007E703B" w:rsidRPr="00166F92">
              <w:rPr>
                <w:noProof/>
              </w:rPr>
              <w:t xml:space="preserve"> </w:t>
            </w:r>
            <w:r w:rsidRPr="00166F92">
              <w:rPr>
                <w:noProof/>
              </w:rPr>
              <w:t>other</w:t>
            </w:r>
            <w:r w:rsidR="007E703B" w:rsidRPr="00166F92">
              <w:rPr>
                <w:noProof/>
              </w:rPr>
              <w:t xml:space="preserve"> </w:t>
            </w:r>
            <w:r w:rsidRPr="00166F92">
              <w:rPr>
                <w:noProof/>
              </w:rPr>
              <w:t>than</w:t>
            </w:r>
            <w:r w:rsidR="007E703B" w:rsidRPr="00166F92">
              <w:rPr>
                <w:noProof/>
              </w:rPr>
              <w:t xml:space="preserve"> </w:t>
            </w:r>
            <w:r w:rsidRPr="00166F92">
              <w:rPr>
                <w:noProof/>
              </w:rPr>
              <w:t>the</w:t>
            </w:r>
            <w:r w:rsidR="007E703B" w:rsidRPr="00166F92">
              <w:rPr>
                <w:noProof/>
              </w:rPr>
              <w:t xml:space="preserve"> </w:t>
            </w:r>
            <w:r w:rsidRPr="00166F92">
              <w:rPr>
                <w:noProof/>
              </w:rPr>
              <w:t>Borrower</w:t>
            </w:r>
            <w:r w:rsidR="007E703B" w:rsidRPr="00166F92">
              <w:rPr>
                <w:noProof/>
              </w:rPr>
              <w:t xml:space="preserve"> </w:t>
            </w:r>
            <w:r w:rsidRPr="00166F92">
              <w:rPr>
                <w:noProof/>
              </w:rPr>
              <w:t>shall</w:t>
            </w:r>
            <w:r w:rsidR="007E703B" w:rsidRPr="00166F92">
              <w:rPr>
                <w:noProof/>
              </w:rPr>
              <w:t xml:space="preserve"> </w:t>
            </w:r>
            <w:r w:rsidRPr="00166F92">
              <w:rPr>
                <w:noProof/>
              </w:rPr>
              <w:t>derive</w:t>
            </w:r>
            <w:r w:rsidR="007E703B" w:rsidRPr="00166F92">
              <w:rPr>
                <w:noProof/>
              </w:rPr>
              <w:t xml:space="preserve"> </w:t>
            </w:r>
            <w:r w:rsidRPr="00166F92">
              <w:rPr>
                <w:noProof/>
              </w:rPr>
              <w:t>any</w:t>
            </w:r>
            <w:r w:rsidR="007E703B" w:rsidRPr="00166F92">
              <w:rPr>
                <w:noProof/>
              </w:rPr>
              <w:t xml:space="preserve"> </w:t>
            </w:r>
            <w:r w:rsidRPr="00166F92">
              <w:rPr>
                <w:noProof/>
              </w:rPr>
              <w:t>rights</w:t>
            </w:r>
            <w:r w:rsidR="007E703B" w:rsidRPr="00166F92">
              <w:rPr>
                <w:noProof/>
              </w:rPr>
              <w:t xml:space="preserve"> </w:t>
            </w:r>
            <w:r w:rsidRPr="00166F92">
              <w:rPr>
                <w:noProof/>
              </w:rPr>
              <w:t>from</w:t>
            </w:r>
            <w:r w:rsidR="007E703B" w:rsidRPr="00166F92">
              <w:rPr>
                <w:noProof/>
              </w:rPr>
              <w:t xml:space="preserve"> </w:t>
            </w:r>
            <w:r w:rsidRPr="00166F92">
              <w:rPr>
                <w:noProof/>
              </w:rPr>
              <w:t>the</w:t>
            </w:r>
            <w:r w:rsidR="007E703B" w:rsidRPr="00166F92">
              <w:rPr>
                <w:noProof/>
              </w:rPr>
              <w:t xml:space="preserve"> </w:t>
            </w:r>
            <w:r w:rsidRPr="00166F92">
              <w:rPr>
                <w:noProof/>
              </w:rPr>
              <w:t>Loan</w:t>
            </w:r>
            <w:r w:rsidR="007E703B" w:rsidRPr="00166F92">
              <w:rPr>
                <w:noProof/>
              </w:rPr>
              <w:t xml:space="preserve"> </w:t>
            </w:r>
            <w:r w:rsidRPr="00166F92">
              <w:rPr>
                <w:noProof/>
              </w:rPr>
              <w:t>(or</w:t>
            </w:r>
            <w:r w:rsidR="007E703B" w:rsidRPr="00166F92">
              <w:rPr>
                <w:noProof/>
              </w:rPr>
              <w:t xml:space="preserve"> </w:t>
            </w:r>
            <w:r w:rsidRPr="00166F92">
              <w:rPr>
                <w:noProof/>
              </w:rPr>
              <w:t>other</w:t>
            </w:r>
            <w:r w:rsidR="007E703B" w:rsidRPr="00166F92">
              <w:rPr>
                <w:noProof/>
              </w:rPr>
              <w:t xml:space="preserve"> </w:t>
            </w:r>
            <w:r w:rsidRPr="00166F92">
              <w:rPr>
                <w:noProof/>
              </w:rPr>
              <w:lastRenderedPageBreak/>
              <w:t>financing)</w:t>
            </w:r>
            <w:r w:rsidR="007E703B" w:rsidRPr="00166F92">
              <w:rPr>
                <w:noProof/>
              </w:rPr>
              <w:t xml:space="preserve"> </w:t>
            </w:r>
            <w:r w:rsidRPr="00166F92">
              <w:rPr>
                <w:noProof/>
              </w:rPr>
              <w:t>Agreement</w:t>
            </w:r>
            <w:r w:rsidR="007E703B" w:rsidRPr="00166F92">
              <w:rPr>
                <w:noProof/>
              </w:rPr>
              <w:t xml:space="preserve"> </w:t>
            </w:r>
            <w:r w:rsidRPr="00166F92">
              <w:rPr>
                <w:noProof/>
              </w:rPr>
              <w:t>or</w:t>
            </w:r>
            <w:r w:rsidR="007E703B" w:rsidRPr="00166F92">
              <w:rPr>
                <w:noProof/>
              </w:rPr>
              <w:t xml:space="preserve"> </w:t>
            </w:r>
            <w:r w:rsidRPr="00166F92">
              <w:rPr>
                <w:noProof/>
              </w:rPr>
              <w:t>have</w:t>
            </w:r>
            <w:r w:rsidR="007E703B" w:rsidRPr="00166F92">
              <w:rPr>
                <w:noProof/>
              </w:rPr>
              <w:t xml:space="preserve"> </w:t>
            </w:r>
            <w:r w:rsidRPr="00166F92">
              <w:rPr>
                <w:noProof/>
              </w:rPr>
              <w:t>any</w:t>
            </w:r>
            <w:r w:rsidR="007E703B" w:rsidRPr="00166F92">
              <w:rPr>
                <w:noProof/>
              </w:rPr>
              <w:t xml:space="preserve"> </w:t>
            </w:r>
            <w:r w:rsidRPr="00166F92">
              <w:rPr>
                <w:noProof/>
              </w:rPr>
              <w:t>claim</w:t>
            </w:r>
            <w:r w:rsidR="007E703B" w:rsidRPr="00166F92">
              <w:rPr>
                <w:noProof/>
              </w:rPr>
              <w:t xml:space="preserve"> </w:t>
            </w:r>
            <w:r w:rsidRPr="00166F92">
              <w:rPr>
                <w:noProof/>
              </w:rPr>
              <w:t>to</w:t>
            </w:r>
            <w:r w:rsidR="007E703B" w:rsidRPr="00166F92">
              <w:rPr>
                <w:noProof/>
              </w:rPr>
              <w:t xml:space="preserve"> </w:t>
            </w:r>
            <w:r w:rsidRPr="00166F92">
              <w:rPr>
                <w:noProof/>
              </w:rPr>
              <w:t>the</w:t>
            </w:r>
            <w:r w:rsidR="007E703B" w:rsidRPr="00166F92">
              <w:rPr>
                <w:noProof/>
              </w:rPr>
              <w:t xml:space="preserve"> </w:t>
            </w:r>
            <w:r w:rsidRPr="00166F92">
              <w:rPr>
                <w:noProof/>
              </w:rPr>
              <w:t>proceeds</w:t>
            </w:r>
            <w:r w:rsidR="007E703B" w:rsidRPr="00166F92">
              <w:rPr>
                <w:noProof/>
              </w:rPr>
              <w:t xml:space="preserve"> </w:t>
            </w:r>
            <w:r w:rsidRPr="00166F92">
              <w:rPr>
                <w:noProof/>
              </w:rPr>
              <w:t>of</w:t>
            </w:r>
            <w:r w:rsidR="007E703B" w:rsidRPr="00166F92">
              <w:rPr>
                <w:noProof/>
              </w:rPr>
              <w:t xml:space="preserve"> </w:t>
            </w:r>
            <w:r w:rsidRPr="00166F92">
              <w:rPr>
                <w:noProof/>
              </w:rPr>
              <w:t>the</w:t>
            </w:r>
            <w:r w:rsidR="007E703B" w:rsidRPr="00166F92">
              <w:rPr>
                <w:noProof/>
              </w:rPr>
              <w:t xml:space="preserve"> </w:t>
            </w:r>
            <w:r w:rsidRPr="00166F92">
              <w:rPr>
                <w:noProof/>
              </w:rPr>
              <w:t>Loan</w:t>
            </w:r>
            <w:r w:rsidR="007E703B" w:rsidRPr="00166F92">
              <w:rPr>
                <w:noProof/>
              </w:rPr>
              <w:t xml:space="preserve"> </w:t>
            </w:r>
            <w:r w:rsidRPr="00166F92">
              <w:rPr>
                <w:noProof/>
              </w:rPr>
              <w:t>(or</w:t>
            </w:r>
            <w:r w:rsidR="007E703B" w:rsidRPr="00166F92">
              <w:rPr>
                <w:noProof/>
              </w:rPr>
              <w:t xml:space="preserve"> </w:t>
            </w:r>
            <w:r w:rsidRPr="00166F92">
              <w:rPr>
                <w:noProof/>
              </w:rPr>
              <w:t>other</w:t>
            </w:r>
            <w:r w:rsidR="007E703B" w:rsidRPr="00166F92">
              <w:rPr>
                <w:noProof/>
              </w:rPr>
              <w:t xml:space="preserve"> </w:t>
            </w:r>
            <w:r w:rsidRPr="00166F92">
              <w:rPr>
                <w:noProof/>
              </w:rPr>
              <w:t>financing).</w:t>
            </w:r>
          </w:p>
        </w:tc>
      </w:tr>
      <w:tr w:rsidR="00E04AF1" w:rsidRPr="00166F92" w14:paraId="4850C3E8" w14:textId="77777777" w:rsidTr="001D5093">
        <w:trPr>
          <w:gridAfter w:val="1"/>
          <w:wAfter w:w="14" w:type="pct"/>
          <w:trHeight w:val="1160"/>
        </w:trPr>
        <w:tc>
          <w:tcPr>
            <w:tcW w:w="1223" w:type="pct"/>
          </w:tcPr>
          <w:p w14:paraId="31B303E0" w14:textId="77777777" w:rsidR="00E04AF1" w:rsidRPr="00166F92" w:rsidRDefault="00E04AF1" w:rsidP="007A7057">
            <w:pPr>
              <w:ind w:left="342" w:hanging="180"/>
            </w:pPr>
            <w:bookmarkStart w:id="43" w:name="_Toc438532557"/>
            <w:bookmarkEnd w:id="43"/>
          </w:p>
        </w:tc>
        <w:tc>
          <w:tcPr>
            <w:tcW w:w="3763" w:type="pct"/>
            <w:vMerge/>
          </w:tcPr>
          <w:p w14:paraId="3BA87301" w14:textId="77777777" w:rsidR="00E04AF1" w:rsidRPr="00166F92" w:rsidRDefault="00E04AF1" w:rsidP="001D5093">
            <w:pPr>
              <w:pStyle w:val="S1-subpara"/>
              <w:tabs>
                <w:tab w:val="clear" w:pos="1296"/>
                <w:tab w:val="num" w:pos="728"/>
              </w:tabs>
              <w:ind w:left="576" w:right="0"/>
            </w:pPr>
          </w:p>
        </w:tc>
      </w:tr>
      <w:tr w:rsidR="007630B4" w:rsidRPr="00166F92" w14:paraId="6747D7EA" w14:textId="77777777" w:rsidTr="001D5093">
        <w:trPr>
          <w:gridAfter w:val="1"/>
          <w:wAfter w:w="14" w:type="pct"/>
          <w:trHeight w:val="70"/>
        </w:trPr>
        <w:tc>
          <w:tcPr>
            <w:tcW w:w="1223" w:type="pct"/>
            <w:shd w:val="clear" w:color="auto" w:fill="auto"/>
          </w:tcPr>
          <w:p w14:paraId="5D786D40" w14:textId="56EE16AC" w:rsidR="005F33A7" w:rsidRPr="00166F92" w:rsidRDefault="00461426" w:rsidP="00D542B8">
            <w:pPr>
              <w:pStyle w:val="S1-Header2"/>
            </w:pPr>
            <w:bookmarkStart w:id="44" w:name="_Toc438532558"/>
            <w:bookmarkStart w:id="45" w:name="_Toc436556099"/>
            <w:bookmarkStart w:id="46" w:name="_Toc438002631"/>
            <w:bookmarkStart w:id="47" w:name="_Toc438438822"/>
            <w:bookmarkStart w:id="48" w:name="_Toc438532559"/>
            <w:bookmarkStart w:id="49" w:name="_Toc438733966"/>
            <w:bookmarkStart w:id="50" w:name="_Toc438907007"/>
            <w:bookmarkStart w:id="51" w:name="_Toc438907206"/>
            <w:bookmarkStart w:id="52" w:name="_Toc23236747"/>
            <w:bookmarkStart w:id="53" w:name="_Toc125782989"/>
            <w:bookmarkStart w:id="54" w:name="_Toc491795421"/>
            <w:bookmarkEnd w:id="44"/>
            <w:r w:rsidRPr="00166F92">
              <w:rPr>
                <w:noProof/>
              </w:rPr>
              <w:lastRenderedPageBreak/>
              <w:t>Fraud</w:t>
            </w:r>
            <w:r w:rsidR="007E703B" w:rsidRPr="00166F92">
              <w:rPr>
                <w:noProof/>
              </w:rPr>
              <w:t xml:space="preserve"> </w:t>
            </w:r>
            <w:r w:rsidRPr="00166F92">
              <w:rPr>
                <w:noProof/>
              </w:rPr>
              <w:t>and</w:t>
            </w:r>
            <w:r w:rsidR="007E703B" w:rsidRPr="00166F92">
              <w:rPr>
                <w:noProof/>
              </w:rPr>
              <w:t xml:space="preserve"> </w:t>
            </w:r>
            <w:r w:rsidR="005F33A7" w:rsidRPr="00166F92">
              <w:rPr>
                <w:noProof/>
              </w:rPr>
              <w:t>Corrupt</w:t>
            </w:r>
            <w:r w:rsidRPr="00166F92">
              <w:rPr>
                <w:noProof/>
              </w:rPr>
              <w:t>ion</w:t>
            </w:r>
            <w:bookmarkEnd w:id="45"/>
            <w:bookmarkEnd w:id="46"/>
            <w:bookmarkEnd w:id="47"/>
            <w:bookmarkEnd w:id="48"/>
            <w:bookmarkEnd w:id="49"/>
            <w:bookmarkEnd w:id="50"/>
            <w:bookmarkEnd w:id="51"/>
            <w:bookmarkEnd w:id="52"/>
            <w:bookmarkEnd w:id="53"/>
            <w:bookmarkEnd w:id="54"/>
          </w:p>
        </w:tc>
        <w:tc>
          <w:tcPr>
            <w:tcW w:w="3763" w:type="pct"/>
            <w:shd w:val="clear" w:color="auto" w:fill="auto"/>
          </w:tcPr>
          <w:p w14:paraId="70042583" w14:textId="77777777" w:rsidR="00F07D31" w:rsidRPr="00166F92" w:rsidRDefault="00BF4A59" w:rsidP="00C75C86">
            <w:pPr>
              <w:pStyle w:val="S1-subpara"/>
              <w:numPr>
                <w:ilvl w:val="1"/>
                <w:numId w:val="43"/>
              </w:numPr>
              <w:ind w:right="0"/>
            </w:pPr>
            <w:r w:rsidRPr="00166F92">
              <w:t>The</w:t>
            </w:r>
            <w:r w:rsidR="007E703B" w:rsidRPr="00166F92">
              <w:t xml:space="preserve"> </w:t>
            </w:r>
            <w:r w:rsidR="000E6657" w:rsidRPr="00166F92">
              <w:t>Bank requires compliance with the Bank’s Anti-Corruption Guidelines and its prevailing sanctions policies and procedures as set forth in the WBG’s Sanctions Framework, as set forth in Section VI</w:t>
            </w:r>
            <w:r w:rsidR="00974C4B" w:rsidRPr="00166F92">
              <w:t xml:space="preserve">. </w:t>
            </w:r>
          </w:p>
          <w:p w14:paraId="6A1FF6B1" w14:textId="1485FA3E" w:rsidR="00AE644D" w:rsidRPr="00166F92" w:rsidRDefault="00AF503D">
            <w:pPr>
              <w:pStyle w:val="S1-subpara"/>
              <w:numPr>
                <w:ilvl w:val="1"/>
                <w:numId w:val="43"/>
              </w:numPr>
              <w:ind w:right="0"/>
            </w:pPr>
            <w:r w:rsidRPr="00166F92">
              <w:rPr>
                <w:color w:val="000000"/>
              </w:rPr>
              <w:t>In</w:t>
            </w:r>
            <w:r w:rsidR="007E703B" w:rsidRPr="00166F92">
              <w:rPr>
                <w:color w:val="000000"/>
              </w:rPr>
              <w:t xml:space="preserve"> </w:t>
            </w:r>
            <w:r w:rsidR="000E6657" w:rsidRPr="00166F92">
              <w:rPr>
                <w:color w:val="000000"/>
              </w:rPr>
              <w:t xml:space="preserve">further pursuance of this policy, bidders shall permit and shall cause </w:t>
            </w:r>
            <w:r w:rsidR="004C4EF7" w:rsidRPr="00166F92">
              <w:rPr>
                <w:color w:val="000000"/>
              </w:rPr>
              <w:t>their</w:t>
            </w:r>
            <w:r w:rsidR="000E6657" w:rsidRPr="00166F92">
              <w:rPr>
                <w:color w:val="000000"/>
              </w:rPr>
              <w:t xml:space="preserve"> agents (</w:t>
            </w:r>
            <w:r w:rsidR="00E438CC">
              <w:rPr>
                <w:color w:val="000000"/>
              </w:rPr>
              <w:t>whether</w:t>
            </w:r>
            <w:r w:rsidR="00E438CC" w:rsidRPr="00166F92">
              <w:rPr>
                <w:color w:val="000000"/>
              </w:rPr>
              <w:t xml:space="preserve"> </w:t>
            </w:r>
            <w:r w:rsidR="000E6657" w:rsidRPr="00166F92">
              <w:rPr>
                <w:color w:val="000000"/>
              </w:rPr>
              <w:t>declared or not), subcontractors, sub</w:t>
            </w:r>
            <w:r w:rsidR="00EA27EF">
              <w:rPr>
                <w:color w:val="000000"/>
              </w:rPr>
              <w:t>-</w:t>
            </w:r>
            <w:r w:rsidR="000E6657" w:rsidRPr="00166F92">
              <w:rPr>
                <w:color w:val="000000"/>
              </w:rPr>
              <w:t xml:space="preserve">consultants, service providers, suppliers, and their personnel, to permit the Bank to inspect all accounts, records and other documents relating to any </w:t>
            </w:r>
            <w:r w:rsidR="003F1203" w:rsidRPr="00166F92">
              <w:rPr>
                <w:szCs w:val="24"/>
              </w:rPr>
              <w:t>initial selection process, prequalification process, bid submission, proposal submission and contract performance (in the case of award), and to have them audited by auditors appointed by the Bank.</w:t>
            </w:r>
          </w:p>
        </w:tc>
      </w:tr>
      <w:tr w:rsidR="001B4B57" w:rsidRPr="00166F92" w14:paraId="75CEA986" w14:textId="77777777" w:rsidTr="001D5093">
        <w:trPr>
          <w:gridAfter w:val="1"/>
          <w:wAfter w:w="14" w:type="pct"/>
        </w:trPr>
        <w:tc>
          <w:tcPr>
            <w:tcW w:w="1223" w:type="pct"/>
          </w:tcPr>
          <w:p w14:paraId="4A331043" w14:textId="739FF024" w:rsidR="001B4B57" w:rsidRPr="00166F92" w:rsidRDefault="001B4B57" w:rsidP="00D542B8">
            <w:pPr>
              <w:pStyle w:val="S1-Header2"/>
            </w:pPr>
            <w:bookmarkStart w:id="55" w:name="_Toc433185062"/>
            <w:bookmarkStart w:id="56" w:name="_Toc436556100"/>
            <w:bookmarkStart w:id="57" w:name="_Toc438438823"/>
            <w:bookmarkStart w:id="58" w:name="_Toc438532560"/>
            <w:bookmarkStart w:id="59" w:name="_Toc438733967"/>
            <w:bookmarkStart w:id="60" w:name="_Toc438907008"/>
            <w:bookmarkStart w:id="61" w:name="_Toc438907207"/>
            <w:bookmarkStart w:id="62" w:name="_Toc23236748"/>
            <w:bookmarkStart w:id="63" w:name="_Toc125782990"/>
            <w:bookmarkStart w:id="64" w:name="_Toc436556104"/>
            <w:bookmarkStart w:id="65" w:name="_Toc491795422"/>
            <w:bookmarkEnd w:id="55"/>
            <w:bookmarkEnd w:id="56"/>
            <w:r w:rsidRPr="00166F92">
              <w:rPr>
                <w:noProof/>
              </w:rPr>
              <w:t>Eligible</w:t>
            </w:r>
            <w:r w:rsidR="007E703B" w:rsidRPr="00166F92">
              <w:rPr>
                <w:noProof/>
              </w:rPr>
              <w:t xml:space="preserve"> </w:t>
            </w:r>
            <w:r w:rsidRPr="00166F92">
              <w:rPr>
                <w:noProof/>
              </w:rPr>
              <w:t>Bidders</w:t>
            </w:r>
            <w:bookmarkEnd w:id="57"/>
            <w:bookmarkEnd w:id="58"/>
            <w:bookmarkEnd w:id="59"/>
            <w:bookmarkEnd w:id="60"/>
            <w:bookmarkEnd w:id="61"/>
            <w:bookmarkEnd w:id="62"/>
            <w:bookmarkEnd w:id="63"/>
            <w:bookmarkEnd w:id="64"/>
            <w:bookmarkEnd w:id="65"/>
          </w:p>
        </w:tc>
        <w:tc>
          <w:tcPr>
            <w:tcW w:w="3763" w:type="pct"/>
          </w:tcPr>
          <w:p w14:paraId="2403B588" w14:textId="607F80A1" w:rsidR="001B4B57" w:rsidRPr="00166F92" w:rsidRDefault="001B4B57" w:rsidP="00C75C86">
            <w:pPr>
              <w:pStyle w:val="S1-subpara"/>
              <w:numPr>
                <w:ilvl w:val="1"/>
                <w:numId w:val="44"/>
              </w:numPr>
              <w:ind w:right="0"/>
            </w:pPr>
            <w:r w:rsidRPr="00166F92">
              <w:t>A</w:t>
            </w:r>
            <w:r w:rsidR="007E703B" w:rsidRPr="00166F92">
              <w:t xml:space="preserve"> </w:t>
            </w:r>
            <w:r w:rsidRPr="00166F92">
              <w:t>Bidder</w:t>
            </w:r>
            <w:r w:rsidR="007E703B" w:rsidRPr="00166F92">
              <w:t xml:space="preserve"> </w:t>
            </w:r>
            <w:r w:rsidRPr="00166F92">
              <w:t>may</w:t>
            </w:r>
            <w:r w:rsidR="007E703B" w:rsidRPr="00166F92">
              <w:t xml:space="preserve"> </w:t>
            </w:r>
            <w:r w:rsidRPr="00166F92">
              <w:t>be</w:t>
            </w:r>
            <w:r w:rsidR="007E703B" w:rsidRPr="00166F92">
              <w:t xml:space="preserve"> </w:t>
            </w:r>
            <w:r w:rsidRPr="00166F92">
              <w:t>a</w:t>
            </w:r>
            <w:r w:rsidR="007E703B" w:rsidRPr="00166F92">
              <w:t xml:space="preserve"> </w:t>
            </w:r>
            <w:r w:rsidRPr="00166F92">
              <w:t>firm</w:t>
            </w:r>
            <w:r w:rsidR="007E703B" w:rsidRPr="00166F92">
              <w:t xml:space="preserve"> </w:t>
            </w:r>
            <w:r w:rsidRPr="00166F92">
              <w:t>that</w:t>
            </w:r>
            <w:r w:rsidR="007E703B" w:rsidRPr="00166F92">
              <w:t xml:space="preserve"> </w:t>
            </w:r>
            <w:r w:rsidRPr="00166F92">
              <w:t>is</w:t>
            </w:r>
            <w:r w:rsidR="007E703B" w:rsidRPr="00166F92">
              <w:t xml:space="preserve"> </w:t>
            </w:r>
            <w:r w:rsidRPr="00166F92">
              <w:t>a</w:t>
            </w:r>
            <w:r w:rsidR="007E703B" w:rsidRPr="00166F92">
              <w:t xml:space="preserve"> </w:t>
            </w:r>
            <w:r w:rsidRPr="00166F92">
              <w:t>private</w:t>
            </w:r>
            <w:r w:rsidR="007E703B" w:rsidRPr="00166F92">
              <w:t xml:space="preserve"> </w:t>
            </w:r>
            <w:r w:rsidRPr="00166F92">
              <w:t>entity,</w:t>
            </w:r>
            <w:r w:rsidR="007E703B" w:rsidRPr="00166F92">
              <w:t xml:space="preserve"> </w:t>
            </w:r>
            <w:r w:rsidRPr="00166F92">
              <w:t>a</w:t>
            </w:r>
            <w:r w:rsidR="007E703B" w:rsidRPr="00166F92">
              <w:t xml:space="preserve"> </w:t>
            </w:r>
            <w:r w:rsidRPr="00166F92">
              <w:t>state-owned</w:t>
            </w:r>
            <w:r w:rsidR="007E703B" w:rsidRPr="00166F92">
              <w:t xml:space="preserve"> </w:t>
            </w:r>
            <w:r w:rsidRPr="00166F92">
              <w:t>enterprise</w:t>
            </w:r>
            <w:r w:rsidR="007E703B" w:rsidRPr="00166F92">
              <w:t xml:space="preserve"> </w:t>
            </w:r>
            <w:r w:rsidRPr="00166F92">
              <w:t>or</w:t>
            </w:r>
            <w:r w:rsidR="007E703B" w:rsidRPr="00166F92">
              <w:t xml:space="preserve"> </w:t>
            </w:r>
            <w:r w:rsidRPr="00166F92">
              <w:t>institution</w:t>
            </w:r>
            <w:r w:rsidR="007E703B" w:rsidRPr="00166F92">
              <w:t xml:space="preserve"> </w:t>
            </w:r>
            <w:r w:rsidRPr="00166F92">
              <w:t>subject</w:t>
            </w:r>
            <w:r w:rsidR="007E703B" w:rsidRPr="00166F92">
              <w:t xml:space="preserve"> </w:t>
            </w:r>
            <w:r w:rsidRPr="00166F92">
              <w:t>to</w:t>
            </w:r>
            <w:r w:rsidR="007E703B" w:rsidRPr="00166F92">
              <w:t xml:space="preserve"> </w:t>
            </w:r>
            <w:r w:rsidRPr="00166F92">
              <w:t>ITB</w:t>
            </w:r>
            <w:r w:rsidR="007E703B" w:rsidRPr="00166F92">
              <w:t xml:space="preserve"> </w:t>
            </w:r>
            <w:r w:rsidRPr="00166F92">
              <w:t>4.6</w:t>
            </w:r>
            <w:r w:rsidR="001D5093" w:rsidRPr="00166F92">
              <w:t xml:space="preserve">, </w:t>
            </w:r>
            <w:r w:rsidRPr="00166F92">
              <w:t>or</w:t>
            </w:r>
            <w:r w:rsidR="007E703B" w:rsidRPr="00166F92">
              <w:t xml:space="preserve"> </w:t>
            </w:r>
            <w:r w:rsidRPr="00166F92">
              <w:t>any</w:t>
            </w:r>
            <w:r w:rsidR="007E703B" w:rsidRPr="00166F92">
              <w:t xml:space="preserve"> </w:t>
            </w:r>
            <w:r w:rsidRPr="00166F92">
              <w:t>combination</w:t>
            </w:r>
            <w:r w:rsidR="007E703B" w:rsidRPr="00166F92">
              <w:t xml:space="preserve"> </w:t>
            </w:r>
            <w:r w:rsidRPr="00166F92">
              <w:t>of</w:t>
            </w:r>
            <w:r w:rsidR="007E703B" w:rsidRPr="00166F92">
              <w:t xml:space="preserve"> </w:t>
            </w:r>
            <w:r w:rsidRPr="00166F92">
              <w:t>such</w:t>
            </w:r>
            <w:r w:rsidR="007E703B" w:rsidRPr="00166F92">
              <w:t xml:space="preserve"> </w:t>
            </w:r>
            <w:r w:rsidRPr="00166F92">
              <w:t>entities</w:t>
            </w:r>
            <w:r w:rsidR="007E703B" w:rsidRPr="00166F92">
              <w:t xml:space="preserve"> </w:t>
            </w:r>
            <w:r w:rsidRPr="00166F92">
              <w:t>in</w:t>
            </w:r>
            <w:r w:rsidR="007E703B" w:rsidRPr="00166F92">
              <w:t xml:space="preserve"> </w:t>
            </w:r>
            <w:r w:rsidRPr="00166F92">
              <w:t>the</w:t>
            </w:r>
            <w:r w:rsidR="007E703B" w:rsidRPr="00166F92">
              <w:t xml:space="preserve"> </w:t>
            </w:r>
            <w:r w:rsidRPr="00166F92">
              <w:t>form</w:t>
            </w:r>
            <w:r w:rsidR="007E703B" w:rsidRPr="00166F92">
              <w:t xml:space="preserve"> </w:t>
            </w:r>
            <w:r w:rsidRPr="00166F92">
              <w:t>of</w:t>
            </w:r>
            <w:r w:rsidR="007E703B" w:rsidRPr="00166F92">
              <w:t xml:space="preserve"> </w:t>
            </w:r>
            <w:r w:rsidRPr="00166F92">
              <w:t>a</w:t>
            </w:r>
            <w:r w:rsidR="007E703B" w:rsidRPr="00166F92">
              <w:t xml:space="preserve"> </w:t>
            </w:r>
            <w:r w:rsidRPr="00166F92">
              <w:t>joint</w:t>
            </w:r>
            <w:r w:rsidR="007E703B" w:rsidRPr="00166F92">
              <w:t xml:space="preserve"> </w:t>
            </w:r>
            <w:r w:rsidRPr="00166F92">
              <w:t>venture</w:t>
            </w:r>
            <w:r w:rsidR="007E703B" w:rsidRPr="00166F92">
              <w:t xml:space="preserve"> </w:t>
            </w:r>
            <w:r w:rsidRPr="00166F92">
              <w:t>(JV)</w:t>
            </w:r>
            <w:r w:rsidR="005F2E75">
              <w:t xml:space="preserve">, </w:t>
            </w:r>
            <w:r w:rsidR="005F2E75" w:rsidRPr="000910C2">
              <w:t xml:space="preserve">unless otherwise specified </w:t>
            </w:r>
            <w:r w:rsidR="005F2E75" w:rsidRPr="000910C2">
              <w:rPr>
                <w:b/>
              </w:rPr>
              <w:t>in the BDS</w:t>
            </w:r>
            <w:r w:rsidR="005F2E75">
              <w:t>,</w:t>
            </w:r>
            <w:r w:rsidR="007E703B" w:rsidRPr="00166F92">
              <w:t xml:space="preserve"> </w:t>
            </w:r>
            <w:r w:rsidRPr="00166F92">
              <w:t>under</w:t>
            </w:r>
            <w:r w:rsidR="007E703B" w:rsidRPr="00166F92">
              <w:t xml:space="preserve"> </w:t>
            </w:r>
            <w:r w:rsidRPr="00166F92">
              <w:t>an</w:t>
            </w:r>
            <w:r w:rsidR="007E703B" w:rsidRPr="00166F92">
              <w:t xml:space="preserve"> </w:t>
            </w:r>
            <w:r w:rsidRPr="00166F92">
              <w:t>existing</w:t>
            </w:r>
            <w:r w:rsidR="007E703B" w:rsidRPr="00166F92">
              <w:t xml:space="preserve"> </w:t>
            </w:r>
            <w:r w:rsidRPr="00166F92">
              <w:t>agreement</w:t>
            </w:r>
            <w:r w:rsidR="007E703B" w:rsidRPr="00166F92">
              <w:t xml:space="preserve"> </w:t>
            </w:r>
            <w:r w:rsidRPr="00166F92">
              <w:t>or</w:t>
            </w:r>
            <w:r w:rsidR="007E703B" w:rsidRPr="00166F92">
              <w:t xml:space="preserve"> </w:t>
            </w:r>
            <w:r w:rsidRPr="00166F92">
              <w:t>with</w:t>
            </w:r>
            <w:r w:rsidR="007E703B" w:rsidRPr="00166F92">
              <w:t xml:space="preserve"> </w:t>
            </w:r>
            <w:r w:rsidRPr="00166F92">
              <w:t>the</w:t>
            </w:r>
            <w:r w:rsidR="007E703B" w:rsidRPr="00166F92">
              <w:t xml:space="preserve"> </w:t>
            </w:r>
            <w:r w:rsidRPr="00166F92">
              <w:t>intent</w:t>
            </w:r>
            <w:r w:rsidR="007E703B" w:rsidRPr="00166F92">
              <w:t xml:space="preserve"> </w:t>
            </w:r>
            <w:r w:rsidRPr="00166F92">
              <w:t>to</w:t>
            </w:r>
            <w:r w:rsidR="007E703B" w:rsidRPr="00166F92">
              <w:t xml:space="preserve"> </w:t>
            </w:r>
            <w:r w:rsidRPr="00166F92">
              <w:t>enter</w:t>
            </w:r>
            <w:r w:rsidR="007E703B" w:rsidRPr="00166F92">
              <w:t xml:space="preserve"> </w:t>
            </w:r>
            <w:r w:rsidRPr="00166F92">
              <w:t>into</w:t>
            </w:r>
            <w:r w:rsidR="007E703B" w:rsidRPr="00166F92">
              <w:t xml:space="preserve"> </w:t>
            </w:r>
            <w:r w:rsidRPr="00166F92">
              <w:t>such</w:t>
            </w:r>
            <w:r w:rsidR="007E703B" w:rsidRPr="00166F92">
              <w:t xml:space="preserve"> </w:t>
            </w:r>
            <w:r w:rsidRPr="00166F92">
              <w:t>an</w:t>
            </w:r>
            <w:r w:rsidR="007E703B" w:rsidRPr="00166F92">
              <w:t xml:space="preserve"> </w:t>
            </w:r>
            <w:r w:rsidRPr="00166F92">
              <w:t>agreement</w:t>
            </w:r>
            <w:r w:rsidR="007E703B" w:rsidRPr="00166F92">
              <w:t xml:space="preserve"> </w:t>
            </w:r>
            <w:r w:rsidRPr="00166F92">
              <w:t>supported</w:t>
            </w:r>
            <w:r w:rsidR="007E703B" w:rsidRPr="00166F92">
              <w:t xml:space="preserve"> </w:t>
            </w:r>
            <w:r w:rsidRPr="00166F92">
              <w:t>by</w:t>
            </w:r>
            <w:r w:rsidR="007E703B" w:rsidRPr="00166F92">
              <w:t xml:space="preserve"> </w:t>
            </w:r>
            <w:r w:rsidRPr="00166F92">
              <w:t>a</w:t>
            </w:r>
            <w:r w:rsidR="007E703B" w:rsidRPr="00166F92">
              <w:t xml:space="preserve"> </w:t>
            </w:r>
            <w:r w:rsidRPr="00166F92">
              <w:t>letter</w:t>
            </w:r>
            <w:r w:rsidR="007E703B" w:rsidRPr="00166F92">
              <w:t xml:space="preserve"> </w:t>
            </w:r>
            <w:r w:rsidRPr="00166F92">
              <w:t>of</w:t>
            </w:r>
            <w:r w:rsidR="007E703B" w:rsidRPr="00166F92">
              <w:t xml:space="preserve"> </w:t>
            </w:r>
            <w:r w:rsidRPr="00166F92">
              <w:t>intent.</w:t>
            </w:r>
            <w:r w:rsidR="007E703B" w:rsidRPr="00166F92">
              <w:t xml:space="preserve">  </w:t>
            </w:r>
            <w:r w:rsidRPr="00166F92">
              <w:t>In</w:t>
            </w:r>
            <w:r w:rsidR="007E703B" w:rsidRPr="00166F92">
              <w:t xml:space="preserve"> </w:t>
            </w:r>
            <w:r w:rsidRPr="00166F92">
              <w:t>the</w:t>
            </w:r>
            <w:r w:rsidR="007E703B" w:rsidRPr="00166F92">
              <w:t xml:space="preserve"> </w:t>
            </w:r>
            <w:r w:rsidRPr="00166F92">
              <w:t>case</w:t>
            </w:r>
            <w:r w:rsidR="007E703B" w:rsidRPr="00166F92">
              <w:t xml:space="preserve"> </w:t>
            </w:r>
            <w:r w:rsidRPr="00166F92">
              <w:t>of</w:t>
            </w:r>
            <w:r w:rsidR="007E703B" w:rsidRPr="00166F92">
              <w:t xml:space="preserve"> </w:t>
            </w:r>
            <w:r w:rsidRPr="00166F92">
              <w:t>a</w:t>
            </w:r>
            <w:r w:rsidR="007E703B" w:rsidRPr="00166F92">
              <w:t xml:space="preserve"> </w:t>
            </w:r>
            <w:r w:rsidRPr="00166F92">
              <w:t>joint</w:t>
            </w:r>
            <w:r w:rsidR="007E703B" w:rsidRPr="00166F92">
              <w:t xml:space="preserve"> </w:t>
            </w:r>
            <w:r w:rsidRPr="00166F92">
              <w:t>venture</w:t>
            </w:r>
            <w:r w:rsidR="00C60611">
              <w:t xml:space="preserve"> when permitted</w:t>
            </w:r>
            <w:r w:rsidRPr="00166F92">
              <w:t>,</w:t>
            </w:r>
            <w:r w:rsidR="007E703B" w:rsidRPr="00166F92">
              <w:t xml:space="preserve"> </w:t>
            </w:r>
            <w:r w:rsidRPr="00166F92">
              <w:t>all</w:t>
            </w:r>
            <w:r w:rsidR="007E703B" w:rsidRPr="00166F92">
              <w:t xml:space="preserve"> </w:t>
            </w:r>
            <w:r w:rsidRPr="00166F92">
              <w:t>members</w:t>
            </w:r>
            <w:r w:rsidR="007E703B" w:rsidRPr="00166F92">
              <w:t xml:space="preserve"> </w:t>
            </w:r>
            <w:r w:rsidRPr="00166F92">
              <w:t>shall</w:t>
            </w:r>
            <w:r w:rsidR="007E703B" w:rsidRPr="00166F92">
              <w:t xml:space="preserve"> </w:t>
            </w:r>
            <w:r w:rsidRPr="00166F92">
              <w:t>be</w:t>
            </w:r>
            <w:r w:rsidR="007E703B" w:rsidRPr="00166F92">
              <w:t xml:space="preserve"> </w:t>
            </w:r>
            <w:r w:rsidRPr="00166F92">
              <w:t>jointly</w:t>
            </w:r>
            <w:r w:rsidR="007E703B" w:rsidRPr="00166F92">
              <w:t xml:space="preserve"> </w:t>
            </w:r>
            <w:r w:rsidRPr="00166F92">
              <w:t>and</w:t>
            </w:r>
            <w:r w:rsidR="007E703B" w:rsidRPr="00166F92">
              <w:t xml:space="preserve"> </w:t>
            </w:r>
            <w:r w:rsidRPr="00166F92">
              <w:t>severally</w:t>
            </w:r>
            <w:r w:rsidR="007E703B" w:rsidRPr="00166F92">
              <w:t xml:space="preserve"> </w:t>
            </w:r>
            <w:r w:rsidRPr="00166F92">
              <w:t>liable</w:t>
            </w:r>
            <w:r w:rsidR="007E703B" w:rsidRPr="00166F92">
              <w:t xml:space="preserve"> </w:t>
            </w:r>
            <w:r w:rsidRPr="00166F92">
              <w:t>for</w:t>
            </w:r>
            <w:r w:rsidR="007E703B" w:rsidRPr="00166F92">
              <w:t xml:space="preserve"> </w:t>
            </w:r>
            <w:r w:rsidRPr="00166F92">
              <w:t>the</w:t>
            </w:r>
            <w:r w:rsidR="007E703B" w:rsidRPr="00166F92">
              <w:t xml:space="preserve"> </w:t>
            </w:r>
            <w:r w:rsidRPr="00166F92">
              <w:t>execution</w:t>
            </w:r>
            <w:r w:rsidR="007E703B" w:rsidRPr="00166F92">
              <w:t xml:space="preserve"> </w:t>
            </w:r>
            <w:r w:rsidRPr="00166F92">
              <w:t>of</w:t>
            </w:r>
            <w:r w:rsidR="007E703B" w:rsidRPr="00166F92">
              <w:t xml:space="preserve"> </w:t>
            </w:r>
            <w:r w:rsidRPr="00166F92">
              <w:t>the</w:t>
            </w:r>
            <w:r w:rsidR="007E703B" w:rsidRPr="00166F92">
              <w:t xml:space="preserve"> </w:t>
            </w:r>
            <w:r w:rsidRPr="00166F92">
              <w:t>entire</w:t>
            </w:r>
            <w:r w:rsidR="007E703B" w:rsidRPr="00166F92">
              <w:t xml:space="preserve"> </w:t>
            </w:r>
            <w:r w:rsidRPr="00166F92">
              <w:t>Contract</w:t>
            </w:r>
            <w:r w:rsidR="007E703B" w:rsidRPr="00166F92">
              <w:t xml:space="preserve"> </w:t>
            </w:r>
            <w:r w:rsidRPr="00166F92">
              <w:t>in</w:t>
            </w:r>
            <w:r w:rsidR="007E703B" w:rsidRPr="00166F92">
              <w:t xml:space="preserve"> </w:t>
            </w:r>
            <w:r w:rsidRPr="00166F92">
              <w:t>accordance</w:t>
            </w:r>
            <w:r w:rsidR="007E703B" w:rsidRPr="00166F92">
              <w:t xml:space="preserve"> </w:t>
            </w:r>
            <w:r w:rsidRPr="00166F92">
              <w:t>with</w:t>
            </w:r>
            <w:r w:rsidR="007E703B" w:rsidRPr="00166F92">
              <w:t xml:space="preserve"> </w:t>
            </w:r>
            <w:r w:rsidRPr="00166F92">
              <w:t>the</w:t>
            </w:r>
            <w:r w:rsidR="007E703B" w:rsidRPr="00166F92">
              <w:t xml:space="preserve"> </w:t>
            </w:r>
            <w:r w:rsidRPr="00166F92">
              <w:t>Contract</w:t>
            </w:r>
            <w:r w:rsidR="007E703B" w:rsidRPr="00166F92">
              <w:t xml:space="preserve"> </w:t>
            </w:r>
            <w:r w:rsidRPr="00166F92">
              <w:t>terms.</w:t>
            </w:r>
            <w:r w:rsidR="007E703B" w:rsidRPr="00166F92">
              <w:t xml:space="preserve"> </w:t>
            </w:r>
            <w:r w:rsidRPr="00166F92">
              <w:t>The</w:t>
            </w:r>
            <w:r w:rsidR="007E703B" w:rsidRPr="00166F92">
              <w:t xml:space="preserve"> </w:t>
            </w:r>
            <w:r w:rsidRPr="00166F92">
              <w:t>JV</w:t>
            </w:r>
            <w:r w:rsidR="007E703B" w:rsidRPr="00166F92">
              <w:t xml:space="preserve"> </w:t>
            </w:r>
            <w:r w:rsidRPr="00166F92">
              <w:t>shall</w:t>
            </w:r>
            <w:r w:rsidR="007E703B" w:rsidRPr="00166F92">
              <w:t xml:space="preserve"> </w:t>
            </w:r>
            <w:r w:rsidRPr="00166F92">
              <w:t>nominate</w:t>
            </w:r>
            <w:r w:rsidR="007E703B" w:rsidRPr="00166F92">
              <w:t xml:space="preserve"> </w:t>
            </w:r>
            <w:r w:rsidRPr="00166F92">
              <w:t>a</w:t>
            </w:r>
            <w:r w:rsidR="007E703B" w:rsidRPr="00166F92">
              <w:t xml:space="preserve"> </w:t>
            </w:r>
            <w:r w:rsidRPr="00166F92">
              <w:t>Representative</w:t>
            </w:r>
            <w:r w:rsidR="007E703B" w:rsidRPr="00166F92">
              <w:t xml:space="preserve"> </w:t>
            </w:r>
            <w:r w:rsidRPr="00166F92">
              <w:t>who</w:t>
            </w:r>
            <w:r w:rsidR="007E703B" w:rsidRPr="00166F92">
              <w:t xml:space="preserve"> </w:t>
            </w:r>
            <w:r w:rsidRPr="00166F92">
              <w:t>shall</w:t>
            </w:r>
            <w:r w:rsidR="007E703B" w:rsidRPr="00166F92">
              <w:t xml:space="preserve"> </w:t>
            </w:r>
            <w:r w:rsidRPr="00166F92">
              <w:t>have</w:t>
            </w:r>
            <w:r w:rsidR="007E703B" w:rsidRPr="00166F92">
              <w:t xml:space="preserve"> </w:t>
            </w:r>
            <w:r w:rsidRPr="00166F92">
              <w:t>the</w:t>
            </w:r>
            <w:r w:rsidR="007E703B" w:rsidRPr="00166F92">
              <w:t xml:space="preserve"> </w:t>
            </w:r>
            <w:r w:rsidRPr="00166F92">
              <w:t>authority</w:t>
            </w:r>
            <w:r w:rsidR="007E703B" w:rsidRPr="00166F92">
              <w:t xml:space="preserve"> </w:t>
            </w:r>
            <w:r w:rsidRPr="00166F92">
              <w:t>to</w:t>
            </w:r>
            <w:r w:rsidR="007E703B" w:rsidRPr="00166F92">
              <w:t xml:space="preserve"> </w:t>
            </w:r>
            <w:r w:rsidRPr="00166F92">
              <w:t>conduct</w:t>
            </w:r>
            <w:r w:rsidR="007E703B" w:rsidRPr="00166F92">
              <w:t xml:space="preserve"> </w:t>
            </w:r>
            <w:r w:rsidRPr="00166F92">
              <w:t>all</w:t>
            </w:r>
            <w:r w:rsidR="007E703B" w:rsidRPr="00166F92">
              <w:t xml:space="preserve"> </w:t>
            </w:r>
            <w:r w:rsidRPr="00166F92">
              <w:t>business</w:t>
            </w:r>
            <w:r w:rsidR="007E703B" w:rsidRPr="00166F92">
              <w:t xml:space="preserve"> </w:t>
            </w:r>
            <w:r w:rsidRPr="00166F92">
              <w:t>for</w:t>
            </w:r>
            <w:r w:rsidR="007E703B" w:rsidRPr="00166F92">
              <w:t xml:space="preserve"> </w:t>
            </w:r>
            <w:r w:rsidRPr="00166F92">
              <w:t>and</w:t>
            </w:r>
            <w:r w:rsidR="007E703B" w:rsidRPr="00166F92">
              <w:t xml:space="preserve"> </w:t>
            </w:r>
            <w:r w:rsidRPr="00166F92">
              <w:t>on</w:t>
            </w:r>
            <w:r w:rsidR="007E703B" w:rsidRPr="00166F92">
              <w:t xml:space="preserve"> </w:t>
            </w:r>
            <w:r w:rsidRPr="00166F92">
              <w:t>behalf</w:t>
            </w:r>
            <w:r w:rsidR="007E703B" w:rsidRPr="00166F92">
              <w:t xml:space="preserve"> </w:t>
            </w:r>
            <w:r w:rsidRPr="00166F92">
              <w:t>of</w:t>
            </w:r>
            <w:r w:rsidR="007E703B" w:rsidRPr="00166F92">
              <w:t xml:space="preserve"> </w:t>
            </w:r>
            <w:r w:rsidRPr="00166F92">
              <w:t>any</w:t>
            </w:r>
            <w:r w:rsidR="007E703B" w:rsidRPr="00166F92">
              <w:t xml:space="preserve"> </w:t>
            </w:r>
            <w:r w:rsidRPr="00166F92">
              <w:t>and</w:t>
            </w:r>
            <w:r w:rsidR="007E703B" w:rsidRPr="00166F92">
              <w:t xml:space="preserve"> </w:t>
            </w:r>
            <w:r w:rsidRPr="00166F92">
              <w:t>all</w:t>
            </w:r>
            <w:r w:rsidR="007E703B" w:rsidRPr="00166F92">
              <w:t xml:space="preserve"> </w:t>
            </w:r>
            <w:r w:rsidRPr="00166F92">
              <w:t>the</w:t>
            </w:r>
            <w:r w:rsidR="007E703B" w:rsidRPr="00166F92">
              <w:t xml:space="preserve"> </w:t>
            </w:r>
            <w:r w:rsidRPr="00166F92">
              <w:t>members</w:t>
            </w:r>
            <w:r w:rsidR="007E703B" w:rsidRPr="00166F92">
              <w:t xml:space="preserve"> </w:t>
            </w:r>
            <w:r w:rsidRPr="00166F92">
              <w:t>of</w:t>
            </w:r>
            <w:r w:rsidR="007E703B" w:rsidRPr="00166F92">
              <w:t xml:space="preserve"> </w:t>
            </w:r>
            <w:r w:rsidRPr="00166F92">
              <w:t>the</w:t>
            </w:r>
            <w:r w:rsidR="007E703B" w:rsidRPr="00166F92">
              <w:t xml:space="preserve"> </w:t>
            </w:r>
            <w:r w:rsidRPr="00166F92">
              <w:t>JV</w:t>
            </w:r>
            <w:r w:rsidR="007E703B" w:rsidRPr="00166F92">
              <w:t xml:space="preserve"> </w:t>
            </w:r>
            <w:r w:rsidRPr="00166F92">
              <w:t>during</w:t>
            </w:r>
            <w:r w:rsidR="007E703B" w:rsidRPr="00166F92">
              <w:t xml:space="preserve"> </w:t>
            </w:r>
            <w:r w:rsidRPr="00166F92">
              <w:t>the</w:t>
            </w:r>
            <w:r w:rsidR="007E703B" w:rsidRPr="00166F92">
              <w:t xml:space="preserve"> </w:t>
            </w:r>
            <w:r w:rsidRPr="00166F92">
              <w:t>Bidding</w:t>
            </w:r>
            <w:r w:rsidR="007E703B" w:rsidRPr="00166F92">
              <w:t xml:space="preserve"> </w:t>
            </w:r>
            <w:r w:rsidRPr="00166F92">
              <w:t>process</w:t>
            </w:r>
            <w:r w:rsidR="007E703B" w:rsidRPr="00166F92">
              <w:t xml:space="preserve"> </w:t>
            </w:r>
            <w:r w:rsidRPr="00166F92">
              <w:t>and,</w:t>
            </w:r>
            <w:r w:rsidR="007E703B" w:rsidRPr="00166F92">
              <w:t xml:space="preserve"> </w:t>
            </w:r>
            <w:r w:rsidRPr="00166F92">
              <w:t>in</w:t>
            </w:r>
            <w:r w:rsidR="007E703B" w:rsidRPr="00166F92">
              <w:t xml:space="preserve"> </w:t>
            </w:r>
            <w:r w:rsidRPr="00166F92">
              <w:t>the</w:t>
            </w:r>
            <w:r w:rsidR="007E703B" w:rsidRPr="00166F92">
              <w:t xml:space="preserve"> </w:t>
            </w:r>
            <w:r w:rsidRPr="00166F92">
              <w:t>event</w:t>
            </w:r>
            <w:r w:rsidR="007E703B" w:rsidRPr="00166F92">
              <w:t xml:space="preserve"> </w:t>
            </w:r>
            <w:r w:rsidRPr="00166F92">
              <w:t>the</w:t>
            </w:r>
            <w:r w:rsidR="007E703B" w:rsidRPr="00166F92">
              <w:t xml:space="preserve"> </w:t>
            </w:r>
            <w:r w:rsidRPr="00166F92">
              <w:t>JV</w:t>
            </w:r>
            <w:r w:rsidR="007E703B" w:rsidRPr="00166F92">
              <w:t xml:space="preserve"> </w:t>
            </w:r>
            <w:r w:rsidRPr="00166F92">
              <w:t>is</w:t>
            </w:r>
            <w:r w:rsidR="007E703B" w:rsidRPr="00166F92">
              <w:t xml:space="preserve"> </w:t>
            </w:r>
            <w:r w:rsidRPr="00166F92">
              <w:t>awarded</w:t>
            </w:r>
            <w:r w:rsidR="007E703B" w:rsidRPr="00166F92">
              <w:t xml:space="preserve"> </w:t>
            </w:r>
            <w:r w:rsidRPr="00166F92">
              <w:t>the</w:t>
            </w:r>
            <w:r w:rsidR="007E703B" w:rsidRPr="00166F92">
              <w:t xml:space="preserve"> </w:t>
            </w:r>
            <w:r w:rsidRPr="00166F92">
              <w:t>Contract,</w:t>
            </w:r>
            <w:r w:rsidR="007E703B" w:rsidRPr="00166F92">
              <w:t xml:space="preserve"> </w:t>
            </w:r>
            <w:r w:rsidRPr="00166F92">
              <w:t>during</w:t>
            </w:r>
            <w:r w:rsidR="007E703B" w:rsidRPr="00166F92">
              <w:t xml:space="preserve"> </w:t>
            </w:r>
            <w:r w:rsidRPr="00166F92">
              <w:t>contract</w:t>
            </w:r>
            <w:r w:rsidR="007E703B" w:rsidRPr="00166F92">
              <w:t xml:space="preserve"> </w:t>
            </w:r>
            <w:r w:rsidRPr="00166F92">
              <w:t>execution.</w:t>
            </w:r>
            <w:r w:rsidR="007E703B" w:rsidRPr="00166F92">
              <w:t xml:space="preserve"> </w:t>
            </w:r>
            <w:r w:rsidR="00E438CC" w:rsidRPr="00180963">
              <w:rPr>
                <w:lang w:val="en-IN"/>
              </w:rPr>
              <w:t>The joint venture agreement should be registered in</w:t>
            </w:r>
            <w:r w:rsidR="00E438CC">
              <w:rPr>
                <w:lang w:val="en-IN"/>
              </w:rPr>
              <w:t xml:space="preserve"> the</w:t>
            </w:r>
            <w:r w:rsidR="00E438CC" w:rsidRPr="00180963">
              <w:rPr>
                <w:lang w:val="en-IN"/>
              </w:rPr>
              <w:t xml:space="preserve"> place </w:t>
            </w:r>
            <w:r w:rsidR="00E438CC" w:rsidRPr="00AC2961">
              <w:rPr>
                <w:b/>
                <w:lang w:val="en-IN"/>
              </w:rPr>
              <w:t>specified in</w:t>
            </w:r>
            <w:r w:rsidR="00E438CC" w:rsidRPr="00180963">
              <w:rPr>
                <w:lang w:val="en-IN"/>
              </w:rPr>
              <w:t xml:space="preserve"> </w:t>
            </w:r>
            <w:r w:rsidR="00E438CC" w:rsidRPr="00180963">
              <w:rPr>
                <w:b/>
                <w:lang w:val="en-IN"/>
              </w:rPr>
              <w:t xml:space="preserve">BDS </w:t>
            </w:r>
            <w:r w:rsidR="00E438CC" w:rsidRPr="00180963">
              <w:rPr>
                <w:lang w:val="en-IN"/>
              </w:rPr>
              <w:t>so as to be legally valid and binding on partners</w:t>
            </w:r>
            <w:r w:rsidR="00E438CC">
              <w:rPr>
                <w:lang w:val="en-IN"/>
              </w:rPr>
              <w:t>.</w:t>
            </w:r>
            <w:r w:rsidR="00E438CC" w:rsidRPr="009279E7">
              <w:rPr>
                <w:b/>
                <w:bCs/>
              </w:rPr>
              <w:t xml:space="preserve"> </w:t>
            </w:r>
            <w:r w:rsidRPr="00166F92">
              <w:t>Unless</w:t>
            </w:r>
            <w:r w:rsidR="007E703B" w:rsidRPr="00166F92">
              <w:t xml:space="preserve"> </w:t>
            </w:r>
            <w:r w:rsidRPr="00166F92">
              <w:t>specified</w:t>
            </w:r>
            <w:r w:rsidR="007E703B" w:rsidRPr="00166F92">
              <w:t xml:space="preserve"> </w:t>
            </w:r>
            <w:r w:rsidRPr="00166F92">
              <w:rPr>
                <w:b/>
              </w:rPr>
              <w:t>in</w:t>
            </w:r>
            <w:r w:rsidR="007E703B" w:rsidRPr="00166F92">
              <w:rPr>
                <w:b/>
              </w:rPr>
              <w:t xml:space="preserve"> </w:t>
            </w:r>
            <w:r w:rsidRPr="00166F92">
              <w:rPr>
                <w:b/>
              </w:rPr>
              <w:t>the</w:t>
            </w:r>
            <w:r w:rsidR="007E703B" w:rsidRPr="00166F92">
              <w:rPr>
                <w:b/>
              </w:rPr>
              <w:t xml:space="preserve"> </w:t>
            </w:r>
            <w:r w:rsidRPr="00166F92">
              <w:rPr>
                <w:b/>
              </w:rPr>
              <w:t>BDS</w:t>
            </w:r>
            <w:r w:rsidRPr="00166F92">
              <w:t>,</w:t>
            </w:r>
            <w:r w:rsidR="007E703B" w:rsidRPr="00166F92">
              <w:t xml:space="preserve"> </w:t>
            </w:r>
            <w:r w:rsidRPr="00166F92">
              <w:t>there</w:t>
            </w:r>
            <w:r w:rsidR="007E703B" w:rsidRPr="00166F92">
              <w:t xml:space="preserve"> </w:t>
            </w:r>
            <w:r w:rsidRPr="00166F92">
              <w:t>is</w:t>
            </w:r>
            <w:r w:rsidR="007E703B" w:rsidRPr="00166F92">
              <w:t xml:space="preserve"> </w:t>
            </w:r>
            <w:r w:rsidRPr="00166F92">
              <w:t>no</w:t>
            </w:r>
            <w:r w:rsidR="007E703B" w:rsidRPr="00166F92">
              <w:t xml:space="preserve"> </w:t>
            </w:r>
            <w:r w:rsidRPr="00166F92">
              <w:t>limit</w:t>
            </w:r>
            <w:r w:rsidR="007E703B" w:rsidRPr="00166F92">
              <w:t xml:space="preserve"> </w:t>
            </w:r>
            <w:r w:rsidRPr="00166F92">
              <w:t>on</w:t>
            </w:r>
            <w:r w:rsidR="007E703B" w:rsidRPr="00166F92">
              <w:t xml:space="preserve"> </w:t>
            </w:r>
            <w:r w:rsidRPr="00166F92">
              <w:t>the</w:t>
            </w:r>
            <w:r w:rsidR="007E703B" w:rsidRPr="00166F92">
              <w:t xml:space="preserve"> </w:t>
            </w:r>
            <w:r w:rsidRPr="00166F92">
              <w:t>number</w:t>
            </w:r>
            <w:r w:rsidR="007E703B" w:rsidRPr="00166F92">
              <w:t xml:space="preserve"> </w:t>
            </w:r>
            <w:r w:rsidRPr="00166F92">
              <w:t>of</w:t>
            </w:r>
            <w:r w:rsidR="007E703B" w:rsidRPr="00166F92">
              <w:t xml:space="preserve"> </w:t>
            </w:r>
            <w:r w:rsidRPr="00166F92">
              <w:t>members</w:t>
            </w:r>
            <w:r w:rsidR="007E703B" w:rsidRPr="00166F92">
              <w:t xml:space="preserve"> </w:t>
            </w:r>
            <w:r w:rsidRPr="00166F92">
              <w:t>in</w:t>
            </w:r>
            <w:r w:rsidR="007E703B" w:rsidRPr="00166F92">
              <w:t xml:space="preserve"> </w:t>
            </w:r>
            <w:r w:rsidRPr="00166F92">
              <w:t>a</w:t>
            </w:r>
            <w:r w:rsidR="007E703B" w:rsidRPr="00166F92">
              <w:t xml:space="preserve"> </w:t>
            </w:r>
            <w:r w:rsidRPr="00166F92">
              <w:t>JV.</w:t>
            </w:r>
          </w:p>
          <w:p w14:paraId="3D57D80E" w14:textId="77777777" w:rsidR="001B4B57" w:rsidRPr="00166F92" w:rsidRDefault="001B4B57" w:rsidP="00C75C86">
            <w:pPr>
              <w:pStyle w:val="S1-subpara"/>
              <w:numPr>
                <w:ilvl w:val="1"/>
                <w:numId w:val="44"/>
              </w:numPr>
              <w:ind w:right="0"/>
            </w:pPr>
            <w:r w:rsidRPr="00166F92">
              <w:t>A</w:t>
            </w:r>
            <w:r w:rsidR="007E703B" w:rsidRPr="00166F92">
              <w:t xml:space="preserve"> </w:t>
            </w:r>
            <w:r w:rsidRPr="00166F92">
              <w:t>Bidder</w:t>
            </w:r>
            <w:r w:rsidR="007E703B" w:rsidRPr="00166F92">
              <w:t xml:space="preserve"> </w:t>
            </w:r>
            <w:r w:rsidRPr="00166F92">
              <w:t>shall</w:t>
            </w:r>
            <w:r w:rsidR="007E703B" w:rsidRPr="00166F92">
              <w:t xml:space="preserve"> </w:t>
            </w:r>
            <w:r w:rsidRPr="00166F92">
              <w:t>not</w:t>
            </w:r>
            <w:r w:rsidR="007E703B" w:rsidRPr="00166F92">
              <w:t xml:space="preserve"> </w:t>
            </w:r>
            <w:r w:rsidRPr="00166F92">
              <w:t>have</w:t>
            </w:r>
            <w:r w:rsidR="007E703B" w:rsidRPr="00166F92">
              <w:t xml:space="preserve"> </w:t>
            </w:r>
            <w:r w:rsidRPr="00166F92">
              <w:t>a</w:t>
            </w:r>
            <w:r w:rsidR="007E703B" w:rsidRPr="00166F92">
              <w:t xml:space="preserve"> </w:t>
            </w:r>
            <w:r w:rsidRPr="00166F92">
              <w:t>conflict</w:t>
            </w:r>
            <w:r w:rsidR="007E703B" w:rsidRPr="00166F92">
              <w:t xml:space="preserve"> </w:t>
            </w:r>
            <w:r w:rsidRPr="00166F92">
              <w:t>of</w:t>
            </w:r>
            <w:r w:rsidR="007E703B" w:rsidRPr="00166F92">
              <w:t xml:space="preserve"> </w:t>
            </w:r>
            <w:r w:rsidRPr="00166F92">
              <w:t>interest.</w:t>
            </w:r>
            <w:r w:rsidR="007E703B" w:rsidRPr="00166F92">
              <w:t xml:space="preserve"> </w:t>
            </w:r>
            <w:r w:rsidRPr="00166F92">
              <w:t>Any</w:t>
            </w:r>
            <w:r w:rsidR="007E703B" w:rsidRPr="00166F92">
              <w:t xml:space="preserve"> </w:t>
            </w:r>
            <w:r w:rsidRPr="00166F92">
              <w:t>Bidder</w:t>
            </w:r>
            <w:r w:rsidR="007E703B" w:rsidRPr="00166F92">
              <w:t xml:space="preserve"> </w:t>
            </w:r>
            <w:r w:rsidRPr="00166F92">
              <w:t>found</w:t>
            </w:r>
            <w:r w:rsidR="007E703B" w:rsidRPr="00166F92">
              <w:t xml:space="preserve"> </w:t>
            </w:r>
            <w:r w:rsidRPr="00166F92">
              <w:t>to</w:t>
            </w:r>
            <w:r w:rsidR="007E703B" w:rsidRPr="00166F92">
              <w:t xml:space="preserve"> </w:t>
            </w:r>
            <w:r w:rsidRPr="00166F92">
              <w:t>have</w:t>
            </w:r>
            <w:r w:rsidR="007E703B" w:rsidRPr="00166F92">
              <w:t xml:space="preserve"> </w:t>
            </w:r>
            <w:r w:rsidRPr="00166F92">
              <w:t>a</w:t>
            </w:r>
            <w:r w:rsidR="007E703B" w:rsidRPr="00166F92">
              <w:t xml:space="preserve"> </w:t>
            </w:r>
            <w:r w:rsidRPr="00166F92">
              <w:t>conflict</w:t>
            </w:r>
            <w:r w:rsidR="007E703B" w:rsidRPr="00166F92">
              <w:t xml:space="preserve"> </w:t>
            </w:r>
            <w:r w:rsidRPr="00166F92">
              <w:t>of</w:t>
            </w:r>
            <w:r w:rsidR="007E703B" w:rsidRPr="00166F92">
              <w:t xml:space="preserve"> </w:t>
            </w:r>
            <w:r w:rsidRPr="00166F92">
              <w:t>interest</w:t>
            </w:r>
            <w:r w:rsidR="007E703B" w:rsidRPr="00166F92">
              <w:t xml:space="preserve"> </w:t>
            </w:r>
            <w:r w:rsidRPr="00166F92">
              <w:t>shall</w:t>
            </w:r>
            <w:r w:rsidR="007E703B" w:rsidRPr="00166F92">
              <w:t xml:space="preserve"> </w:t>
            </w:r>
            <w:r w:rsidRPr="00166F92">
              <w:t>be</w:t>
            </w:r>
            <w:r w:rsidR="007E703B" w:rsidRPr="00166F92">
              <w:t xml:space="preserve"> </w:t>
            </w:r>
            <w:r w:rsidRPr="00166F92">
              <w:t>disqualified.</w:t>
            </w:r>
            <w:r w:rsidR="007E703B" w:rsidRPr="00166F92">
              <w:t xml:space="preserve"> </w:t>
            </w:r>
            <w:r w:rsidRPr="00166F92">
              <w:t>A</w:t>
            </w:r>
            <w:r w:rsidR="007E703B" w:rsidRPr="00166F92">
              <w:t xml:space="preserve"> </w:t>
            </w:r>
            <w:r w:rsidRPr="00166F92">
              <w:t>Bidder</w:t>
            </w:r>
            <w:r w:rsidR="007E703B" w:rsidRPr="00166F92">
              <w:t xml:space="preserve"> </w:t>
            </w:r>
            <w:r w:rsidRPr="00166F92">
              <w:t>may</w:t>
            </w:r>
            <w:r w:rsidR="007E703B" w:rsidRPr="00166F92">
              <w:t xml:space="preserve"> </w:t>
            </w:r>
            <w:r w:rsidRPr="00166F92">
              <w:t>be</w:t>
            </w:r>
            <w:r w:rsidR="007E703B" w:rsidRPr="00166F92">
              <w:t xml:space="preserve"> </w:t>
            </w:r>
            <w:r w:rsidRPr="00166F92">
              <w:t>considered</w:t>
            </w:r>
            <w:r w:rsidR="007E703B" w:rsidRPr="00166F92">
              <w:t xml:space="preserve"> </w:t>
            </w:r>
            <w:r w:rsidRPr="00166F92">
              <w:t>to</w:t>
            </w:r>
            <w:r w:rsidR="007E703B" w:rsidRPr="00166F92">
              <w:t xml:space="preserve"> </w:t>
            </w:r>
            <w:r w:rsidRPr="00166F92">
              <w:t>have</w:t>
            </w:r>
            <w:r w:rsidR="007E703B" w:rsidRPr="00166F92">
              <w:t xml:space="preserve"> </w:t>
            </w:r>
            <w:r w:rsidRPr="00166F92">
              <w:t>a</w:t>
            </w:r>
            <w:r w:rsidR="007E703B" w:rsidRPr="00166F92">
              <w:t xml:space="preserve"> </w:t>
            </w:r>
            <w:r w:rsidRPr="00166F92">
              <w:t>conflict</w:t>
            </w:r>
            <w:r w:rsidR="007E703B" w:rsidRPr="00166F92">
              <w:t xml:space="preserve"> </w:t>
            </w:r>
            <w:r w:rsidRPr="00166F92">
              <w:t>of</w:t>
            </w:r>
            <w:r w:rsidR="007E703B" w:rsidRPr="00166F92">
              <w:t xml:space="preserve"> </w:t>
            </w:r>
            <w:r w:rsidRPr="00166F92">
              <w:t>interest</w:t>
            </w:r>
            <w:r w:rsidR="007E703B" w:rsidRPr="00166F92">
              <w:t xml:space="preserve"> </w:t>
            </w:r>
            <w:r w:rsidRPr="00166F92">
              <w:t>for</w:t>
            </w:r>
            <w:r w:rsidR="007E703B" w:rsidRPr="00166F92">
              <w:t xml:space="preserve"> </w:t>
            </w:r>
            <w:r w:rsidRPr="00166F92">
              <w:t>the</w:t>
            </w:r>
            <w:r w:rsidR="007E703B" w:rsidRPr="00166F92">
              <w:t xml:space="preserve"> </w:t>
            </w:r>
            <w:r w:rsidRPr="00166F92">
              <w:t>purpose</w:t>
            </w:r>
            <w:r w:rsidR="007E703B" w:rsidRPr="00166F92">
              <w:t xml:space="preserve"> </w:t>
            </w:r>
            <w:r w:rsidRPr="00166F92">
              <w:t>of</w:t>
            </w:r>
            <w:r w:rsidR="007E703B" w:rsidRPr="00166F92">
              <w:t xml:space="preserve"> </w:t>
            </w:r>
            <w:r w:rsidRPr="00166F92">
              <w:t>this</w:t>
            </w:r>
            <w:r w:rsidR="007E703B" w:rsidRPr="00166F92">
              <w:t xml:space="preserve"> </w:t>
            </w:r>
            <w:r w:rsidRPr="00166F92">
              <w:t>Bidding</w:t>
            </w:r>
            <w:r w:rsidR="007E703B" w:rsidRPr="00166F92">
              <w:t xml:space="preserve"> </w:t>
            </w:r>
            <w:r w:rsidRPr="00166F92">
              <w:t>process,</w:t>
            </w:r>
            <w:r w:rsidR="007E703B" w:rsidRPr="00166F92">
              <w:t xml:space="preserve"> </w:t>
            </w:r>
            <w:r w:rsidRPr="00166F92">
              <w:t>if</w:t>
            </w:r>
            <w:r w:rsidR="007E703B" w:rsidRPr="00166F92">
              <w:t xml:space="preserve"> </w:t>
            </w:r>
            <w:r w:rsidRPr="00166F92">
              <w:t>the</w:t>
            </w:r>
            <w:r w:rsidR="007E703B" w:rsidRPr="00166F92">
              <w:t xml:space="preserve"> </w:t>
            </w:r>
            <w:r w:rsidRPr="00166F92">
              <w:t>Bidder:</w:t>
            </w:r>
            <w:r w:rsidR="007E703B" w:rsidRPr="00166F92">
              <w:t xml:space="preserve"> </w:t>
            </w:r>
          </w:p>
          <w:p w14:paraId="6E086D05" w14:textId="77777777" w:rsidR="001B4B57" w:rsidRPr="00166F92" w:rsidRDefault="001B4B57" w:rsidP="00C75C86">
            <w:pPr>
              <w:pStyle w:val="Heading3"/>
              <w:numPr>
                <w:ilvl w:val="0"/>
                <w:numId w:val="45"/>
              </w:numPr>
              <w:ind w:left="1152" w:right="0" w:hanging="576"/>
            </w:pPr>
            <w:bookmarkStart w:id="66" w:name="_Toc437950057"/>
            <w:bookmarkStart w:id="67" w:name="_Toc437951036"/>
            <w:proofErr w:type="gramStart"/>
            <w:r w:rsidRPr="00166F92">
              <w:t>directly</w:t>
            </w:r>
            <w:proofErr w:type="gramEnd"/>
            <w:r w:rsidR="007E703B" w:rsidRPr="00166F92">
              <w:t xml:space="preserve"> </w:t>
            </w:r>
            <w:r w:rsidRPr="00166F92">
              <w:t>or</w:t>
            </w:r>
            <w:r w:rsidR="007E703B" w:rsidRPr="00166F92">
              <w:t xml:space="preserve"> </w:t>
            </w:r>
            <w:r w:rsidRPr="00166F92">
              <w:t>indirectly</w:t>
            </w:r>
            <w:r w:rsidR="007E703B" w:rsidRPr="00166F92">
              <w:t xml:space="preserve"> </w:t>
            </w:r>
            <w:r w:rsidRPr="00166F92">
              <w:t>controls,</w:t>
            </w:r>
            <w:r w:rsidR="007E703B" w:rsidRPr="00166F92">
              <w:t xml:space="preserve"> </w:t>
            </w:r>
            <w:r w:rsidRPr="00166F92">
              <w:t>is</w:t>
            </w:r>
            <w:r w:rsidR="007E703B" w:rsidRPr="00166F92">
              <w:t xml:space="preserve"> </w:t>
            </w:r>
            <w:r w:rsidRPr="00166F92">
              <w:t>controlled</w:t>
            </w:r>
            <w:r w:rsidR="007E703B" w:rsidRPr="00166F92">
              <w:t xml:space="preserve"> </w:t>
            </w:r>
            <w:r w:rsidRPr="00166F92">
              <w:t>by</w:t>
            </w:r>
            <w:r w:rsidR="007E703B" w:rsidRPr="00166F92">
              <w:t xml:space="preserve"> </w:t>
            </w:r>
            <w:r w:rsidRPr="00166F92">
              <w:t>or</w:t>
            </w:r>
            <w:r w:rsidR="007E703B" w:rsidRPr="00166F92">
              <w:t xml:space="preserve"> </w:t>
            </w:r>
            <w:r w:rsidRPr="00166F92">
              <w:t>is</w:t>
            </w:r>
            <w:r w:rsidR="007E703B" w:rsidRPr="00166F92">
              <w:t xml:space="preserve"> </w:t>
            </w:r>
            <w:r w:rsidRPr="00166F92">
              <w:t>under</w:t>
            </w:r>
            <w:r w:rsidR="007E703B" w:rsidRPr="00166F92">
              <w:t xml:space="preserve"> </w:t>
            </w:r>
            <w:r w:rsidRPr="00166F92">
              <w:t>common</w:t>
            </w:r>
            <w:r w:rsidR="007E703B" w:rsidRPr="00166F92">
              <w:t xml:space="preserve"> </w:t>
            </w:r>
            <w:r w:rsidRPr="00166F92">
              <w:t>control</w:t>
            </w:r>
            <w:r w:rsidR="007E703B" w:rsidRPr="00166F92">
              <w:t xml:space="preserve"> </w:t>
            </w:r>
            <w:r w:rsidRPr="00166F92">
              <w:t>with</w:t>
            </w:r>
            <w:r w:rsidR="007E703B" w:rsidRPr="00166F92">
              <w:t xml:space="preserve"> </w:t>
            </w:r>
            <w:r w:rsidRPr="00166F92">
              <w:t>another</w:t>
            </w:r>
            <w:r w:rsidR="007E703B" w:rsidRPr="00166F92">
              <w:t xml:space="preserve"> </w:t>
            </w:r>
            <w:r w:rsidRPr="00166F92">
              <w:t>Bidder;</w:t>
            </w:r>
            <w:r w:rsidR="007E703B" w:rsidRPr="00166F92">
              <w:t xml:space="preserve"> </w:t>
            </w:r>
            <w:r w:rsidRPr="00166F92">
              <w:t>or</w:t>
            </w:r>
            <w:bookmarkEnd w:id="66"/>
            <w:bookmarkEnd w:id="67"/>
          </w:p>
          <w:p w14:paraId="544B5426" w14:textId="77777777" w:rsidR="001B4B57" w:rsidRPr="00166F92" w:rsidRDefault="001B4B57" w:rsidP="00C75C86">
            <w:pPr>
              <w:pStyle w:val="Heading3"/>
              <w:numPr>
                <w:ilvl w:val="0"/>
                <w:numId w:val="45"/>
              </w:numPr>
              <w:ind w:left="1152" w:right="0" w:hanging="576"/>
            </w:pPr>
            <w:bookmarkStart w:id="68" w:name="_Toc437950058"/>
            <w:bookmarkStart w:id="69" w:name="_Toc437951037"/>
            <w:proofErr w:type="gramStart"/>
            <w:r w:rsidRPr="00166F92">
              <w:t>receives</w:t>
            </w:r>
            <w:proofErr w:type="gramEnd"/>
            <w:r w:rsidR="007E703B" w:rsidRPr="00166F92">
              <w:t xml:space="preserve"> </w:t>
            </w:r>
            <w:r w:rsidRPr="00166F92">
              <w:t>or</w:t>
            </w:r>
            <w:r w:rsidR="007E703B" w:rsidRPr="00166F92">
              <w:t xml:space="preserve"> </w:t>
            </w:r>
            <w:r w:rsidRPr="00166F92">
              <w:t>has</w:t>
            </w:r>
            <w:r w:rsidR="007E703B" w:rsidRPr="00166F92">
              <w:t xml:space="preserve"> </w:t>
            </w:r>
            <w:r w:rsidRPr="00166F92">
              <w:t>received</w:t>
            </w:r>
            <w:r w:rsidR="007E703B" w:rsidRPr="00166F92">
              <w:t xml:space="preserve"> </w:t>
            </w:r>
            <w:r w:rsidRPr="00166F92">
              <w:t>any</w:t>
            </w:r>
            <w:r w:rsidR="007E703B" w:rsidRPr="00166F92">
              <w:t xml:space="preserve"> </w:t>
            </w:r>
            <w:r w:rsidRPr="00166F92">
              <w:t>direct</w:t>
            </w:r>
            <w:r w:rsidR="007E703B" w:rsidRPr="00166F92">
              <w:t xml:space="preserve"> </w:t>
            </w:r>
            <w:r w:rsidRPr="00166F92">
              <w:t>or</w:t>
            </w:r>
            <w:r w:rsidR="007E703B" w:rsidRPr="00166F92">
              <w:t xml:space="preserve"> </w:t>
            </w:r>
            <w:r w:rsidRPr="00166F92">
              <w:t>indirect</w:t>
            </w:r>
            <w:r w:rsidR="007E703B" w:rsidRPr="00166F92">
              <w:t xml:space="preserve"> </w:t>
            </w:r>
            <w:r w:rsidRPr="00166F92">
              <w:t>subsidy</w:t>
            </w:r>
            <w:r w:rsidR="007E703B" w:rsidRPr="00166F92">
              <w:t xml:space="preserve"> </w:t>
            </w:r>
            <w:r w:rsidRPr="00166F92">
              <w:t>from</w:t>
            </w:r>
            <w:r w:rsidR="007E703B" w:rsidRPr="00166F92">
              <w:t xml:space="preserve"> </w:t>
            </w:r>
            <w:r w:rsidRPr="00166F92">
              <w:t>another</w:t>
            </w:r>
            <w:r w:rsidR="007E703B" w:rsidRPr="00166F92">
              <w:t xml:space="preserve"> </w:t>
            </w:r>
            <w:r w:rsidRPr="00166F92">
              <w:t>Bidder;</w:t>
            </w:r>
            <w:r w:rsidR="007E703B" w:rsidRPr="00166F92">
              <w:t xml:space="preserve"> </w:t>
            </w:r>
            <w:r w:rsidRPr="00166F92">
              <w:t>or</w:t>
            </w:r>
            <w:bookmarkEnd w:id="68"/>
            <w:bookmarkEnd w:id="69"/>
          </w:p>
          <w:p w14:paraId="68E80F0B" w14:textId="77777777" w:rsidR="001B4B57" w:rsidRPr="00166F92" w:rsidRDefault="001B4B57" w:rsidP="00C75C86">
            <w:pPr>
              <w:pStyle w:val="Heading3"/>
              <w:numPr>
                <w:ilvl w:val="0"/>
                <w:numId w:val="45"/>
              </w:numPr>
              <w:ind w:left="1152" w:right="0" w:hanging="576"/>
            </w:pPr>
            <w:bookmarkStart w:id="70" w:name="_Toc437950059"/>
            <w:bookmarkStart w:id="71" w:name="_Toc437951038"/>
            <w:proofErr w:type="gramStart"/>
            <w:r w:rsidRPr="00166F92">
              <w:t>has</w:t>
            </w:r>
            <w:proofErr w:type="gramEnd"/>
            <w:r w:rsidR="007E703B" w:rsidRPr="00166F92">
              <w:t xml:space="preserve"> </w:t>
            </w:r>
            <w:r w:rsidRPr="00166F92">
              <w:t>the</w:t>
            </w:r>
            <w:r w:rsidR="007E703B" w:rsidRPr="00166F92">
              <w:t xml:space="preserve"> </w:t>
            </w:r>
            <w:r w:rsidRPr="00166F92">
              <w:t>same</w:t>
            </w:r>
            <w:r w:rsidR="007E703B" w:rsidRPr="00166F92">
              <w:t xml:space="preserve"> </w:t>
            </w:r>
            <w:r w:rsidRPr="00166F92">
              <w:t>legal</w:t>
            </w:r>
            <w:r w:rsidR="007E703B" w:rsidRPr="00166F92">
              <w:t xml:space="preserve"> </w:t>
            </w:r>
            <w:r w:rsidRPr="00166F92">
              <w:t>representative</w:t>
            </w:r>
            <w:r w:rsidR="007E703B" w:rsidRPr="00166F92">
              <w:t xml:space="preserve"> </w:t>
            </w:r>
            <w:r w:rsidRPr="00166F92">
              <w:t>as</w:t>
            </w:r>
            <w:r w:rsidR="007E703B" w:rsidRPr="00166F92">
              <w:t xml:space="preserve"> </w:t>
            </w:r>
            <w:r w:rsidRPr="00166F92">
              <w:t>another</w:t>
            </w:r>
            <w:r w:rsidR="007E703B" w:rsidRPr="00166F92">
              <w:t xml:space="preserve"> </w:t>
            </w:r>
            <w:r w:rsidRPr="00166F92">
              <w:t>Bidder;</w:t>
            </w:r>
            <w:r w:rsidR="007E703B" w:rsidRPr="00166F92">
              <w:t xml:space="preserve"> </w:t>
            </w:r>
            <w:r w:rsidRPr="00166F92">
              <w:t>or</w:t>
            </w:r>
            <w:bookmarkEnd w:id="70"/>
            <w:bookmarkEnd w:id="71"/>
          </w:p>
          <w:p w14:paraId="2995FFA6" w14:textId="77777777" w:rsidR="001B4B57" w:rsidRPr="00166F92" w:rsidRDefault="001B4B57" w:rsidP="00C75C86">
            <w:pPr>
              <w:pStyle w:val="Heading3"/>
              <w:numPr>
                <w:ilvl w:val="0"/>
                <w:numId w:val="45"/>
              </w:numPr>
              <w:ind w:left="1152" w:right="0" w:hanging="576"/>
            </w:pPr>
            <w:bookmarkStart w:id="72" w:name="_Toc437950060"/>
            <w:bookmarkStart w:id="73" w:name="_Toc437951039"/>
            <w:proofErr w:type="gramStart"/>
            <w:r w:rsidRPr="00166F92">
              <w:lastRenderedPageBreak/>
              <w:t>has</w:t>
            </w:r>
            <w:proofErr w:type="gramEnd"/>
            <w:r w:rsidR="007E703B" w:rsidRPr="00166F92">
              <w:t xml:space="preserve"> </w:t>
            </w:r>
            <w:r w:rsidRPr="00166F92">
              <w:t>a</w:t>
            </w:r>
            <w:r w:rsidR="007E703B" w:rsidRPr="00166F92">
              <w:t xml:space="preserve"> </w:t>
            </w:r>
            <w:r w:rsidRPr="00166F92">
              <w:t>relationship</w:t>
            </w:r>
            <w:r w:rsidR="007E703B" w:rsidRPr="00166F92">
              <w:t xml:space="preserve"> </w:t>
            </w:r>
            <w:r w:rsidRPr="00166F92">
              <w:t>with</w:t>
            </w:r>
            <w:r w:rsidR="007E703B" w:rsidRPr="00166F92">
              <w:t xml:space="preserve"> </w:t>
            </w:r>
            <w:r w:rsidRPr="00166F92">
              <w:t>another</w:t>
            </w:r>
            <w:r w:rsidR="007E703B" w:rsidRPr="00166F92">
              <w:t xml:space="preserve"> </w:t>
            </w:r>
            <w:r w:rsidRPr="00166F92">
              <w:t>Bidder,</w:t>
            </w:r>
            <w:r w:rsidR="007E703B" w:rsidRPr="00166F92">
              <w:t xml:space="preserve"> </w:t>
            </w:r>
            <w:r w:rsidRPr="00166F92">
              <w:t>directly</w:t>
            </w:r>
            <w:r w:rsidR="007E703B" w:rsidRPr="00166F92">
              <w:t xml:space="preserve"> </w:t>
            </w:r>
            <w:r w:rsidRPr="00166F92">
              <w:t>or</w:t>
            </w:r>
            <w:r w:rsidR="007E703B" w:rsidRPr="00166F92">
              <w:t xml:space="preserve"> </w:t>
            </w:r>
            <w:r w:rsidRPr="00166F92">
              <w:t>through</w:t>
            </w:r>
            <w:r w:rsidR="007E703B" w:rsidRPr="00166F92">
              <w:t xml:space="preserve"> </w:t>
            </w:r>
            <w:r w:rsidRPr="00166F92">
              <w:t>common</w:t>
            </w:r>
            <w:r w:rsidR="007E703B" w:rsidRPr="00166F92">
              <w:t xml:space="preserve"> </w:t>
            </w:r>
            <w:r w:rsidRPr="00166F92">
              <w:t>third</w:t>
            </w:r>
            <w:r w:rsidR="007E703B" w:rsidRPr="00166F92">
              <w:t xml:space="preserve"> </w:t>
            </w:r>
            <w:r w:rsidRPr="00166F92">
              <w:t>parties,</w:t>
            </w:r>
            <w:r w:rsidR="007E703B" w:rsidRPr="00166F92">
              <w:t xml:space="preserve"> </w:t>
            </w:r>
            <w:r w:rsidRPr="00166F92">
              <w:t>that</w:t>
            </w:r>
            <w:r w:rsidR="007E703B" w:rsidRPr="00166F92">
              <w:t xml:space="preserve"> </w:t>
            </w:r>
            <w:r w:rsidRPr="00166F92">
              <w:t>puts</w:t>
            </w:r>
            <w:r w:rsidR="007E703B" w:rsidRPr="00166F92">
              <w:t xml:space="preserve"> </w:t>
            </w:r>
            <w:r w:rsidRPr="00166F92">
              <w:t>it</w:t>
            </w:r>
            <w:r w:rsidR="007E703B" w:rsidRPr="00166F92">
              <w:t xml:space="preserve"> </w:t>
            </w:r>
            <w:r w:rsidRPr="00166F92">
              <w:t>in</w:t>
            </w:r>
            <w:r w:rsidR="007E703B" w:rsidRPr="00166F92">
              <w:t xml:space="preserve"> </w:t>
            </w:r>
            <w:r w:rsidRPr="00166F92">
              <w:t>a</w:t>
            </w:r>
            <w:r w:rsidR="007E703B" w:rsidRPr="00166F92">
              <w:t xml:space="preserve"> </w:t>
            </w:r>
            <w:r w:rsidRPr="00166F92">
              <w:t>position</w:t>
            </w:r>
            <w:r w:rsidR="007E703B" w:rsidRPr="00166F92">
              <w:t xml:space="preserve"> </w:t>
            </w:r>
            <w:r w:rsidRPr="00166F92">
              <w:t>to</w:t>
            </w:r>
            <w:r w:rsidR="007E703B" w:rsidRPr="00166F92">
              <w:t xml:space="preserve"> </w:t>
            </w:r>
            <w:r w:rsidRPr="00166F92">
              <w:t>influence</w:t>
            </w:r>
            <w:r w:rsidR="007E703B" w:rsidRPr="00166F92">
              <w:t xml:space="preserve"> </w:t>
            </w:r>
            <w:r w:rsidRPr="00166F92">
              <w:t>the</w:t>
            </w:r>
            <w:r w:rsidR="007E703B" w:rsidRPr="00166F92">
              <w:t xml:space="preserve"> </w:t>
            </w:r>
            <w:r w:rsidRPr="00166F92">
              <w:t>Bid</w:t>
            </w:r>
            <w:r w:rsidR="007E703B" w:rsidRPr="00166F92">
              <w:t xml:space="preserve"> </w:t>
            </w:r>
            <w:r w:rsidRPr="00166F92">
              <w:t>of</w:t>
            </w:r>
            <w:r w:rsidR="007E703B" w:rsidRPr="00166F92">
              <w:t xml:space="preserve"> </w:t>
            </w:r>
            <w:r w:rsidRPr="00166F92">
              <w:t>another</w:t>
            </w:r>
            <w:r w:rsidR="007E703B" w:rsidRPr="00166F92">
              <w:t xml:space="preserve"> </w:t>
            </w:r>
            <w:r w:rsidRPr="00166F92">
              <w:t>Bidder,</w:t>
            </w:r>
            <w:r w:rsidR="007E703B" w:rsidRPr="00166F92">
              <w:t xml:space="preserve"> </w:t>
            </w:r>
            <w:r w:rsidRPr="00166F92">
              <w:t>or</w:t>
            </w:r>
            <w:r w:rsidR="007E703B" w:rsidRPr="00166F92">
              <w:t xml:space="preserve"> </w:t>
            </w:r>
            <w:r w:rsidRPr="00166F92">
              <w:t>influence</w:t>
            </w:r>
            <w:r w:rsidR="007E703B" w:rsidRPr="00166F92">
              <w:t xml:space="preserve"> </w:t>
            </w:r>
            <w:r w:rsidRPr="00166F92">
              <w:t>the</w:t>
            </w:r>
            <w:r w:rsidR="007E703B" w:rsidRPr="00166F92">
              <w:t xml:space="preserve"> </w:t>
            </w:r>
            <w:r w:rsidRPr="00166F92">
              <w:t>decisions</w:t>
            </w:r>
            <w:r w:rsidR="007E703B" w:rsidRPr="00166F92">
              <w:t xml:space="preserve"> </w:t>
            </w:r>
            <w:r w:rsidRPr="00166F92">
              <w:t>of</w:t>
            </w:r>
            <w:r w:rsidR="007E703B" w:rsidRPr="00166F92">
              <w:t xml:space="preserve"> </w:t>
            </w:r>
            <w:r w:rsidRPr="00166F92">
              <w:t>the</w:t>
            </w:r>
            <w:r w:rsidR="007E703B" w:rsidRPr="00166F92">
              <w:t xml:space="preserve"> </w:t>
            </w:r>
            <w:r w:rsidRPr="00166F92">
              <w:t>Employer</w:t>
            </w:r>
            <w:r w:rsidR="007E703B" w:rsidRPr="00166F92">
              <w:t xml:space="preserve"> </w:t>
            </w:r>
            <w:r w:rsidRPr="00166F92">
              <w:t>regarding</w:t>
            </w:r>
            <w:r w:rsidR="007E703B" w:rsidRPr="00166F92">
              <w:t xml:space="preserve"> </w:t>
            </w:r>
            <w:r w:rsidRPr="00166F92">
              <w:t>this</w:t>
            </w:r>
            <w:r w:rsidR="007E703B" w:rsidRPr="00166F92">
              <w:t xml:space="preserve"> </w:t>
            </w:r>
            <w:r w:rsidRPr="00166F92">
              <w:t>Bidding</w:t>
            </w:r>
            <w:r w:rsidR="007E703B" w:rsidRPr="00166F92">
              <w:t xml:space="preserve"> </w:t>
            </w:r>
            <w:r w:rsidRPr="00166F92">
              <w:t>process;</w:t>
            </w:r>
            <w:r w:rsidR="007E703B" w:rsidRPr="00166F92">
              <w:t xml:space="preserve"> </w:t>
            </w:r>
            <w:r w:rsidRPr="00166F92">
              <w:t>or</w:t>
            </w:r>
            <w:bookmarkEnd w:id="72"/>
            <w:bookmarkEnd w:id="73"/>
          </w:p>
          <w:p w14:paraId="7A7D574C" w14:textId="41EBE866" w:rsidR="001B4B57" w:rsidRPr="00166F92" w:rsidRDefault="001B4B57" w:rsidP="00C75C86">
            <w:pPr>
              <w:pStyle w:val="Heading3"/>
              <w:numPr>
                <w:ilvl w:val="0"/>
                <w:numId w:val="45"/>
              </w:numPr>
              <w:ind w:left="1152" w:right="0" w:hanging="576"/>
            </w:pPr>
            <w:bookmarkStart w:id="74" w:name="_Toc437950062"/>
            <w:bookmarkStart w:id="75" w:name="_Toc437951041"/>
            <w:r w:rsidRPr="00166F92">
              <w:t>any</w:t>
            </w:r>
            <w:r w:rsidR="007E703B" w:rsidRPr="00166F92">
              <w:t xml:space="preserve"> </w:t>
            </w:r>
            <w:r w:rsidRPr="00166F92">
              <w:t>of</w:t>
            </w:r>
            <w:r w:rsidR="007E703B" w:rsidRPr="00166F92">
              <w:t xml:space="preserve"> </w:t>
            </w:r>
            <w:r w:rsidRPr="00166F92">
              <w:t>its</w:t>
            </w:r>
            <w:r w:rsidR="007E703B" w:rsidRPr="00166F92">
              <w:t xml:space="preserve"> </w:t>
            </w:r>
            <w:r w:rsidRPr="00166F92">
              <w:t>affiliates</w:t>
            </w:r>
            <w:r w:rsidR="007E703B" w:rsidRPr="00166F92">
              <w:t xml:space="preserve"> </w:t>
            </w:r>
            <w:r w:rsidRPr="00166F92">
              <w:t>participated</w:t>
            </w:r>
            <w:r w:rsidR="007E703B" w:rsidRPr="00166F92">
              <w:t xml:space="preserve"> </w:t>
            </w:r>
            <w:r w:rsidRPr="00166F92">
              <w:t>as</w:t>
            </w:r>
            <w:r w:rsidR="007E703B" w:rsidRPr="00166F92">
              <w:t xml:space="preserve"> </w:t>
            </w:r>
            <w:r w:rsidRPr="00166F92">
              <w:t>a</w:t>
            </w:r>
            <w:r w:rsidR="007E703B" w:rsidRPr="00166F92">
              <w:t xml:space="preserve"> </w:t>
            </w:r>
            <w:r w:rsidRPr="00166F92">
              <w:t>consultant</w:t>
            </w:r>
            <w:r w:rsidR="007E703B" w:rsidRPr="00166F92">
              <w:t xml:space="preserve"> </w:t>
            </w:r>
            <w:r w:rsidRPr="00166F92">
              <w:t>in</w:t>
            </w:r>
            <w:r w:rsidR="007E703B" w:rsidRPr="00166F92">
              <w:t xml:space="preserve"> </w:t>
            </w:r>
            <w:r w:rsidRPr="00166F92">
              <w:t>the</w:t>
            </w:r>
            <w:r w:rsidR="007E703B" w:rsidRPr="00166F92">
              <w:t xml:space="preserve"> </w:t>
            </w:r>
            <w:r w:rsidRPr="00166F92">
              <w:t>preparation</w:t>
            </w:r>
            <w:r w:rsidR="007E703B" w:rsidRPr="00166F92">
              <w:t xml:space="preserve"> </w:t>
            </w:r>
            <w:r w:rsidRPr="00166F92">
              <w:t>of</w:t>
            </w:r>
            <w:r w:rsidR="007E703B" w:rsidRPr="00166F92">
              <w:t xml:space="preserve"> </w:t>
            </w:r>
            <w:r w:rsidRPr="00166F92">
              <w:t>the</w:t>
            </w:r>
            <w:r w:rsidR="007E703B" w:rsidRPr="00166F92">
              <w:t xml:space="preserve"> </w:t>
            </w:r>
            <w:r w:rsidRPr="00166F92">
              <w:t>design</w:t>
            </w:r>
            <w:r w:rsidR="007E703B" w:rsidRPr="00166F92">
              <w:t xml:space="preserve"> </w:t>
            </w:r>
            <w:r w:rsidRPr="00166F92">
              <w:t>or</w:t>
            </w:r>
            <w:r w:rsidR="007E703B" w:rsidRPr="00166F92">
              <w:t xml:space="preserve"> </w:t>
            </w:r>
            <w:r w:rsidRPr="00166F92">
              <w:t>technical</w:t>
            </w:r>
            <w:r w:rsidR="007E703B" w:rsidRPr="00166F92">
              <w:t xml:space="preserve"> </w:t>
            </w:r>
            <w:r w:rsidRPr="00166F92">
              <w:t>specifications</w:t>
            </w:r>
            <w:r w:rsidR="007E703B" w:rsidRPr="00166F92">
              <w:t xml:space="preserve"> </w:t>
            </w:r>
            <w:r w:rsidRPr="00166F92">
              <w:t>of</w:t>
            </w:r>
            <w:r w:rsidR="007E703B" w:rsidRPr="00166F92">
              <w:t xml:space="preserve"> </w:t>
            </w:r>
            <w:r w:rsidRPr="00166F92">
              <w:t>the</w:t>
            </w:r>
            <w:r w:rsidR="007E703B" w:rsidRPr="00166F92">
              <w:t xml:space="preserve"> </w:t>
            </w:r>
            <w:r w:rsidRPr="00166F92">
              <w:t>Plant</w:t>
            </w:r>
            <w:r w:rsidR="007E703B" w:rsidRPr="00166F92">
              <w:t xml:space="preserve"> </w:t>
            </w:r>
            <w:r w:rsidRPr="00166F92">
              <w:t>and</w:t>
            </w:r>
            <w:r w:rsidR="007E703B" w:rsidRPr="00166F92">
              <w:t xml:space="preserve"> </w:t>
            </w:r>
            <w:r w:rsidRPr="00166F92">
              <w:t>Installation</w:t>
            </w:r>
            <w:r w:rsidR="007E703B" w:rsidRPr="00166F92">
              <w:t xml:space="preserve"> </w:t>
            </w:r>
            <w:r w:rsidRPr="00166F92">
              <w:t>Services</w:t>
            </w:r>
            <w:r w:rsidR="007E703B" w:rsidRPr="00166F92">
              <w:t xml:space="preserve"> </w:t>
            </w:r>
            <w:r w:rsidRPr="00166F92">
              <w:t>that</w:t>
            </w:r>
            <w:r w:rsidR="007E703B" w:rsidRPr="00166F92">
              <w:t xml:space="preserve"> </w:t>
            </w:r>
            <w:r w:rsidRPr="00166F92">
              <w:t>are</w:t>
            </w:r>
            <w:r w:rsidR="007E703B" w:rsidRPr="00166F92">
              <w:t xml:space="preserve"> </w:t>
            </w:r>
            <w:r w:rsidRPr="00166F92">
              <w:t>the</w:t>
            </w:r>
            <w:r w:rsidR="007E703B" w:rsidRPr="00166F92">
              <w:t xml:space="preserve"> </w:t>
            </w:r>
            <w:r w:rsidRPr="00166F92">
              <w:t>subject</w:t>
            </w:r>
            <w:r w:rsidR="007E703B" w:rsidRPr="00166F92">
              <w:t xml:space="preserve"> </w:t>
            </w:r>
            <w:r w:rsidRPr="00166F92">
              <w:t>of</w:t>
            </w:r>
            <w:r w:rsidR="007E703B" w:rsidRPr="00166F92">
              <w:t xml:space="preserve"> </w:t>
            </w:r>
            <w:r w:rsidRPr="00166F92">
              <w:t>the</w:t>
            </w:r>
            <w:r w:rsidR="007E703B" w:rsidRPr="00166F92">
              <w:t xml:space="preserve"> </w:t>
            </w:r>
            <w:r w:rsidRPr="00166F92">
              <w:t>Bid</w:t>
            </w:r>
            <w:bookmarkEnd w:id="74"/>
            <w:bookmarkEnd w:id="75"/>
            <w:r w:rsidRPr="00166F92">
              <w:t>;</w:t>
            </w:r>
            <w:r w:rsidR="007E703B" w:rsidRPr="00166F92">
              <w:t xml:space="preserve"> </w:t>
            </w:r>
            <w:r w:rsidRPr="00166F92">
              <w:t>or</w:t>
            </w:r>
          </w:p>
          <w:p w14:paraId="358AF034" w14:textId="390B335A" w:rsidR="001B4B57" w:rsidRPr="00166F92" w:rsidRDefault="001B4B57" w:rsidP="00C75C86">
            <w:pPr>
              <w:pStyle w:val="Heading3"/>
              <w:numPr>
                <w:ilvl w:val="0"/>
                <w:numId w:val="45"/>
              </w:numPr>
              <w:ind w:left="1152" w:right="0" w:hanging="576"/>
            </w:pPr>
            <w:bookmarkStart w:id="76" w:name="_Toc437950063"/>
            <w:bookmarkStart w:id="77" w:name="_Toc437951042"/>
            <w:proofErr w:type="gramStart"/>
            <w:r w:rsidRPr="00166F92">
              <w:t>any</w:t>
            </w:r>
            <w:proofErr w:type="gramEnd"/>
            <w:r w:rsidR="007E703B" w:rsidRPr="00166F92">
              <w:t xml:space="preserve"> </w:t>
            </w:r>
            <w:r w:rsidRPr="00166F92">
              <w:t>of</w:t>
            </w:r>
            <w:r w:rsidR="007E703B" w:rsidRPr="00166F92">
              <w:t xml:space="preserve"> </w:t>
            </w:r>
            <w:r w:rsidRPr="00166F92">
              <w:t>its</w:t>
            </w:r>
            <w:r w:rsidR="007E703B" w:rsidRPr="00166F92">
              <w:t xml:space="preserve"> </w:t>
            </w:r>
            <w:r w:rsidRPr="00166F92">
              <w:t>affiliates</w:t>
            </w:r>
            <w:r w:rsidR="007E703B" w:rsidRPr="00166F92">
              <w:t xml:space="preserve"> </w:t>
            </w:r>
            <w:r w:rsidRPr="00166F92">
              <w:t>has</w:t>
            </w:r>
            <w:r w:rsidR="007E703B" w:rsidRPr="00166F92">
              <w:t xml:space="preserve"> </w:t>
            </w:r>
            <w:r w:rsidRPr="00166F92">
              <w:t>been</w:t>
            </w:r>
            <w:r w:rsidR="007E703B" w:rsidRPr="00166F92">
              <w:t xml:space="preserve"> </w:t>
            </w:r>
            <w:r w:rsidRPr="00166F92">
              <w:t>hired</w:t>
            </w:r>
            <w:r w:rsidR="007E703B" w:rsidRPr="00166F92">
              <w:t xml:space="preserve"> </w:t>
            </w:r>
            <w:r w:rsidRPr="00166F92">
              <w:t>(or</w:t>
            </w:r>
            <w:r w:rsidR="007E703B" w:rsidRPr="00166F92">
              <w:t xml:space="preserve"> </w:t>
            </w:r>
            <w:r w:rsidRPr="00166F92">
              <w:t>is</w:t>
            </w:r>
            <w:r w:rsidR="007E703B" w:rsidRPr="00166F92">
              <w:t xml:space="preserve"> </w:t>
            </w:r>
            <w:r w:rsidRPr="00166F92">
              <w:t>proposed</w:t>
            </w:r>
            <w:r w:rsidR="007E703B" w:rsidRPr="00166F92">
              <w:t xml:space="preserve"> </w:t>
            </w:r>
            <w:r w:rsidRPr="00166F92">
              <w:t>to</w:t>
            </w:r>
            <w:r w:rsidR="007E703B" w:rsidRPr="00166F92">
              <w:t xml:space="preserve"> </w:t>
            </w:r>
            <w:r w:rsidRPr="00166F92">
              <w:t>be</w:t>
            </w:r>
            <w:r w:rsidR="007E703B" w:rsidRPr="00166F92">
              <w:t xml:space="preserve"> </w:t>
            </w:r>
            <w:r w:rsidRPr="00166F92">
              <w:t>hired)</w:t>
            </w:r>
            <w:r w:rsidR="007E703B" w:rsidRPr="00166F92">
              <w:t xml:space="preserve"> </w:t>
            </w:r>
            <w:r w:rsidRPr="00166F92">
              <w:t>by</w:t>
            </w:r>
            <w:r w:rsidR="007E703B" w:rsidRPr="00166F92">
              <w:t xml:space="preserve"> </w:t>
            </w:r>
            <w:r w:rsidRPr="00166F92">
              <w:t>the</w:t>
            </w:r>
            <w:r w:rsidR="007E703B" w:rsidRPr="00166F92">
              <w:t xml:space="preserve"> </w:t>
            </w:r>
            <w:r w:rsidRPr="00166F92">
              <w:t>Employer</w:t>
            </w:r>
            <w:r w:rsidR="007E703B" w:rsidRPr="00166F92">
              <w:t xml:space="preserve"> </w:t>
            </w:r>
            <w:r w:rsidRPr="00166F92">
              <w:t>or</w:t>
            </w:r>
            <w:r w:rsidR="007E703B" w:rsidRPr="00166F92">
              <w:t xml:space="preserve"> </w:t>
            </w:r>
            <w:r w:rsidRPr="00166F92">
              <w:t>Borrower</w:t>
            </w:r>
            <w:r w:rsidR="007E703B" w:rsidRPr="00166F92">
              <w:t xml:space="preserve"> </w:t>
            </w:r>
            <w:r w:rsidRPr="00166F92">
              <w:t>as</w:t>
            </w:r>
            <w:r w:rsidR="007E703B" w:rsidRPr="00166F92">
              <w:t xml:space="preserve"> </w:t>
            </w:r>
            <w:r w:rsidRPr="00166F92">
              <w:t>Project</w:t>
            </w:r>
            <w:r w:rsidR="007E703B" w:rsidRPr="00166F92">
              <w:t xml:space="preserve"> </w:t>
            </w:r>
            <w:r w:rsidRPr="00166F92">
              <w:t>Manager</w:t>
            </w:r>
            <w:r w:rsidR="007E703B" w:rsidRPr="00166F92">
              <w:t xml:space="preserve"> </w:t>
            </w:r>
            <w:r w:rsidRPr="00166F92">
              <w:t>for</w:t>
            </w:r>
            <w:r w:rsidR="007E703B" w:rsidRPr="00166F92">
              <w:t xml:space="preserve"> </w:t>
            </w:r>
            <w:r w:rsidRPr="00166F92">
              <w:t>the</w:t>
            </w:r>
            <w:r w:rsidR="007E703B" w:rsidRPr="00166F92">
              <w:t xml:space="preserve"> </w:t>
            </w:r>
            <w:r w:rsidRPr="00166F92">
              <w:t>Contract</w:t>
            </w:r>
            <w:r w:rsidR="007E703B" w:rsidRPr="00166F92">
              <w:t xml:space="preserve"> </w:t>
            </w:r>
            <w:r w:rsidRPr="00166F92">
              <w:t>implementation;</w:t>
            </w:r>
            <w:r w:rsidR="007E703B" w:rsidRPr="00166F92">
              <w:t xml:space="preserve"> </w:t>
            </w:r>
            <w:r w:rsidRPr="00166F92">
              <w:t>or</w:t>
            </w:r>
            <w:bookmarkEnd w:id="76"/>
            <w:bookmarkEnd w:id="77"/>
          </w:p>
          <w:p w14:paraId="2E2DBC74" w14:textId="77777777" w:rsidR="001B4B57" w:rsidRPr="00166F92" w:rsidRDefault="001B4B57" w:rsidP="00C75C86">
            <w:pPr>
              <w:pStyle w:val="Heading3"/>
              <w:numPr>
                <w:ilvl w:val="0"/>
                <w:numId w:val="45"/>
              </w:numPr>
              <w:ind w:left="1152" w:right="0" w:hanging="576"/>
              <w:rPr>
                <w:bCs/>
                <w:iCs/>
              </w:rPr>
            </w:pPr>
            <w:bookmarkStart w:id="78" w:name="_Toc437950064"/>
            <w:bookmarkStart w:id="79" w:name="_Toc437951043"/>
            <w:r w:rsidRPr="00166F92">
              <w:rPr>
                <w:bCs/>
                <w:iCs/>
              </w:rPr>
              <w:t>would</w:t>
            </w:r>
            <w:r w:rsidR="007E703B" w:rsidRPr="00166F92">
              <w:rPr>
                <w:bCs/>
                <w:iCs/>
              </w:rPr>
              <w:t xml:space="preserve"> </w:t>
            </w:r>
            <w:r w:rsidRPr="00166F92">
              <w:rPr>
                <w:bCs/>
                <w:iCs/>
              </w:rPr>
              <w:t>be</w:t>
            </w:r>
            <w:r w:rsidR="007E703B" w:rsidRPr="00166F92">
              <w:rPr>
                <w:bCs/>
                <w:iCs/>
              </w:rPr>
              <w:t xml:space="preserve"> </w:t>
            </w:r>
            <w:r w:rsidRPr="00166F92">
              <w:rPr>
                <w:bCs/>
                <w:iCs/>
              </w:rPr>
              <w:t>providing</w:t>
            </w:r>
            <w:r w:rsidR="007E703B" w:rsidRPr="00166F92">
              <w:rPr>
                <w:bCs/>
                <w:iCs/>
              </w:rPr>
              <w:t xml:space="preserve"> </w:t>
            </w:r>
            <w:r w:rsidRPr="00166F92">
              <w:rPr>
                <w:bCs/>
                <w:iCs/>
              </w:rPr>
              <w:t>goods,</w:t>
            </w:r>
            <w:r w:rsidR="007E703B" w:rsidRPr="00166F92">
              <w:rPr>
                <w:bCs/>
                <w:iCs/>
              </w:rPr>
              <w:t xml:space="preserve"> </w:t>
            </w:r>
            <w:r w:rsidRPr="00166F92">
              <w:rPr>
                <w:bCs/>
                <w:iCs/>
              </w:rPr>
              <w:t>works,</w:t>
            </w:r>
            <w:r w:rsidR="007E703B" w:rsidRPr="00166F92">
              <w:rPr>
                <w:bCs/>
                <w:iCs/>
              </w:rPr>
              <w:t xml:space="preserve"> </w:t>
            </w:r>
            <w:r w:rsidRPr="00166F92">
              <w:rPr>
                <w:bCs/>
                <w:iCs/>
              </w:rPr>
              <w:t>or</w:t>
            </w:r>
            <w:r w:rsidR="007E703B" w:rsidRPr="00166F92">
              <w:rPr>
                <w:bCs/>
                <w:iCs/>
              </w:rPr>
              <w:t xml:space="preserve"> </w:t>
            </w:r>
            <w:r w:rsidRPr="00166F92">
              <w:rPr>
                <w:bCs/>
                <w:iCs/>
              </w:rPr>
              <w:t>non-consulting</w:t>
            </w:r>
            <w:r w:rsidR="007E703B" w:rsidRPr="00166F92">
              <w:rPr>
                <w:bCs/>
                <w:iCs/>
              </w:rPr>
              <w:t xml:space="preserve"> </w:t>
            </w:r>
            <w:r w:rsidRPr="00166F92">
              <w:rPr>
                <w:bCs/>
                <w:iCs/>
              </w:rPr>
              <w:t>services</w:t>
            </w:r>
            <w:r w:rsidR="007E703B" w:rsidRPr="00166F92">
              <w:rPr>
                <w:bCs/>
                <w:iCs/>
              </w:rPr>
              <w:t xml:space="preserve"> </w:t>
            </w:r>
            <w:r w:rsidRPr="00166F92">
              <w:rPr>
                <w:bCs/>
                <w:iCs/>
              </w:rPr>
              <w:t>resulting</w:t>
            </w:r>
            <w:r w:rsidR="007E703B" w:rsidRPr="00166F92">
              <w:rPr>
                <w:bCs/>
                <w:iCs/>
              </w:rPr>
              <w:t xml:space="preserve"> </w:t>
            </w:r>
            <w:r w:rsidRPr="00166F92">
              <w:rPr>
                <w:bCs/>
                <w:iCs/>
              </w:rPr>
              <w:t>from</w:t>
            </w:r>
            <w:r w:rsidR="007E703B" w:rsidRPr="00166F92">
              <w:rPr>
                <w:bCs/>
                <w:iCs/>
              </w:rPr>
              <w:t xml:space="preserve"> </w:t>
            </w:r>
            <w:r w:rsidRPr="00166F92">
              <w:rPr>
                <w:bCs/>
                <w:iCs/>
              </w:rPr>
              <w:t>or</w:t>
            </w:r>
            <w:r w:rsidR="007E703B" w:rsidRPr="00166F92">
              <w:rPr>
                <w:bCs/>
                <w:iCs/>
              </w:rPr>
              <w:t xml:space="preserve"> </w:t>
            </w:r>
            <w:r w:rsidRPr="00166F92">
              <w:rPr>
                <w:bCs/>
                <w:iCs/>
              </w:rPr>
              <w:t>directly</w:t>
            </w:r>
            <w:r w:rsidR="007E703B" w:rsidRPr="00166F92">
              <w:rPr>
                <w:bCs/>
                <w:iCs/>
              </w:rPr>
              <w:t xml:space="preserve"> </w:t>
            </w:r>
            <w:r w:rsidRPr="00166F92">
              <w:rPr>
                <w:bCs/>
                <w:iCs/>
              </w:rPr>
              <w:t>related</w:t>
            </w:r>
            <w:r w:rsidR="007E703B" w:rsidRPr="00166F92">
              <w:rPr>
                <w:bCs/>
                <w:iCs/>
              </w:rPr>
              <w:t xml:space="preserve"> </w:t>
            </w:r>
            <w:r w:rsidRPr="00166F92">
              <w:rPr>
                <w:bCs/>
                <w:iCs/>
              </w:rPr>
              <w:t>to</w:t>
            </w:r>
            <w:r w:rsidR="007E703B" w:rsidRPr="00166F92">
              <w:rPr>
                <w:bCs/>
                <w:iCs/>
              </w:rPr>
              <w:t xml:space="preserve"> </w:t>
            </w:r>
            <w:r w:rsidRPr="00166F92">
              <w:rPr>
                <w:bCs/>
                <w:iCs/>
              </w:rPr>
              <w:t>consulting</w:t>
            </w:r>
            <w:r w:rsidR="007E703B" w:rsidRPr="00166F92">
              <w:rPr>
                <w:bCs/>
                <w:iCs/>
              </w:rPr>
              <w:t xml:space="preserve"> </w:t>
            </w:r>
            <w:r w:rsidRPr="00166F92">
              <w:rPr>
                <w:bCs/>
                <w:iCs/>
              </w:rPr>
              <w:t>services</w:t>
            </w:r>
            <w:r w:rsidR="007E703B" w:rsidRPr="00166F92">
              <w:t xml:space="preserve"> </w:t>
            </w:r>
            <w:r w:rsidRPr="00166F92">
              <w:t>for</w:t>
            </w:r>
            <w:r w:rsidR="007E703B" w:rsidRPr="00166F92">
              <w:t xml:space="preserve"> </w:t>
            </w:r>
            <w:r w:rsidRPr="00166F92">
              <w:t>the</w:t>
            </w:r>
            <w:r w:rsidR="007E703B" w:rsidRPr="00166F92">
              <w:t xml:space="preserve"> </w:t>
            </w:r>
            <w:r w:rsidRPr="00166F92">
              <w:rPr>
                <w:bCs/>
                <w:iCs/>
              </w:rPr>
              <w:t>preparation</w:t>
            </w:r>
            <w:r w:rsidR="007E703B" w:rsidRPr="00166F92">
              <w:rPr>
                <w:bCs/>
                <w:iCs/>
              </w:rPr>
              <w:t xml:space="preserve"> </w:t>
            </w:r>
            <w:r w:rsidRPr="00166F92">
              <w:rPr>
                <w:bCs/>
                <w:iCs/>
              </w:rPr>
              <w:t>or</w:t>
            </w:r>
            <w:r w:rsidR="007E703B" w:rsidRPr="00166F92">
              <w:rPr>
                <w:bCs/>
                <w:iCs/>
              </w:rPr>
              <w:t xml:space="preserve"> </w:t>
            </w:r>
            <w:r w:rsidRPr="00166F92">
              <w:rPr>
                <w:bCs/>
                <w:iCs/>
              </w:rPr>
              <w:t>implementation</w:t>
            </w:r>
            <w:r w:rsidR="007E703B" w:rsidRPr="00166F92">
              <w:rPr>
                <w:bCs/>
                <w:iCs/>
              </w:rPr>
              <w:t xml:space="preserve"> </w:t>
            </w:r>
            <w:r w:rsidRPr="00166F92">
              <w:rPr>
                <w:bCs/>
                <w:iCs/>
              </w:rPr>
              <w:t>of</w:t>
            </w:r>
            <w:r w:rsidR="007E703B" w:rsidRPr="00166F92">
              <w:rPr>
                <w:bCs/>
                <w:iCs/>
              </w:rPr>
              <w:t xml:space="preserve"> </w:t>
            </w:r>
            <w:r w:rsidRPr="00166F92">
              <w:rPr>
                <w:bCs/>
                <w:iCs/>
              </w:rPr>
              <w:t>the</w:t>
            </w:r>
            <w:r w:rsidR="007E703B" w:rsidRPr="00166F92">
              <w:rPr>
                <w:bCs/>
                <w:iCs/>
              </w:rPr>
              <w:t xml:space="preserve"> </w:t>
            </w:r>
            <w:r w:rsidRPr="00166F92">
              <w:rPr>
                <w:bCs/>
                <w:iCs/>
              </w:rPr>
              <w:t>project</w:t>
            </w:r>
            <w:r w:rsidR="007E703B" w:rsidRPr="00166F92">
              <w:rPr>
                <w:bCs/>
                <w:iCs/>
              </w:rPr>
              <w:t xml:space="preserve"> </w:t>
            </w:r>
            <w:r w:rsidRPr="00166F92">
              <w:rPr>
                <w:bCs/>
                <w:iCs/>
              </w:rPr>
              <w:t>specified</w:t>
            </w:r>
            <w:r w:rsidR="007E703B" w:rsidRPr="00166F92">
              <w:rPr>
                <w:bCs/>
                <w:iCs/>
              </w:rPr>
              <w:t xml:space="preserve"> </w:t>
            </w:r>
            <w:r w:rsidRPr="00166F92">
              <w:rPr>
                <w:bCs/>
                <w:iCs/>
              </w:rPr>
              <w:t>in</w:t>
            </w:r>
            <w:r w:rsidR="007E703B" w:rsidRPr="00166F92">
              <w:rPr>
                <w:bCs/>
                <w:iCs/>
              </w:rPr>
              <w:t xml:space="preserve"> </w:t>
            </w:r>
            <w:r w:rsidRPr="00166F92">
              <w:rPr>
                <w:bCs/>
                <w:iCs/>
              </w:rPr>
              <w:t>the</w:t>
            </w:r>
            <w:r w:rsidR="007E703B" w:rsidRPr="00166F92">
              <w:rPr>
                <w:bCs/>
                <w:iCs/>
              </w:rPr>
              <w:t xml:space="preserve"> </w:t>
            </w:r>
            <w:r w:rsidRPr="00166F92">
              <w:rPr>
                <w:bCs/>
                <w:iCs/>
              </w:rPr>
              <w:t>BDS</w:t>
            </w:r>
            <w:r w:rsidR="007E703B" w:rsidRPr="00166F92">
              <w:rPr>
                <w:bCs/>
                <w:iCs/>
              </w:rPr>
              <w:t xml:space="preserve"> </w:t>
            </w:r>
            <w:r w:rsidRPr="00166F92">
              <w:rPr>
                <w:bCs/>
                <w:iCs/>
              </w:rPr>
              <w:t>ITB</w:t>
            </w:r>
            <w:r w:rsidR="007E703B" w:rsidRPr="00166F92">
              <w:rPr>
                <w:bCs/>
                <w:iCs/>
              </w:rPr>
              <w:t xml:space="preserve"> </w:t>
            </w:r>
            <w:r w:rsidRPr="00166F92">
              <w:rPr>
                <w:bCs/>
                <w:iCs/>
              </w:rPr>
              <w:t>2.1</w:t>
            </w:r>
            <w:r w:rsidR="007E703B" w:rsidRPr="00166F92">
              <w:rPr>
                <w:bCs/>
                <w:iCs/>
              </w:rPr>
              <w:t xml:space="preserve"> </w:t>
            </w:r>
            <w:r w:rsidRPr="00166F92">
              <w:rPr>
                <w:bCs/>
                <w:iCs/>
              </w:rPr>
              <w:t>that</w:t>
            </w:r>
            <w:r w:rsidR="007E703B" w:rsidRPr="00166F92">
              <w:rPr>
                <w:bCs/>
                <w:iCs/>
              </w:rPr>
              <w:t xml:space="preserve"> </w:t>
            </w:r>
            <w:r w:rsidRPr="00166F92">
              <w:rPr>
                <w:bCs/>
                <w:iCs/>
              </w:rPr>
              <w:t>it</w:t>
            </w:r>
            <w:r w:rsidR="007E703B" w:rsidRPr="00166F92">
              <w:rPr>
                <w:bCs/>
                <w:iCs/>
              </w:rPr>
              <w:t xml:space="preserve"> </w:t>
            </w:r>
            <w:r w:rsidRPr="00166F92">
              <w:rPr>
                <w:bCs/>
                <w:iCs/>
              </w:rPr>
              <w:t>provided</w:t>
            </w:r>
            <w:r w:rsidR="007E703B" w:rsidRPr="00166F92">
              <w:rPr>
                <w:bCs/>
                <w:iCs/>
              </w:rPr>
              <w:t xml:space="preserve"> </w:t>
            </w:r>
            <w:r w:rsidRPr="00166F92">
              <w:rPr>
                <w:bCs/>
                <w:iCs/>
              </w:rPr>
              <w:t>or</w:t>
            </w:r>
            <w:r w:rsidR="007E703B" w:rsidRPr="00166F92">
              <w:rPr>
                <w:bCs/>
                <w:iCs/>
              </w:rPr>
              <w:t xml:space="preserve"> </w:t>
            </w:r>
            <w:r w:rsidRPr="00166F92">
              <w:rPr>
                <w:bCs/>
                <w:iCs/>
              </w:rPr>
              <w:t>were</w:t>
            </w:r>
            <w:r w:rsidR="007E703B" w:rsidRPr="00166F92">
              <w:rPr>
                <w:bCs/>
                <w:iCs/>
              </w:rPr>
              <w:t xml:space="preserve"> </w:t>
            </w:r>
            <w:r w:rsidRPr="00166F92">
              <w:rPr>
                <w:bCs/>
                <w:iCs/>
              </w:rPr>
              <w:t>provided</w:t>
            </w:r>
            <w:r w:rsidR="007E703B" w:rsidRPr="00166F92">
              <w:rPr>
                <w:bCs/>
                <w:iCs/>
              </w:rPr>
              <w:t xml:space="preserve"> </w:t>
            </w:r>
            <w:r w:rsidRPr="00166F92">
              <w:rPr>
                <w:bCs/>
                <w:iCs/>
              </w:rPr>
              <w:t>by</w:t>
            </w:r>
            <w:r w:rsidR="007E703B" w:rsidRPr="00166F92">
              <w:rPr>
                <w:bCs/>
                <w:iCs/>
              </w:rPr>
              <w:t xml:space="preserve"> </w:t>
            </w:r>
            <w:r w:rsidRPr="00166F92">
              <w:rPr>
                <w:bCs/>
                <w:iCs/>
              </w:rPr>
              <w:t>any</w:t>
            </w:r>
            <w:r w:rsidR="007E703B" w:rsidRPr="00166F92">
              <w:rPr>
                <w:bCs/>
                <w:iCs/>
              </w:rPr>
              <w:t xml:space="preserve"> </w:t>
            </w:r>
            <w:r w:rsidRPr="00166F92">
              <w:rPr>
                <w:bCs/>
                <w:iCs/>
              </w:rPr>
              <w:t>affiliate</w:t>
            </w:r>
            <w:r w:rsidR="007E703B" w:rsidRPr="00166F92">
              <w:rPr>
                <w:bCs/>
                <w:iCs/>
              </w:rPr>
              <w:t xml:space="preserve"> </w:t>
            </w:r>
            <w:r w:rsidRPr="00166F92">
              <w:rPr>
                <w:bCs/>
                <w:iCs/>
              </w:rPr>
              <w:t>that</w:t>
            </w:r>
            <w:r w:rsidR="007E703B" w:rsidRPr="00166F92">
              <w:rPr>
                <w:bCs/>
                <w:iCs/>
              </w:rPr>
              <w:t xml:space="preserve"> </w:t>
            </w:r>
            <w:r w:rsidRPr="00166F92">
              <w:rPr>
                <w:bCs/>
                <w:iCs/>
              </w:rPr>
              <w:t>directly</w:t>
            </w:r>
            <w:r w:rsidR="007E703B" w:rsidRPr="00166F92">
              <w:rPr>
                <w:bCs/>
                <w:iCs/>
              </w:rPr>
              <w:t xml:space="preserve"> </w:t>
            </w:r>
            <w:r w:rsidRPr="00166F92">
              <w:rPr>
                <w:bCs/>
                <w:iCs/>
              </w:rPr>
              <w:t>or</w:t>
            </w:r>
            <w:r w:rsidR="007E703B" w:rsidRPr="00166F92">
              <w:rPr>
                <w:bCs/>
                <w:iCs/>
              </w:rPr>
              <w:t xml:space="preserve"> </w:t>
            </w:r>
            <w:r w:rsidRPr="00166F92">
              <w:rPr>
                <w:bCs/>
                <w:iCs/>
              </w:rPr>
              <w:t>indirectly</w:t>
            </w:r>
            <w:r w:rsidR="007E703B" w:rsidRPr="00166F92">
              <w:rPr>
                <w:bCs/>
                <w:iCs/>
              </w:rPr>
              <w:t xml:space="preserve"> </w:t>
            </w:r>
            <w:r w:rsidRPr="00166F92">
              <w:rPr>
                <w:bCs/>
                <w:iCs/>
              </w:rPr>
              <w:t>controls,</w:t>
            </w:r>
            <w:r w:rsidR="007E703B" w:rsidRPr="00166F92">
              <w:rPr>
                <w:bCs/>
                <w:iCs/>
              </w:rPr>
              <w:t xml:space="preserve"> </w:t>
            </w:r>
            <w:r w:rsidRPr="00166F92">
              <w:rPr>
                <w:bCs/>
                <w:iCs/>
              </w:rPr>
              <w:t>is</w:t>
            </w:r>
            <w:r w:rsidR="007E703B" w:rsidRPr="00166F92">
              <w:rPr>
                <w:bCs/>
                <w:iCs/>
              </w:rPr>
              <w:t xml:space="preserve"> </w:t>
            </w:r>
            <w:r w:rsidRPr="00166F92">
              <w:rPr>
                <w:bCs/>
                <w:iCs/>
              </w:rPr>
              <w:t>controlled</w:t>
            </w:r>
            <w:r w:rsidR="007E703B" w:rsidRPr="00166F92">
              <w:rPr>
                <w:bCs/>
                <w:iCs/>
              </w:rPr>
              <w:t xml:space="preserve"> </w:t>
            </w:r>
            <w:r w:rsidRPr="00166F92">
              <w:rPr>
                <w:bCs/>
                <w:iCs/>
              </w:rPr>
              <w:t>by,</w:t>
            </w:r>
            <w:r w:rsidR="007E703B" w:rsidRPr="00166F92">
              <w:rPr>
                <w:bCs/>
                <w:iCs/>
              </w:rPr>
              <w:t xml:space="preserve"> </w:t>
            </w:r>
            <w:r w:rsidRPr="00166F92">
              <w:rPr>
                <w:bCs/>
                <w:iCs/>
              </w:rPr>
              <w:t>or</w:t>
            </w:r>
            <w:r w:rsidR="007E703B" w:rsidRPr="00166F92">
              <w:rPr>
                <w:bCs/>
                <w:iCs/>
              </w:rPr>
              <w:t xml:space="preserve"> </w:t>
            </w:r>
            <w:r w:rsidRPr="00166F92">
              <w:rPr>
                <w:bCs/>
                <w:iCs/>
              </w:rPr>
              <w:t>is</w:t>
            </w:r>
            <w:r w:rsidR="007E703B" w:rsidRPr="00166F92">
              <w:rPr>
                <w:bCs/>
                <w:iCs/>
              </w:rPr>
              <w:t xml:space="preserve"> </w:t>
            </w:r>
            <w:r w:rsidRPr="00166F92">
              <w:rPr>
                <w:bCs/>
                <w:iCs/>
              </w:rPr>
              <w:t>under</w:t>
            </w:r>
            <w:r w:rsidR="007E703B" w:rsidRPr="00166F92">
              <w:rPr>
                <w:bCs/>
                <w:iCs/>
              </w:rPr>
              <w:t xml:space="preserve"> </w:t>
            </w:r>
            <w:r w:rsidRPr="00166F92">
              <w:rPr>
                <w:bCs/>
                <w:iCs/>
              </w:rPr>
              <w:t>common</w:t>
            </w:r>
            <w:r w:rsidR="007E703B" w:rsidRPr="00166F92">
              <w:rPr>
                <w:bCs/>
                <w:iCs/>
              </w:rPr>
              <w:t xml:space="preserve"> </w:t>
            </w:r>
            <w:r w:rsidRPr="00166F92">
              <w:rPr>
                <w:bCs/>
                <w:iCs/>
              </w:rPr>
              <w:t>control</w:t>
            </w:r>
            <w:r w:rsidR="007E703B" w:rsidRPr="00166F92">
              <w:rPr>
                <w:bCs/>
                <w:iCs/>
              </w:rPr>
              <w:t xml:space="preserve"> </w:t>
            </w:r>
            <w:r w:rsidRPr="00166F92">
              <w:rPr>
                <w:bCs/>
                <w:iCs/>
              </w:rPr>
              <w:t>with</w:t>
            </w:r>
            <w:r w:rsidR="007E703B" w:rsidRPr="00166F92">
              <w:rPr>
                <w:bCs/>
                <w:iCs/>
              </w:rPr>
              <w:t xml:space="preserve"> </w:t>
            </w:r>
            <w:r w:rsidRPr="00166F92">
              <w:rPr>
                <w:bCs/>
                <w:iCs/>
              </w:rPr>
              <w:t>that</w:t>
            </w:r>
            <w:r w:rsidR="007E703B" w:rsidRPr="00166F92">
              <w:rPr>
                <w:bCs/>
                <w:iCs/>
              </w:rPr>
              <w:t xml:space="preserve"> </w:t>
            </w:r>
            <w:r w:rsidRPr="00166F92">
              <w:rPr>
                <w:bCs/>
                <w:iCs/>
              </w:rPr>
              <w:t>firm;</w:t>
            </w:r>
            <w:r w:rsidR="007E703B" w:rsidRPr="00166F92">
              <w:rPr>
                <w:bCs/>
                <w:iCs/>
              </w:rPr>
              <w:t xml:space="preserve"> </w:t>
            </w:r>
            <w:r w:rsidRPr="00166F92">
              <w:rPr>
                <w:bCs/>
                <w:iCs/>
              </w:rPr>
              <w:t>or</w:t>
            </w:r>
            <w:bookmarkEnd w:id="78"/>
            <w:bookmarkEnd w:id="79"/>
          </w:p>
          <w:p w14:paraId="2BA38582" w14:textId="77777777" w:rsidR="001B4B57" w:rsidRPr="00166F92" w:rsidRDefault="001B4B57" w:rsidP="00C75C86">
            <w:pPr>
              <w:pStyle w:val="Heading3"/>
              <w:numPr>
                <w:ilvl w:val="0"/>
                <w:numId w:val="45"/>
              </w:numPr>
              <w:ind w:left="1152" w:right="0" w:hanging="576"/>
            </w:pPr>
            <w:bookmarkStart w:id="80" w:name="_Toc437950065"/>
            <w:bookmarkStart w:id="81" w:name="_Toc437951044"/>
            <w:r w:rsidRPr="00166F92">
              <w:rPr>
                <w:bCs/>
                <w:iCs/>
              </w:rPr>
              <w:t>has</w:t>
            </w:r>
            <w:r w:rsidR="007E703B" w:rsidRPr="00166F92">
              <w:rPr>
                <w:bCs/>
                <w:iCs/>
              </w:rPr>
              <w:t xml:space="preserve"> </w:t>
            </w:r>
            <w:r w:rsidRPr="00166F92">
              <w:rPr>
                <w:bCs/>
                <w:iCs/>
              </w:rPr>
              <w:t>a</w:t>
            </w:r>
            <w:r w:rsidR="007E703B" w:rsidRPr="00166F92">
              <w:rPr>
                <w:bCs/>
                <w:iCs/>
              </w:rPr>
              <w:t xml:space="preserve"> </w:t>
            </w:r>
            <w:r w:rsidRPr="00166F92">
              <w:rPr>
                <w:bCs/>
                <w:iCs/>
              </w:rPr>
              <w:t>close</w:t>
            </w:r>
            <w:r w:rsidR="007E703B" w:rsidRPr="00166F92">
              <w:rPr>
                <w:bCs/>
                <w:iCs/>
              </w:rPr>
              <w:t xml:space="preserve"> </w:t>
            </w:r>
            <w:r w:rsidRPr="00166F92">
              <w:rPr>
                <w:bCs/>
                <w:iCs/>
              </w:rPr>
              <w:t>business</w:t>
            </w:r>
            <w:r w:rsidR="007E703B" w:rsidRPr="00166F92">
              <w:rPr>
                <w:bCs/>
                <w:iCs/>
              </w:rPr>
              <w:t xml:space="preserve"> </w:t>
            </w:r>
            <w:r w:rsidRPr="00166F92">
              <w:rPr>
                <w:bCs/>
                <w:iCs/>
              </w:rPr>
              <w:t>or</w:t>
            </w:r>
            <w:r w:rsidR="007E703B" w:rsidRPr="00166F92">
              <w:rPr>
                <w:bCs/>
                <w:iCs/>
              </w:rPr>
              <w:t xml:space="preserve"> </w:t>
            </w:r>
            <w:r w:rsidRPr="00166F92">
              <w:rPr>
                <w:bCs/>
                <w:iCs/>
              </w:rPr>
              <w:t>family</w:t>
            </w:r>
            <w:r w:rsidR="007E703B" w:rsidRPr="00166F92">
              <w:rPr>
                <w:bCs/>
                <w:iCs/>
              </w:rPr>
              <w:t xml:space="preserve"> </w:t>
            </w:r>
            <w:r w:rsidRPr="00166F92">
              <w:rPr>
                <w:bCs/>
                <w:iCs/>
              </w:rPr>
              <w:t>relationship</w:t>
            </w:r>
            <w:r w:rsidR="007E703B" w:rsidRPr="00166F92">
              <w:rPr>
                <w:bCs/>
                <w:iCs/>
              </w:rPr>
              <w:t xml:space="preserve"> </w:t>
            </w:r>
            <w:r w:rsidRPr="00166F92">
              <w:rPr>
                <w:bCs/>
                <w:iCs/>
              </w:rPr>
              <w:t>with</w:t>
            </w:r>
            <w:r w:rsidR="007E703B" w:rsidRPr="00166F92">
              <w:rPr>
                <w:bCs/>
                <w:iCs/>
              </w:rPr>
              <w:t xml:space="preserve"> </w:t>
            </w:r>
            <w:r w:rsidRPr="00166F92">
              <w:rPr>
                <w:bCs/>
                <w:iCs/>
              </w:rPr>
              <w:t>a</w:t>
            </w:r>
            <w:r w:rsidR="007E703B" w:rsidRPr="00166F92">
              <w:rPr>
                <w:bCs/>
                <w:iCs/>
              </w:rPr>
              <w:t xml:space="preserve"> </w:t>
            </w:r>
            <w:r w:rsidRPr="00166F92">
              <w:rPr>
                <w:bCs/>
                <w:iCs/>
              </w:rPr>
              <w:t>professional</w:t>
            </w:r>
            <w:r w:rsidR="007E703B" w:rsidRPr="00166F92">
              <w:rPr>
                <w:bCs/>
                <w:iCs/>
              </w:rPr>
              <w:t xml:space="preserve"> </w:t>
            </w:r>
            <w:r w:rsidRPr="00166F92">
              <w:rPr>
                <w:bCs/>
                <w:iCs/>
              </w:rPr>
              <w:t>staff</w:t>
            </w:r>
            <w:r w:rsidR="007E703B" w:rsidRPr="00166F92">
              <w:rPr>
                <w:bCs/>
                <w:iCs/>
              </w:rPr>
              <w:t xml:space="preserve"> </w:t>
            </w:r>
            <w:r w:rsidRPr="00166F92">
              <w:rPr>
                <w:bCs/>
                <w:iCs/>
              </w:rPr>
              <w:t>of</w:t>
            </w:r>
            <w:r w:rsidR="007E703B" w:rsidRPr="00166F92">
              <w:rPr>
                <w:bCs/>
                <w:iCs/>
              </w:rPr>
              <w:t xml:space="preserve"> </w:t>
            </w:r>
            <w:r w:rsidRPr="00166F92">
              <w:rPr>
                <w:bCs/>
                <w:iCs/>
              </w:rPr>
              <w:t>the</w:t>
            </w:r>
            <w:r w:rsidR="007E703B" w:rsidRPr="00166F92">
              <w:rPr>
                <w:bCs/>
                <w:iCs/>
              </w:rPr>
              <w:t xml:space="preserve"> </w:t>
            </w:r>
            <w:r w:rsidRPr="00166F92">
              <w:rPr>
                <w:bCs/>
                <w:iCs/>
              </w:rPr>
              <w:t>Borrower</w:t>
            </w:r>
            <w:r w:rsidR="007E703B" w:rsidRPr="00166F92">
              <w:rPr>
                <w:bCs/>
                <w:iCs/>
              </w:rPr>
              <w:t xml:space="preserve"> </w:t>
            </w:r>
            <w:r w:rsidRPr="00166F92">
              <w:rPr>
                <w:bCs/>
                <w:iCs/>
              </w:rPr>
              <w:t>(or</w:t>
            </w:r>
            <w:r w:rsidR="007E703B" w:rsidRPr="00166F92">
              <w:rPr>
                <w:bCs/>
                <w:iCs/>
              </w:rPr>
              <w:t xml:space="preserve"> </w:t>
            </w:r>
            <w:r w:rsidRPr="00166F92">
              <w:rPr>
                <w:bCs/>
                <w:iCs/>
              </w:rPr>
              <w:t>of</w:t>
            </w:r>
            <w:r w:rsidR="007E703B" w:rsidRPr="00166F92">
              <w:rPr>
                <w:bCs/>
                <w:iCs/>
              </w:rPr>
              <w:t xml:space="preserve"> </w:t>
            </w:r>
            <w:r w:rsidRPr="00166F92">
              <w:rPr>
                <w:bCs/>
                <w:iCs/>
              </w:rPr>
              <w:t>the</w:t>
            </w:r>
            <w:r w:rsidR="007E703B" w:rsidRPr="00166F92">
              <w:rPr>
                <w:bCs/>
                <w:iCs/>
              </w:rPr>
              <w:t xml:space="preserve"> </w:t>
            </w:r>
            <w:r w:rsidRPr="00166F92">
              <w:rPr>
                <w:bCs/>
                <w:iCs/>
              </w:rPr>
              <w:t>project</w:t>
            </w:r>
            <w:r w:rsidR="007E703B" w:rsidRPr="00166F92">
              <w:rPr>
                <w:bCs/>
                <w:iCs/>
              </w:rPr>
              <w:t xml:space="preserve"> </w:t>
            </w:r>
            <w:r w:rsidRPr="00166F92">
              <w:rPr>
                <w:bCs/>
                <w:iCs/>
              </w:rPr>
              <w:t>implementing</w:t>
            </w:r>
            <w:r w:rsidR="007E703B" w:rsidRPr="00166F92">
              <w:rPr>
                <w:bCs/>
                <w:iCs/>
              </w:rPr>
              <w:t xml:space="preserve"> </w:t>
            </w:r>
            <w:r w:rsidRPr="00166F92">
              <w:rPr>
                <w:bCs/>
                <w:iCs/>
              </w:rPr>
              <w:t>agency,</w:t>
            </w:r>
            <w:r w:rsidR="007E703B" w:rsidRPr="00166F92">
              <w:rPr>
                <w:bCs/>
                <w:iCs/>
              </w:rPr>
              <w:t xml:space="preserve"> </w:t>
            </w:r>
            <w:r w:rsidRPr="00166F92">
              <w:rPr>
                <w:bCs/>
                <w:iCs/>
              </w:rPr>
              <w:t>or</w:t>
            </w:r>
            <w:r w:rsidR="007E703B" w:rsidRPr="00166F92">
              <w:rPr>
                <w:bCs/>
                <w:iCs/>
              </w:rPr>
              <w:t xml:space="preserve"> </w:t>
            </w:r>
            <w:r w:rsidRPr="00166F92">
              <w:rPr>
                <w:bCs/>
                <w:iCs/>
              </w:rPr>
              <w:t>of</w:t>
            </w:r>
            <w:r w:rsidR="007E703B" w:rsidRPr="00166F92">
              <w:rPr>
                <w:bCs/>
                <w:iCs/>
              </w:rPr>
              <w:t xml:space="preserve"> </w:t>
            </w:r>
            <w:r w:rsidRPr="00166F92">
              <w:rPr>
                <w:bCs/>
                <w:iCs/>
              </w:rPr>
              <w:t>a</w:t>
            </w:r>
            <w:r w:rsidR="007E703B" w:rsidRPr="00166F92">
              <w:rPr>
                <w:bCs/>
                <w:iCs/>
              </w:rPr>
              <w:t xml:space="preserve"> </w:t>
            </w:r>
            <w:r w:rsidRPr="00166F92">
              <w:rPr>
                <w:bCs/>
                <w:iCs/>
              </w:rPr>
              <w:t>recipient</w:t>
            </w:r>
            <w:r w:rsidR="007E703B" w:rsidRPr="00166F92">
              <w:rPr>
                <w:bCs/>
                <w:iCs/>
              </w:rPr>
              <w:t xml:space="preserve"> </w:t>
            </w:r>
            <w:r w:rsidRPr="00166F92">
              <w:rPr>
                <w:bCs/>
                <w:iCs/>
              </w:rPr>
              <w:t>of</w:t>
            </w:r>
            <w:r w:rsidR="007E703B" w:rsidRPr="00166F92">
              <w:rPr>
                <w:bCs/>
                <w:iCs/>
              </w:rPr>
              <w:t xml:space="preserve"> </w:t>
            </w:r>
            <w:r w:rsidRPr="00166F92">
              <w:rPr>
                <w:bCs/>
                <w:iCs/>
              </w:rPr>
              <w:t>a</w:t>
            </w:r>
            <w:r w:rsidR="007E703B" w:rsidRPr="00166F92">
              <w:rPr>
                <w:bCs/>
                <w:iCs/>
              </w:rPr>
              <w:t xml:space="preserve"> </w:t>
            </w:r>
            <w:r w:rsidRPr="00166F92">
              <w:rPr>
                <w:bCs/>
                <w:iCs/>
              </w:rPr>
              <w:t>part</w:t>
            </w:r>
            <w:r w:rsidR="007E703B" w:rsidRPr="00166F92">
              <w:rPr>
                <w:bCs/>
                <w:iCs/>
              </w:rPr>
              <w:t xml:space="preserve"> </w:t>
            </w:r>
            <w:r w:rsidRPr="00166F92">
              <w:rPr>
                <w:bCs/>
                <w:iCs/>
              </w:rPr>
              <w:t>of</w:t>
            </w:r>
            <w:r w:rsidR="007E703B" w:rsidRPr="00166F92">
              <w:rPr>
                <w:bCs/>
                <w:iCs/>
              </w:rPr>
              <w:t xml:space="preserve"> </w:t>
            </w:r>
            <w:r w:rsidRPr="00166F92">
              <w:rPr>
                <w:bCs/>
                <w:iCs/>
              </w:rPr>
              <w:t>the</w:t>
            </w:r>
            <w:r w:rsidR="007E703B" w:rsidRPr="00166F92">
              <w:rPr>
                <w:bCs/>
                <w:iCs/>
              </w:rPr>
              <w:t xml:space="preserve"> </w:t>
            </w:r>
            <w:r w:rsidRPr="00166F92">
              <w:rPr>
                <w:bCs/>
                <w:iCs/>
              </w:rPr>
              <w:t>loan)</w:t>
            </w:r>
            <w:r w:rsidR="007E703B" w:rsidRPr="00166F92">
              <w:rPr>
                <w:bCs/>
                <w:iCs/>
              </w:rPr>
              <w:t xml:space="preserve"> </w:t>
            </w:r>
            <w:r w:rsidRPr="00166F92">
              <w:rPr>
                <w:bCs/>
                <w:iCs/>
              </w:rPr>
              <w:t>who:</w:t>
            </w:r>
            <w:r w:rsidR="007E703B" w:rsidRPr="00166F92">
              <w:rPr>
                <w:bCs/>
                <w:iCs/>
              </w:rPr>
              <w:t xml:space="preserve"> </w:t>
            </w:r>
            <w:r w:rsidRPr="00166F92">
              <w:rPr>
                <w:bCs/>
                <w:iCs/>
              </w:rPr>
              <w:t>(i)</w:t>
            </w:r>
            <w:r w:rsidR="007E703B" w:rsidRPr="00166F92">
              <w:rPr>
                <w:bCs/>
                <w:iCs/>
              </w:rPr>
              <w:t xml:space="preserve"> </w:t>
            </w:r>
            <w:r w:rsidRPr="00166F92">
              <w:rPr>
                <w:bCs/>
                <w:iCs/>
              </w:rPr>
              <w:t>are</w:t>
            </w:r>
            <w:r w:rsidR="007E703B" w:rsidRPr="00166F92">
              <w:rPr>
                <w:bCs/>
                <w:iCs/>
              </w:rPr>
              <w:t xml:space="preserve"> </w:t>
            </w:r>
            <w:r w:rsidRPr="00166F92">
              <w:rPr>
                <w:bCs/>
                <w:iCs/>
              </w:rPr>
              <w:t>directly</w:t>
            </w:r>
            <w:r w:rsidR="007E703B" w:rsidRPr="00166F92">
              <w:rPr>
                <w:bCs/>
                <w:iCs/>
              </w:rPr>
              <w:t xml:space="preserve"> </w:t>
            </w:r>
            <w:r w:rsidRPr="00166F92">
              <w:rPr>
                <w:bCs/>
                <w:iCs/>
              </w:rPr>
              <w:t>or</w:t>
            </w:r>
            <w:r w:rsidR="007E703B" w:rsidRPr="00166F92">
              <w:rPr>
                <w:bCs/>
                <w:iCs/>
              </w:rPr>
              <w:t xml:space="preserve"> </w:t>
            </w:r>
            <w:r w:rsidRPr="00166F92">
              <w:rPr>
                <w:bCs/>
                <w:iCs/>
              </w:rPr>
              <w:t>indirectly</w:t>
            </w:r>
            <w:r w:rsidR="007E703B" w:rsidRPr="00166F92">
              <w:rPr>
                <w:bCs/>
                <w:iCs/>
              </w:rPr>
              <w:t xml:space="preserve"> </w:t>
            </w:r>
            <w:r w:rsidRPr="00166F92">
              <w:rPr>
                <w:bCs/>
                <w:iCs/>
              </w:rPr>
              <w:t>involved</w:t>
            </w:r>
            <w:r w:rsidR="007E703B" w:rsidRPr="00166F92">
              <w:rPr>
                <w:bCs/>
                <w:iCs/>
              </w:rPr>
              <w:t xml:space="preserve"> </w:t>
            </w:r>
            <w:r w:rsidRPr="00166F92">
              <w:rPr>
                <w:bCs/>
                <w:iCs/>
              </w:rPr>
              <w:t>in</w:t>
            </w:r>
            <w:r w:rsidR="007E703B" w:rsidRPr="00166F92">
              <w:rPr>
                <w:bCs/>
                <w:iCs/>
              </w:rPr>
              <w:t xml:space="preserve"> </w:t>
            </w:r>
            <w:r w:rsidRPr="00166F92">
              <w:rPr>
                <w:bCs/>
                <w:iCs/>
              </w:rPr>
              <w:t>the</w:t>
            </w:r>
            <w:r w:rsidR="007E703B" w:rsidRPr="00166F92">
              <w:rPr>
                <w:bCs/>
                <w:iCs/>
              </w:rPr>
              <w:t xml:space="preserve"> </w:t>
            </w:r>
            <w:r w:rsidRPr="00166F92">
              <w:rPr>
                <w:bCs/>
                <w:iCs/>
              </w:rPr>
              <w:t>preparation</w:t>
            </w:r>
            <w:r w:rsidR="007E703B" w:rsidRPr="00166F92">
              <w:rPr>
                <w:bCs/>
                <w:iCs/>
              </w:rPr>
              <w:t xml:space="preserve"> </w:t>
            </w:r>
            <w:r w:rsidRPr="00166F92">
              <w:rPr>
                <w:bCs/>
                <w:iCs/>
              </w:rPr>
              <w:t>of</w:t>
            </w:r>
            <w:r w:rsidR="007E703B" w:rsidRPr="00166F92">
              <w:rPr>
                <w:bCs/>
                <w:iCs/>
              </w:rPr>
              <w:t xml:space="preserve"> </w:t>
            </w:r>
            <w:r w:rsidRPr="00166F92">
              <w:rPr>
                <w:bCs/>
                <w:iCs/>
              </w:rPr>
              <w:t>the</w:t>
            </w:r>
            <w:r w:rsidR="007E703B" w:rsidRPr="00166F92">
              <w:rPr>
                <w:bCs/>
                <w:iCs/>
              </w:rPr>
              <w:t xml:space="preserve"> </w:t>
            </w:r>
            <w:r w:rsidR="00D71DAF" w:rsidRPr="00166F92">
              <w:rPr>
                <w:bCs/>
                <w:iCs/>
              </w:rPr>
              <w:t>bidding document</w:t>
            </w:r>
            <w:r w:rsidR="007E703B" w:rsidRPr="00166F92">
              <w:rPr>
                <w:bCs/>
                <w:iCs/>
              </w:rPr>
              <w:t xml:space="preserve"> </w:t>
            </w:r>
            <w:r w:rsidRPr="00166F92">
              <w:rPr>
                <w:bCs/>
                <w:iCs/>
              </w:rPr>
              <w:t>or</w:t>
            </w:r>
            <w:r w:rsidR="007E703B" w:rsidRPr="00166F92">
              <w:rPr>
                <w:bCs/>
                <w:iCs/>
              </w:rPr>
              <w:t xml:space="preserve"> </w:t>
            </w:r>
            <w:r w:rsidRPr="00166F92">
              <w:rPr>
                <w:bCs/>
                <w:iCs/>
              </w:rPr>
              <w:t>specifications</w:t>
            </w:r>
            <w:r w:rsidR="007E703B" w:rsidRPr="00166F92">
              <w:rPr>
                <w:bCs/>
                <w:iCs/>
              </w:rPr>
              <w:t xml:space="preserve"> </w:t>
            </w:r>
            <w:r w:rsidRPr="00166F92">
              <w:rPr>
                <w:bCs/>
                <w:iCs/>
              </w:rPr>
              <w:t>of</w:t>
            </w:r>
            <w:r w:rsidR="007E703B" w:rsidRPr="00166F92">
              <w:rPr>
                <w:bCs/>
                <w:iCs/>
              </w:rPr>
              <w:t xml:space="preserve"> </w:t>
            </w:r>
            <w:r w:rsidRPr="00166F92">
              <w:rPr>
                <w:bCs/>
                <w:iCs/>
              </w:rPr>
              <w:t>the</w:t>
            </w:r>
            <w:r w:rsidR="007E703B" w:rsidRPr="00166F92">
              <w:rPr>
                <w:bCs/>
                <w:iCs/>
              </w:rPr>
              <w:t xml:space="preserve"> </w:t>
            </w:r>
            <w:r w:rsidRPr="00166F92">
              <w:rPr>
                <w:bCs/>
                <w:iCs/>
              </w:rPr>
              <w:t>Contract,</w:t>
            </w:r>
            <w:r w:rsidR="007E703B" w:rsidRPr="00166F92">
              <w:rPr>
                <w:bCs/>
                <w:iCs/>
              </w:rPr>
              <w:t xml:space="preserve"> </w:t>
            </w:r>
            <w:r w:rsidRPr="00166F92">
              <w:rPr>
                <w:bCs/>
                <w:iCs/>
              </w:rPr>
              <w:t>and/or</w:t>
            </w:r>
            <w:r w:rsidR="007E703B" w:rsidRPr="00166F92">
              <w:rPr>
                <w:bCs/>
                <w:iCs/>
              </w:rPr>
              <w:t xml:space="preserve"> </w:t>
            </w:r>
            <w:r w:rsidRPr="00166F92">
              <w:rPr>
                <w:bCs/>
                <w:iCs/>
              </w:rPr>
              <w:t>the</w:t>
            </w:r>
            <w:r w:rsidR="007E703B" w:rsidRPr="00166F92">
              <w:rPr>
                <w:bCs/>
                <w:iCs/>
              </w:rPr>
              <w:t xml:space="preserve"> </w:t>
            </w:r>
            <w:r w:rsidRPr="00166F92">
              <w:rPr>
                <w:bCs/>
                <w:iCs/>
              </w:rPr>
              <w:t>Bid</w:t>
            </w:r>
            <w:r w:rsidR="007E703B" w:rsidRPr="00166F92">
              <w:rPr>
                <w:bCs/>
                <w:iCs/>
              </w:rPr>
              <w:t xml:space="preserve"> </w:t>
            </w:r>
            <w:r w:rsidRPr="00166F92">
              <w:rPr>
                <w:bCs/>
                <w:iCs/>
              </w:rPr>
              <w:t>evaluation</w:t>
            </w:r>
            <w:r w:rsidR="007E703B" w:rsidRPr="00166F92">
              <w:rPr>
                <w:bCs/>
                <w:iCs/>
              </w:rPr>
              <w:t xml:space="preserve"> </w:t>
            </w:r>
            <w:r w:rsidRPr="00166F92">
              <w:rPr>
                <w:bCs/>
                <w:iCs/>
              </w:rPr>
              <w:t>process</w:t>
            </w:r>
            <w:r w:rsidR="007E703B" w:rsidRPr="00166F92">
              <w:rPr>
                <w:bCs/>
                <w:iCs/>
              </w:rPr>
              <w:t xml:space="preserve"> </w:t>
            </w:r>
            <w:r w:rsidRPr="00166F92">
              <w:rPr>
                <w:bCs/>
                <w:iCs/>
              </w:rPr>
              <w:t>of</w:t>
            </w:r>
            <w:r w:rsidR="007E703B" w:rsidRPr="00166F92">
              <w:rPr>
                <w:bCs/>
                <w:iCs/>
              </w:rPr>
              <w:t xml:space="preserve"> </w:t>
            </w:r>
            <w:r w:rsidRPr="00166F92">
              <w:rPr>
                <w:bCs/>
                <w:iCs/>
              </w:rPr>
              <w:t>such</w:t>
            </w:r>
            <w:r w:rsidR="007E703B" w:rsidRPr="00166F92">
              <w:rPr>
                <w:bCs/>
                <w:iCs/>
              </w:rPr>
              <w:t xml:space="preserve"> </w:t>
            </w:r>
            <w:r w:rsidRPr="00166F92">
              <w:rPr>
                <w:bCs/>
                <w:iCs/>
              </w:rPr>
              <w:t>Contract;</w:t>
            </w:r>
            <w:r w:rsidR="007E703B" w:rsidRPr="00166F92">
              <w:rPr>
                <w:bCs/>
                <w:iCs/>
              </w:rPr>
              <w:t xml:space="preserve"> </w:t>
            </w:r>
            <w:r w:rsidRPr="00166F92">
              <w:rPr>
                <w:bCs/>
                <w:iCs/>
              </w:rPr>
              <w:t>or</w:t>
            </w:r>
            <w:r w:rsidR="007E703B" w:rsidRPr="00166F92">
              <w:rPr>
                <w:bCs/>
                <w:iCs/>
              </w:rPr>
              <w:t xml:space="preserve"> </w:t>
            </w:r>
            <w:r w:rsidRPr="00166F92">
              <w:rPr>
                <w:bCs/>
                <w:iCs/>
              </w:rPr>
              <w:t>(ii)</w:t>
            </w:r>
            <w:r w:rsidR="007E703B" w:rsidRPr="00166F92">
              <w:rPr>
                <w:bCs/>
                <w:iCs/>
              </w:rPr>
              <w:t xml:space="preserve"> </w:t>
            </w:r>
            <w:r w:rsidRPr="00166F92">
              <w:rPr>
                <w:bCs/>
                <w:iCs/>
              </w:rPr>
              <w:t>would</w:t>
            </w:r>
            <w:r w:rsidR="007E703B" w:rsidRPr="00166F92">
              <w:rPr>
                <w:bCs/>
                <w:iCs/>
              </w:rPr>
              <w:t xml:space="preserve"> </w:t>
            </w:r>
            <w:r w:rsidRPr="00166F92">
              <w:rPr>
                <w:bCs/>
                <w:iCs/>
              </w:rPr>
              <w:t>be</w:t>
            </w:r>
            <w:r w:rsidR="007E703B" w:rsidRPr="00166F92">
              <w:rPr>
                <w:bCs/>
                <w:iCs/>
              </w:rPr>
              <w:t xml:space="preserve"> </w:t>
            </w:r>
            <w:r w:rsidRPr="00166F92">
              <w:rPr>
                <w:bCs/>
                <w:iCs/>
              </w:rPr>
              <w:t>involved</w:t>
            </w:r>
            <w:r w:rsidR="007E703B" w:rsidRPr="00166F92">
              <w:rPr>
                <w:bCs/>
                <w:iCs/>
              </w:rPr>
              <w:t xml:space="preserve"> </w:t>
            </w:r>
            <w:r w:rsidRPr="00166F92">
              <w:rPr>
                <w:bCs/>
                <w:iCs/>
              </w:rPr>
              <w:t>in</w:t>
            </w:r>
            <w:r w:rsidR="007E703B" w:rsidRPr="00166F92">
              <w:rPr>
                <w:bCs/>
                <w:iCs/>
              </w:rPr>
              <w:t xml:space="preserve"> </w:t>
            </w:r>
            <w:r w:rsidRPr="00166F92">
              <w:rPr>
                <w:bCs/>
                <w:iCs/>
              </w:rPr>
              <w:t>the</w:t>
            </w:r>
            <w:r w:rsidR="007E703B" w:rsidRPr="00166F92">
              <w:rPr>
                <w:bCs/>
                <w:iCs/>
              </w:rPr>
              <w:t xml:space="preserve"> </w:t>
            </w:r>
            <w:r w:rsidRPr="00166F92">
              <w:rPr>
                <w:bCs/>
                <w:iCs/>
              </w:rPr>
              <w:t>implementation</w:t>
            </w:r>
            <w:r w:rsidR="007E703B" w:rsidRPr="00166F92">
              <w:rPr>
                <w:bCs/>
                <w:iCs/>
              </w:rPr>
              <w:t xml:space="preserve"> </w:t>
            </w:r>
            <w:r w:rsidRPr="00166F92">
              <w:rPr>
                <w:bCs/>
                <w:iCs/>
              </w:rPr>
              <w:t>or</w:t>
            </w:r>
            <w:r w:rsidR="007E703B" w:rsidRPr="00166F92">
              <w:rPr>
                <w:bCs/>
                <w:iCs/>
              </w:rPr>
              <w:t xml:space="preserve"> </w:t>
            </w:r>
            <w:r w:rsidRPr="00166F92">
              <w:rPr>
                <w:bCs/>
                <w:iCs/>
              </w:rPr>
              <w:t>supervision</w:t>
            </w:r>
            <w:r w:rsidR="007E703B" w:rsidRPr="00166F92">
              <w:rPr>
                <w:bCs/>
                <w:iCs/>
              </w:rPr>
              <w:t xml:space="preserve"> </w:t>
            </w:r>
            <w:r w:rsidRPr="00166F92">
              <w:rPr>
                <w:bCs/>
                <w:iCs/>
              </w:rPr>
              <w:t>of</w:t>
            </w:r>
            <w:r w:rsidR="007E703B" w:rsidRPr="00166F92">
              <w:rPr>
                <w:bCs/>
                <w:iCs/>
              </w:rPr>
              <w:t xml:space="preserve"> </w:t>
            </w:r>
            <w:r w:rsidRPr="00166F92">
              <w:rPr>
                <w:bCs/>
                <w:iCs/>
              </w:rPr>
              <w:t>such</w:t>
            </w:r>
            <w:r w:rsidR="007E703B" w:rsidRPr="00166F92">
              <w:rPr>
                <w:bCs/>
                <w:iCs/>
              </w:rPr>
              <w:t xml:space="preserve"> </w:t>
            </w:r>
            <w:r w:rsidRPr="00166F92">
              <w:rPr>
                <w:bCs/>
                <w:iCs/>
              </w:rPr>
              <w:t>contract</w:t>
            </w:r>
            <w:r w:rsidR="007E703B" w:rsidRPr="00166F92">
              <w:rPr>
                <w:bCs/>
                <w:iCs/>
              </w:rPr>
              <w:t xml:space="preserve"> </w:t>
            </w:r>
            <w:r w:rsidRPr="00166F92">
              <w:rPr>
                <w:bCs/>
                <w:iCs/>
              </w:rPr>
              <w:t>unless</w:t>
            </w:r>
            <w:r w:rsidR="007E703B" w:rsidRPr="00166F92">
              <w:rPr>
                <w:bCs/>
                <w:iCs/>
              </w:rPr>
              <w:t xml:space="preserve"> </w:t>
            </w:r>
            <w:r w:rsidRPr="00166F92">
              <w:rPr>
                <w:bCs/>
                <w:iCs/>
              </w:rPr>
              <w:t>the</w:t>
            </w:r>
            <w:r w:rsidR="007E703B" w:rsidRPr="00166F92">
              <w:rPr>
                <w:bCs/>
                <w:iCs/>
              </w:rPr>
              <w:t xml:space="preserve"> </w:t>
            </w:r>
            <w:r w:rsidRPr="00166F92">
              <w:rPr>
                <w:bCs/>
                <w:iCs/>
              </w:rPr>
              <w:t>conflict</w:t>
            </w:r>
            <w:r w:rsidR="007E703B" w:rsidRPr="00166F92">
              <w:rPr>
                <w:bCs/>
                <w:iCs/>
              </w:rPr>
              <w:t xml:space="preserve"> </w:t>
            </w:r>
            <w:r w:rsidRPr="00166F92">
              <w:rPr>
                <w:bCs/>
                <w:iCs/>
              </w:rPr>
              <w:t>stemming</w:t>
            </w:r>
            <w:r w:rsidR="007E703B" w:rsidRPr="00166F92">
              <w:rPr>
                <w:bCs/>
                <w:iCs/>
              </w:rPr>
              <w:t xml:space="preserve"> </w:t>
            </w:r>
            <w:r w:rsidRPr="00166F92">
              <w:rPr>
                <w:bCs/>
                <w:iCs/>
              </w:rPr>
              <w:t>from</w:t>
            </w:r>
            <w:r w:rsidR="007E703B" w:rsidRPr="00166F92">
              <w:rPr>
                <w:bCs/>
                <w:iCs/>
              </w:rPr>
              <w:t xml:space="preserve"> </w:t>
            </w:r>
            <w:r w:rsidRPr="00166F92">
              <w:rPr>
                <w:bCs/>
                <w:iCs/>
              </w:rPr>
              <w:t>such</w:t>
            </w:r>
            <w:r w:rsidR="007E703B" w:rsidRPr="00166F92">
              <w:rPr>
                <w:bCs/>
                <w:iCs/>
              </w:rPr>
              <w:t xml:space="preserve"> </w:t>
            </w:r>
            <w:r w:rsidRPr="00166F92">
              <w:rPr>
                <w:bCs/>
                <w:iCs/>
              </w:rPr>
              <w:t>relationship</w:t>
            </w:r>
            <w:r w:rsidR="007E703B" w:rsidRPr="00166F92">
              <w:rPr>
                <w:bCs/>
                <w:iCs/>
              </w:rPr>
              <w:t xml:space="preserve"> </w:t>
            </w:r>
            <w:r w:rsidRPr="00166F92">
              <w:rPr>
                <w:bCs/>
                <w:iCs/>
              </w:rPr>
              <w:t>has</w:t>
            </w:r>
            <w:r w:rsidR="007E703B" w:rsidRPr="00166F92">
              <w:rPr>
                <w:bCs/>
                <w:iCs/>
              </w:rPr>
              <w:t xml:space="preserve"> </w:t>
            </w:r>
            <w:r w:rsidRPr="00166F92">
              <w:rPr>
                <w:bCs/>
                <w:iCs/>
              </w:rPr>
              <w:t>been</w:t>
            </w:r>
            <w:r w:rsidR="007E703B" w:rsidRPr="00166F92">
              <w:rPr>
                <w:bCs/>
                <w:iCs/>
              </w:rPr>
              <w:t xml:space="preserve"> </w:t>
            </w:r>
            <w:r w:rsidRPr="00166F92">
              <w:rPr>
                <w:bCs/>
                <w:iCs/>
              </w:rPr>
              <w:t>resolved</w:t>
            </w:r>
            <w:r w:rsidR="007E703B" w:rsidRPr="00166F92">
              <w:rPr>
                <w:bCs/>
                <w:iCs/>
              </w:rPr>
              <w:t xml:space="preserve"> </w:t>
            </w:r>
            <w:r w:rsidRPr="00166F92">
              <w:rPr>
                <w:bCs/>
                <w:iCs/>
              </w:rPr>
              <w:t>in</w:t>
            </w:r>
            <w:r w:rsidR="007E703B" w:rsidRPr="00166F92">
              <w:rPr>
                <w:bCs/>
                <w:iCs/>
              </w:rPr>
              <w:t xml:space="preserve"> </w:t>
            </w:r>
            <w:r w:rsidRPr="00166F92">
              <w:rPr>
                <w:bCs/>
                <w:iCs/>
              </w:rPr>
              <w:t>a</w:t>
            </w:r>
            <w:r w:rsidR="007E703B" w:rsidRPr="00166F92">
              <w:rPr>
                <w:bCs/>
                <w:iCs/>
              </w:rPr>
              <w:t xml:space="preserve"> </w:t>
            </w:r>
            <w:r w:rsidRPr="00166F92">
              <w:rPr>
                <w:bCs/>
                <w:iCs/>
              </w:rPr>
              <w:t>manner</w:t>
            </w:r>
            <w:r w:rsidR="007E703B" w:rsidRPr="00166F92">
              <w:rPr>
                <w:bCs/>
                <w:iCs/>
              </w:rPr>
              <w:t xml:space="preserve"> </w:t>
            </w:r>
            <w:r w:rsidRPr="00166F92">
              <w:rPr>
                <w:bCs/>
                <w:iCs/>
              </w:rPr>
              <w:t>acceptable</w:t>
            </w:r>
            <w:r w:rsidR="007E703B" w:rsidRPr="00166F92">
              <w:rPr>
                <w:bCs/>
                <w:iCs/>
              </w:rPr>
              <w:t xml:space="preserve"> </w:t>
            </w:r>
            <w:r w:rsidRPr="00166F92">
              <w:rPr>
                <w:bCs/>
                <w:iCs/>
              </w:rPr>
              <w:t>to</w:t>
            </w:r>
            <w:r w:rsidR="007E703B" w:rsidRPr="00166F92">
              <w:rPr>
                <w:bCs/>
                <w:iCs/>
              </w:rPr>
              <w:t xml:space="preserve"> </w:t>
            </w:r>
            <w:r w:rsidRPr="00166F92">
              <w:rPr>
                <w:bCs/>
                <w:iCs/>
              </w:rPr>
              <w:t>the</w:t>
            </w:r>
            <w:r w:rsidR="007E703B" w:rsidRPr="00166F92">
              <w:rPr>
                <w:bCs/>
                <w:iCs/>
              </w:rPr>
              <w:t xml:space="preserve"> </w:t>
            </w:r>
            <w:r w:rsidRPr="00166F92">
              <w:rPr>
                <w:bCs/>
                <w:iCs/>
              </w:rPr>
              <w:t>Bank</w:t>
            </w:r>
            <w:r w:rsidR="007E703B" w:rsidRPr="00166F92">
              <w:rPr>
                <w:bCs/>
                <w:iCs/>
              </w:rPr>
              <w:t xml:space="preserve"> </w:t>
            </w:r>
            <w:r w:rsidRPr="00166F92">
              <w:rPr>
                <w:bCs/>
                <w:iCs/>
              </w:rPr>
              <w:t>throughout</w:t>
            </w:r>
            <w:r w:rsidR="007E703B" w:rsidRPr="00166F92">
              <w:rPr>
                <w:bCs/>
                <w:iCs/>
              </w:rPr>
              <w:t xml:space="preserve"> </w:t>
            </w:r>
            <w:r w:rsidRPr="00166F92">
              <w:rPr>
                <w:bCs/>
                <w:iCs/>
              </w:rPr>
              <w:t>the</w:t>
            </w:r>
            <w:r w:rsidR="007E703B" w:rsidRPr="00166F92">
              <w:rPr>
                <w:bCs/>
                <w:iCs/>
              </w:rPr>
              <w:t xml:space="preserve"> </w:t>
            </w:r>
            <w:r w:rsidRPr="00166F92">
              <w:rPr>
                <w:bCs/>
                <w:iCs/>
              </w:rPr>
              <w:t>Bidding</w:t>
            </w:r>
            <w:r w:rsidR="007E703B" w:rsidRPr="00166F92">
              <w:rPr>
                <w:bCs/>
                <w:iCs/>
              </w:rPr>
              <w:t xml:space="preserve"> </w:t>
            </w:r>
            <w:r w:rsidRPr="00166F92">
              <w:rPr>
                <w:bCs/>
                <w:iCs/>
              </w:rPr>
              <w:t>process</w:t>
            </w:r>
            <w:r w:rsidR="007E703B" w:rsidRPr="00166F92">
              <w:rPr>
                <w:bCs/>
                <w:iCs/>
              </w:rPr>
              <w:t xml:space="preserve"> </w:t>
            </w:r>
            <w:r w:rsidRPr="00166F92">
              <w:rPr>
                <w:bCs/>
                <w:iCs/>
              </w:rPr>
              <w:t>and</w:t>
            </w:r>
            <w:r w:rsidR="007E703B" w:rsidRPr="00166F92">
              <w:rPr>
                <w:bCs/>
                <w:iCs/>
              </w:rPr>
              <w:t xml:space="preserve"> </w:t>
            </w:r>
            <w:r w:rsidRPr="00166F92">
              <w:rPr>
                <w:bCs/>
                <w:iCs/>
              </w:rPr>
              <w:t>execution</w:t>
            </w:r>
            <w:r w:rsidR="007E703B" w:rsidRPr="00166F92">
              <w:rPr>
                <w:bCs/>
                <w:iCs/>
              </w:rPr>
              <w:t xml:space="preserve"> </w:t>
            </w:r>
            <w:r w:rsidRPr="00166F92">
              <w:rPr>
                <w:bCs/>
                <w:iCs/>
              </w:rPr>
              <w:t>of</w:t>
            </w:r>
            <w:r w:rsidR="007E703B" w:rsidRPr="00166F92">
              <w:rPr>
                <w:bCs/>
                <w:iCs/>
              </w:rPr>
              <w:t xml:space="preserve"> </w:t>
            </w:r>
            <w:r w:rsidRPr="00166F92">
              <w:rPr>
                <w:bCs/>
                <w:iCs/>
              </w:rPr>
              <w:t>the</w:t>
            </w:r>
            <w:r w:rsidR="007E703B" w:rsidRPr="00166F92">
              <w:rPr>
                <w:bCs/>
                <w:iCs/>
              </w:rPr>
              <w:t xml:space="preserve"> </w:t>
            </w:r>
            <w:r w:rsidRPr="00166F92">
              <w:t>Contract.</w:t>
            </w:r>
          </w:p>
          <w:bookmarkEnd w:id="80"/>
          <w:bookmarkEnd w:id="81"/>
          <w:p w14:paraId="3B459E20" w14:textId="3348E62D" w:rsidR="001B4B57" w:rsidRPr="00166F92" w:rsidRDefault="001B4B57" w:rsidP="00C75C86">
            <w:pPr>
              <w:pStyle w:val="S1-subpara"/>
              <w:numPr>
                <w:ilvl w:val="1"/>
                <w:numId w:val="44"/>
              </w:numPr>
              <w:ind w:right="0"/>
            </w:pPr>
            <w:r w:rsidRPr="00166F92">
              <w:t>A</w:t>
            </w:r>
            <w:r w:rsidR="007E703B" w:rsidRPr="00166F92">
              <w:t xml:space="preserve"> </w:t>
            </w:r>
            <w:r w:rsidRPr="00166F92">
              <w:t>firm</w:t>
            </w:r>
            <w:r w:rsidR="007E703B" w:rsidRPr="00166F92">
              <w:t xml:space="preserve"> </w:t>
            </w:r>
            <w:r w:rsidRPr="00166F92">
              <w:t>that</w:t>
            </w:r>
            <w:r w:rsidR="007E703B" w:rsidRPr="00166F92">
              <w:t xml:space="preserve"> </w:t>
            </w:r>
            <w:r w:rsidRPr="00166F92">
              <w:t>is</w:t>
            </w:r>
            <w:r w:rsidR="007E703B" w:rsidRPr="00166F92">
              <w:t xml:space="preserve"> </w:t>
            </w:r>
            <w:r w:rsidRPr="00166F92">
              <w:t>a</w:t>
            </w:r>
            <w:r w:rsidR="007E703B" w:rsidRPr="00166F92">
              <w:t xml:space="preserve"> </w:t>
            </w:r>
            <w:r w:rsidRPr="00166F92">
              <w:t>Bidder</w:t>
            </w:r>
            <w:r w:rsidR="007E703B" w:rsidRPr="00166F92">
              <w:t xml:space="preserve"> </w:t>
            </w:r>
            <w:r w:rsidRPr="00166F92">
              <w:t>(either</w:t>
            </w:r>
            <w:r w:rsidR="007E703B" w:rsidRPr="00166F92">
              <w:t xml:space="preserve"> </w:t>
            </w:r>
            <w:r w:rsidRPr="00166F92">
              <w:t>individually</w:t>
            </w:r>
            <w:r w:rsidR="007E703B" w:rsidRPr="00166F92">
              <w:t xml:space="preserve"> </w:t>
            </w:r>
            <w:r w:rsidRPr="00166F92">
              <w:t>or</w:t>
            </w:r>
            <w:r w:rsidR="007E703B" w:rsidRPr="00166F92">
              <w:t xml:space="preserve"> </w:t>
            </w:r>
            <w:r w:rsidRPr="00166F92">
              <w:t>as</w:t>
            </w:r>
            <w:r w:rsidR="007E703B" w:rsidRPr="00166F92">
              <w:t xml:space="preserve"> </w:t>
            </w:r>
            <w:r w:rsidRPr="00166F92">
              <w:t>a</w:t>
            </w:r>
            <w:r w:rsidR="007E703B" w:rsidRPr="00166F92">
              <w:t xml:space="preserve"> </w:t>
            </w:r>
            <w:r w:rsidRPr="00166F92">
              <w:t>JV</w:t>
            </w:r>
            <w:r w:rsidR="007E703B" w:rsidRPr="00166F92">
              <w:t xml:space="preserve"> </w:t>
            </w:r>
            <w:r w:rsidRPr="00166F92">
              <w:t>member)</w:t>
            </w:r>
            <w:r w:rsidR="007E703B" w:rsidRPr="00166F92">
              <w:t xml:space="preserve"> </w:t>
            </w:r>
            <w:r w:rsidRPr="00166F92">
              <w:t>shall</w:t>
            </w:r>
            <w:r w:rsidR="007E703B" w:rsidRPr="00166F92">
              <w:t xml:space="preserve"> </w:t>
            </w:r>
            <w:r w:rsidRPr="00166F92">
              <w:t>not</w:t>
            </w:r>
            <w:r w:rsidR="007E703B" w:rsidRPr="00166F92">
              <w:t xml:space="preserve"> </w:t>
            </w:r>
            <w:r w:rsidRPr="00166F92">
              <w:t>participate</w:t>
            </w:r>
            <w:r w:rsidR="007E703B" w:rsidRPr="00166F92">
              <w:t xml:space="preserve"> </w:t>
            </w:r>
            <w:r w:rsidRPr="00166F92">
              <w:t>as</w:t>
            </w:r>
            <w:r w:rsidR="007E703B" w:rsidRPr="00166F92">
              <w:t xml:space="preserve"> </w:t>
            </w:r>
            <w:r w:rsidRPr="00166F92">
              <w:t>a</w:t>
            </w:r>
            <w:r w:rsidR="007E703B" w:rsidRPr="00166F92">
              <w:t xml:space="preserve"> </w:t>
            </w:r>
            <w:r w:rsidRPr="00166F92">
              <w:t>Bidder</w:t>
            </w:r>
            <w:r w:rsidR="007E703B" w:rsidRPr="00166F92">
              <w:t xml:space="preserve"> </w:t>
            </w:r>
            <w:r w:rsidRPr="00166F92">
              <w:t>or</w:t>
            </w:r>
            <w:r w:rsidR="007E703B" w:rsidRPr="00166F92">
              <w:t xml:space="preserve"> </w:t>
            </w:r>
            <w:r w:rsidRPr="00166F92">
              <w:t>as</w:t>
            </w:r>
            <w:r w:rsidR="007E703B" w:rsidRPr="00166F92">
              <w:t xml:space="preserve"> </w:t>
            </w:r>
            <w:r w:rsidRPr="00166F92">
              <w:t>JV</w:t>
            </w:r>
            <w:r w:rsidR="007E703B" w:rsidRPr="00166F92">
              <w:t xml:space="preserve"> </w:t>
            </w:r>
            <w:r w:rsidRPr="00166F92">
              <w:t>member</w:t>
            </w:r>
            <w:r w:rsidR="007E703B" w:rsidRPr="00166F92">
              <w:t xml:space="preserve"> </w:t>
            </w:r>
            <w:r w:rsidRPr="00166F92">
              <w:t>in</w:t>
            </w:r>
            <w:r w:rsidR="007E703B" w:rsidRPr="00166F92">
              <w:t xml:space="preserve"> </w:t>
            </w:r>
            <w:r w:rsidRPr="00166F92">
              <w:t>more</w:t>
            </w:r>
            <w:r w:rsidR="007E703B" w:rsidRPr="00166F92">
              <w:t xml:space="preserve"> </w:t>
            </w:r>
            <w:r w:rsidRPr="00166F92">
              <w:t>than</w:t>
            </w:r>
            <w:r w:rsidR="007E703B" w:rsidRPr="00166F92">
              <w:t xml:space="preserve"> </w:t>
            </w:r>
            <w:r w:rsidRPr="00166F92">
              <w:t>one</w:t>
            </w:r>
            <w:r w:rsidR="007E703B" w:rsidRPr="00166F92">
              <w:t xml:space="preserve"> </w:t>
            </w:r>
            <w:r w:rsidRPr="00166F92">
              <w:t>Bid</w:t>
            </w:r>
            <w:r w:rsidR="007E703B" w:rsidRPr="00166F92">
              <w:t xml:space="preserve"> </w:t>
            </w:r>
            <w:r w:rsidRPr="00166F92">
              <w:t>except</w:t>
            </w:r>
            <w:r w:rsidR="007E703B" w:rsidRPr="00166F92">
              <w:t xml:space="preserve"> </w:t>
            </w:r>
            <w:r w:rsidRPr="00166F92">
              <w:t>for</w:t>
            </w:r>
            <w:r w:rsidR="007E703B" w:rsidRPr="00166F92">
              <w:t xml:space="preserve"> </w:t>
            </w:r>
            <w:r w:rsidRPr="00166F92">
              <w:t>permitted</w:t>
            </w:r>
            <w:r w:rsidR="007E703B" w:rsidRPr="00166F92">
              <w:t xml:space="preserve"> </w:t>
            </w:r>
            <w:r w:rsidRPr="00166F92">
              <w:t>alternative</w:t>
            </w:r>
            <w:r w:rsidR="007E703B" w:rsidRPr="00166F92">
              <w:t xml:space="preserve"> </w:t>
            </w:r>
            <w:r w:rsidRPr="00166F92">
              <w:t>Bids.</w:t>
            </w:r>
            <w:r w:rsidR="007E703B" w:rsidRPr="00166F92">
              <w:t xml:space="preserve"> </w:t>
            </w:r>
            <w:r w:rsidR="00DC2D9A" w:rsidRPr="00E06A99">
              <w:t>This includes participation as a Subcontractor in other Bids.</w:t>
            </w:r>
            <w:r w:rsidR="00DC2D9A">
              <w:t xml:space="preserve"> </w:t>
            </w:r>
            <w:r w:rsidRPr="00166F92">
              <w:t>Such</w:t>
            </w:r>
            <w:r w:rsidR="007E703B" w:rsidRPr="00166F92">
              <w:t xml:space="preserve"> </w:t>
            </w:r>
            <w:r w:rsidRPr="00166F92">
              <w:t>participation</w:t>
            </w:r>
            <w:r w:rsidR="007E703B" w:rsidRPr="00166F92">
              <w:t xml:space="preserve"> </w:t>
            </w:r>
            <w:r w:rsidRPr="00166F92">
              <w:t>shall</w:t>
            </w:r>
            <w:r w:rsidR="007E703B" w:rsidRPr="00166F92">
              <w:t xml:space="preserve"> </w:t>
            </w:r>
            <w:r w:rsidRPr="00166F92">
              <w:t>result</w:t>
            </w:r>
            <w:r w:rsidR="007E703B" w:rsidRPr="00166F92">
              <w:t xml:space="preserve"> </w:t>
            </w:r>
            <w:r w:rsidRPr="00166F92">
              <w:t>in</w:t>
            </w:r>
            <w:r w:rsidR="007E703B" w:rsidRPr="00166F92">
              <w:t xml:space="preserve"> </w:t>
            </w:r>
            <w:r w:rsidRPr="00166F92">
              <w:t>the</w:t>
            </w:r>
            <w:r w:rsidR="007E703B" w:rsidRPr="00166F92">
              <w:t xml:space="preserve"> </w:t>
            </w:r>
            <w:r w:rsidRPr="00166F92">
              <w:t>disqualification</w:t>
            </w:r>
            <w:r w:rsidR="007E703B" w:rsidRPr="00166F92">
              <w:t xml:space="preserve"> </w:t>
            </w:r>
            <w:r w:rsidRPr="00166F92">
              <w:t>of</w:t>
            </w:r>
            <w:r w:rsidR="007E703B" w:rsidRPr="00166F92">
              <w:t xml:space="preserve"> </w:t>
            </w:r>
            <w:r w:rsidRPr="00166F92">
              <w:t>all</w:t>
            </w:r>
            <w:r w:rsidR="007E703B" w:rsidRPr="00166F92">
              <w:t xml:space="preserve"> </w:t>
            </w:r>
            <w:r w:rsidRPr="00166F92">
              <w:t>Bids</w:t>
            </w:r>
            <w:r w:rsidR="007E703B" w:rsidRPr="00166F92">
              <w:t xml:space="preserve"> </w:t>
            </w:r>
            <w:r w:rsidRPr="00166F92">
              <w:t>in</w:t>
            </w:r>
            <w:r w:rsidR="007E703B" w:rsidRPr="00166F92">
              <w:t xml:space="preserve"> </w:t>
            </w:r>
            <w:r w:rsidRPr="00166F92">
              <w:t>which</w:t>
            </w:r>
            <w:r w:rsidR="007E703B" w:rsidRPr="00166F92">
              <w:t xml:space="preserve"> </w:t>
            </w:r>
            <w:r w:rsidRPr="00166F92">
              <w:t>the</w:t>
            </w:r>
            <w:r w:rsidR="007E703B" w:rsidRPr="00166F92">
              <w:t xml:space="preserve"> </w:t>
            </w:r>
            <w:r w:rsidRPr="00166F92">
              <w:t>firm</w:t>
            </w:r>
            <w:r w:rsidR="007E703B" w:rsidRPr="00166F92">
              <w:t xml:space="preserve"> </w:t>
            </w:r>
            <w:r w:rsidRPr="00166F92">
              <w:t>is</w:t>
            </w:r>
            <w:r w:rsidR="007E703B" w:rsidRPr="00166F92">
              <w:t xml:space="preserve"> </w:t>
            </w:r>
            <w:r w:rsidRPr="00166F92">
              <w:t>involved.</w:t>
            </w:r>
            <w:r w:rsidR="007E703B" w:rsidRPr="00166F92">
              <w:t xml:space="preserve"> </w:t>
            </w:r>
            <w:r w:rsidR="00DC2D9A">
              <w:t>A</w:t>
            </w:r>
            <w:r w:rsidR="007E703B" w:rsidRPr="00166F92">
              <w:t xml:space="preserve"> </w:t>
            </w:r>
            <w:r w:rsidRPr="00166F92">
              <w:t>firm</w:t>
            </w:r>
            <w:r w:rsidR="007E703B" w:rsidRPr="00166F92">
              <w:t xml:space="preserve"> </w:t>
            </w:r>
            <w:r w:rsidR="00DC2D9A" w:rsidRPr="00E06A99">
              <w:t>that is not a Bidder or a JV member may participate</w:t>
            </w:r>
            <w:r w:rsidR="00DC2D9A" w:rsidRPr="00166F92">
              <w:t xml:space="preserve"> </w:t>
            </w:r>
            <w:r w:rsidRPr="00166F92">
              <w:t>as</w:t>
            </w:r>
            <w:r w:rsidR="007E703B" w:rsidRPr="00166F92">
              <w:t xml:space="preserve"> </w:t>
            </w:r>
            <w:r w:rsidRPr="00166F92">
              <w:t>a</w:t>
            </w:r>
            <w:r w:rsidR="007E703B" w:rsidRPr="00166F92">
              <w:t xml:space="preserve"> </w:t>
            </w:r>
            <w:r w:rsidRPr="00166F92">
              <w:t>subcontractor</w:t>
            </w:r>
            <w:r w:rsidR="007E703B" w:rsidRPr="00166F92">
              <w:t xml:space="preserve"> </w:t>
            </w:r>
            <w:r w:rsidRPr="00166F92">
              <w:t>in</w:t>
            </w:r>
            <w:r w:rsidR="007E703B" w:rsidRPr="00166F92">
              <w:t xml:space="preserve"> </w:t>
            </w:r>
            <w:r w:rsidRPr="00166F92">
              <w:t>more</w:t>
            </w:r>
            <w:r w:rsidR="007E703B" w:rsidRPr="00166F92">
              <w:t xml:space="preserve"> </w:t>
            </w:r>
            <w:r w:rsidRPr="00166F92">
              <w:t>than</w:t>
            </w:r>
            <w:r w:rsidR="007E703B" w:rsidRPr="00166F92">
              <w:t xml:space="preserve"> </w:t>
            </w:r>
            <w:r w:rsidRPr="00166F92">
              <w:t>one</w:t>
            </w:r>
            <w:r w:rsidR="007E703B" w:rsidRPr="00166F92">
              <w:t xml:space="preserve"> </w:t>
            </w:r>
            <w:r w:rsidRPr="00166F92">
              <w:t>Bid.</w:t>
            </w:r>
          </w:p>
          <w:p w14:paraId="78CFF98E" w14:textId="7E35677A" w:rsidR="001B4B57" w:rsidRPr="00166F92" w:rsidRDefault="001B4B57" w:rsidP="00C75C86">
            <w:pPr>
              <w:pStyle w:val="S1-subpara"/>
              <w:numPr>
                <w:ilvl w:val="1"/>
                <w:numId w:val="44"/>
              </w:numPr>
              <w:ind w:right="0"/>
            </w:pPr>
            <w:r w:rsidRPr="00166F92">
              <w:t>A</w:t>
            </w:r>
            <w:r w:rsidR="007E703B" w:rsidRPr="00166F92">
              <w:t xml:space="preserve"> </w:t>
            </w:r>
            <w:r w:rsidRPr="00166F92">
              <w:t>Bidder</w:t>
            </w:r>
            <w:r w:rsidR="007E703B" w:rsidRPr="00166F92">
              <w:t xml:space="preserve"> </w:t>
            </w:r>
            <w:r w:rsidRPr="00166F92">
              <w:t>may</w:t>
            </w:r>
            <w:r w:rsidR="007E703B" w:rsidRPr="00166F92">
              <w:t xml:space="preserve"> </w:t>
            </w:r>
            <w:r w:rsidRPr="00166F92">
              <w:t>have</w:t>
            </w:r>
            <w:r w:rsidR="007E703B" w:rsidRPr="00166F92">
              <w:t xml:space="preserve"> </w:t>
            </w:r>
            <w:r w:rsidRPr="00166F92">
              <w:t>the</w:t>
            </w:r>
            <w:r w:rsidR="007E703B" w:rsidRPr="00166F92">
              <w:t xml:space="preserve"> </w:t>
            </w:r>
            <w:r w:rsidRPr="00166F92">
              <w:t>nationality</w:t>
            </w:r>
            <w:r w:rsidR="007E703B" w:rsidRPr="00166F92">
              <w:t xml:space="preserve"> </w:t>
            </w:r>
            <w:r w:rsidRPr="00166F92">
              <w:t>of</w:t>
            </w:r>
            <w:r w:rsidR="007E703B" w:rsidRPr="00166F92">
              <w:t xml:space="preserve"> </w:t>
            </w:r>
            <w:r w:rsidRPr="00166F92">
              <w:t>any</w:t>
            </w:r>
            <w:r w:rsidR="007E703B" w:rsidRPr="00166F92">
              <w:t xml:space="preserve"> </w:t>
            </w:r>
            <w:r w:rsidRPr="00166F92">
              <w:t>country,</w:t>
            </w:r>
            <w:r w:rsidR="007E703B" w:rsidRPr="00166F92">
              <w:t xml:space="preserve"> </w:t>
            </w:r>
            <w:r w:rsidRPr="00166F92">
              <w:t>subject</w:t>
            </w:r>
            <w:r w:rsidR="007E703B" w:rsidRPr="00166F92">
              <w:t xml:space="preserve"> </w:t>
            </w:r>
            <w:r w:rsidRPr="00166F92">
              <w:t>to</w:t>
            </w:r>
            <w:r w:rsidR="007E703B" w:rsidRPr="00166F92">
              <w:t xml:space="preserve"> </w:t>
            </w:r>
            <w:r w:rsidRPr="00166F92">
              <w:t>the</w:t>
            </w:r>
            <w:r w:rsidR="007E703B" w:rsidRPr="00166F92">
              <w:t xml:space="preserve"> </w:t>
            </w:r>
            <w:r w:rsidRPr="00166F92">
              <w:t>restrictions</w:t>
            </w:r>
            <w:r w:rsidR="007E703B" w:rsidRPr="00166F92">
              <w:t xml:space="preserve"> </w:t>
            </w:r>
            <w:r w:rsidRPr="00166F92">
              <w:t>pursuant</w:t>
            </w:r>
            <w:r w:rsidR="007E703B" w:rsidRPr="00166F92">
              <w:t xml:space="preserve"> </w:t>
            </w:r>
            <w:r w:rsidRPr="00166F92">
              <w:t>to</w:t>
            </w:r>
            <w:r w:rsidR="007E703B" w:rsidRPr="00166F92">
              <w:t xml:space="preserve"> </w:t>
            </w:r>
            <w:r w:rsidRPr="00166F92">
              <w:t>ITB</w:t>
            </w:r>
            <w:r w:rsidR="007E703B" w:rsidRPr="00166F92">
              <w:t xml:space="preserve"> </w:t>
            </w:r>
            <w:r w:rsidRPr="00166F92">
              <w:t>4.8.</w:t>
            </w:r>
            <w:r w:rsidR="007E703B" w:rsidRPr="00166F92">
              <w:t xml:space="preserve"> </w:t>
            </w:r>
            <w:r w:rsidRPr="00166F92">
              <w:t>A</w:t>
            </w:r>
            <w:r w:rsidR="007E703B" w:rsidRPr="00166F92">
              <w:t xml:space="preserve"> </w:t>
            </w:r>
            <w:r w:rsidRPr="00166F92">
              <w:t>Bidder</w:t>
            </w:r>
            <w:r w:rsidR="007E703B" w:rsidRPr="00166F92">
              <w:t xml:space="preserve"> </w:t>
            </w:r>
            <w:r w:rsidRPr="00166F92">
              <w:t>shall</w:t>
            </w:r>
            <w:r w:rsidR="007E703B" w:rsidRPr="00166F92">
              <w:t xml:space="preserve"> </w:t>
            </w:r>
            <w:r w:rsidRPr="00166F92">
              <w:t>be</w:t>
            </w:r>
            <w:r w:rsidR="007E703B" w:rsidRPr="00166F92">
              <w:t xml:space="preserve"> </w:t>
            </w:r>
            <w:r w:rsidRPr="00166F92">
              <w:t>deemed</w:t>
            </w:r>
            <w:r w:rsidR="007E703B" w:rsidRPr="00166F92">
              <w:t xml:space="preserve"> </w:t>
            </w:r>
            <w:r w:rsidRPr="00166F92">
              <w:t>to</w:t>
            </w:r>
            <w:r w:rsidR="007E703B" w:rsidRPr="00166F92">
              <w:t xml:space="preserve"> </w:t>
            </w:r>
            <w:r w:rsidRPr="00166F92">
              <w:t>have</w:t>
            </w:r>
            <w:r w:rsidR="007E703B" w:rsidRPr="00166F92">
              <w:t xml:space="preserve"> </w:t>
            </w:r>
            <w:r w:rsidRPr="00166F92">
              <w:t>the</w:t>
            </w:r>
            <w:r w:rsidR="007E703B" w:rsidRPr="00166F92">
              <w:t xml:space="preserve"> </w:t>
            </w:r>
            <w:r w:rsidRPr="00166F92">
              <w:t>nationality</w:t>
            </w:r>
            <w:r w:rsidR="007E703B" w:rsidRPr="00166F92">
              <w:t xml:space="preserve"> </w:t>
            </w:r>
            <w:r w:rsidRPr="00166F92">
              <w:t>of</w:t>
            </w:r>
            <w:r w:rsidR="007E703B" w:rsidRPr="00166F92">
              <w:t xml:space="preserve"> </w:t>
            </w:r>
            <w:r w:rsidRPr="00166F92">
              <w:t>a</w:t>
            </w:r>
            <w:r w:rsidR="007E703B" w:rsidRPr="00166F92">
              <w:t xml:space="preserve"> </w:t>
            </w:r>
            <w:r w:rsidRPr="00166F92">
              <w:t>country</w:t>
            </w:r>
            <w:r w:rsidR="007E703B" w:rsidRPr="00166F92">
              <w:t xml:space="preserve"> </w:t>
            </w:r>
            <w:r w:rsidRPr="00166F92">
              <w:t>if</w:t>
            </w:r>
            <w:r w:rsidR="007E703B" w:rsidRPr="00166F92">
              <w:t xml:space="preserve"> </w:t>
            </w:r>
            <w:r w:rsidRPr="00166F92">
              <w:t>the</w:t>
            </w:r>
            <w:r w:rsidR="007E703B" w:rsidRPr="00166F92">
              <w:t xml:space="preserve"> </w:t>
            </w:r>
            <w:r w:rsidRPr="00166F92">
              <w:t>Bidder</w:t>
            </w:r>
            <w:r w:rsidR="007E703B" w:rsidRPr="00166F92">
              <w:t xml:space="preserve"> </w:t>
            </w:r>
            <w:r w:rsidRPr="00166F92">
              <w:t>is</w:t>
            </w:r>
            <w:r w:rsidR="007E703B" w:rsidRPr="00166F92">
              <w:t xml:space="preserve"> </w:t>
            </w:r>
            <w:r w:rsidRPr="00166F92">
              <w:t>constituted,</w:t>
            </w:r>
            <w:r w:rsidR="007E703B" w:rsidRPr="00166F92">
              <w:t xml:space="preserve"> </w:t>
            </w:r>
            <w:r w:rsidRPr="00166F92">
              <w:t>incorporated</w:t>
            </w:r>
            <w:r w:rsidR="007E703B" w:rsidRPr="00166F92">
              <w:t xml:space="preserve"> </w:t>
            </w:r>
            <w:r w:rsidRPr="00166F92">
              <w:t>or</w:t>
            </w:r>
            <w:r w:rsidR="007E703B" w:rsidRPr="00166F92">
              <w:t xml:space="preserve"> </w:t>
            </w:r>
            <w:r w:rsidRPr="00166F92">
              <w:t>registered</w:t>
            </w:r>
            <w:r w:rsidR="007E703B" w:rsidRPr="00166F92">
              <w:t xml:space="preserve"> </w:t>
            </w:r>
            <w:r w:rsidRPr="00166F92">
              <w:t>in</w:t>
            </w:r>
            <w:r w:rsidR="007E703B" w:rsidRPr="00166F92">
              <w:t xml:space="preserve"> </w:t>
            </w:r>
            <w:r w:rsidRPr="00166F92">
              <w:t>and</w:t>
            </w:r>
            <w:r w:rsidR="007E703B" w:rsidRPr="00166F92">
              <w:t xml:space="preserve"> </w:t>
            </w:r>
            <w:r w:rsidRPr="00166F92">
              <w:t>operates</w:t>
            </w:r>
            <w:r w:rsidR="007E703B" w:rsidRPr="00166F92">
              <w:t xml:space="preserve"> </w:t>
            </w:r>
            <w:r w:rsidRPr="00166F92">
              <w:t>in</w:t>
            </w:r>
            <w:r w:rsidR="007E703B" w:rsidRPr="00166F92">
              <w:t xml:space="preserve"> </w:t>
            </w:r>
            <w:r w:rsidRPr="00166F92">
              <w:t>conformity</w:t>
            </w:r>
            <w:r w:rsidR="007E703B" w:rsidRPr="00166F92">
              <w:t xml:space="preserve"> </w:t>
            </w:r>
            <w:r w:rsidRPr="00166F92">
              <w:t>with</w:t>
            </w:r>
            <w:r w:rsidR="007E703B" w:rsidRPr="00166F92">
              <w:t xml:space="preserve"> </w:t>
            </w:r>
            <w:r w:rsidRPr="00166F92">
              <w:t>the</w:t>
            </w:r>
            <w:r w:rsidR="007E703B" w:rsidRPr="00166F92">
              <w:t xml:space="preserve"> </w:t>
            </w:r>
            <w:r w:rsidRPr="00166F92">
              <w:t>provisions</w:t>
            </w:r>
            <w:r w:rsidR="007E703B" w:rsidRPr="00166F92">
              <w:t xml:space="preserve"> </w:t>
            </w:r>
            <w:r w:rsidRPr="00166F92">
              <w:t>of</w:t>
            </w:r>
            <w:r w:rsidR="007E703B" w:rsidRPr="00166F92">
              <w:t xml:space="preserve"> </w:t>
            </w:r>
            <w:r w:rsidRPr="00166F92">
              <w:t>the</w:t>
            </w:r>
            <w:r w:rsidR="007E703B" w:rsidRPr="00166F92">
              <w:t xml:space="preserve"> </w:t>
            </w:r>
            <w:r w:rsidRPr="00166F92">
              <w:t>laws</w:t>
            </w:r>
            <w:r w:rsidR="007E703B" w:rsidRPr="00166F92">
              <w:t xml:space="preserve"> </w:t>
            </w:r>
            <w:r w:rsidRPr="00166F92">
              <w:t>of</w:t>
            </w:r>
            <w:r w:rsidR="007E703B" w:rsidRPr="00166F92">
              <w:t xml:space="preserve"> </w:t>
            </w:r>
            <w:r w:rsidRPr="00166F92">
              <w:t>that</w:t>
            </w:r>
            <w:r w:rsidR="007E703B" w:rsidRPr="00166F92">
              <w:t xml:space="preserve"> </w:t>
            </w:r>
            <w:r w:rsidRPr="00166F92">
              <w:t>country,</w:t>
            </w:r>
            <w:r w:rsidR="007E703B" w:rsidRPr="00166F92">
              <w:t xml:space="preserve"> </w:t>
            </w:r>
            <w:r w:rsidRPr="00166F92">
              <w:t>as</w:t>
            </w:r>
            <w:r w:rsidR="007E703B" w:rsidRPr="00166F92">
              <w:t xml:space="preserve"> </w:t>
            </w:r>
            <w:r w:rsidRPr="00166F92">
              <w:t>evidenced</w:t>
            </w:r>
            <w:r w:rsidR="007E703B" w:rsidRPr="00166F92">
              <w:t xml:space="preserve"> </w:t>
            </w:r>
            <w:r w:rsidRPr="00166F92">
              <w:t>by</w:t>
            </w:r>
            <w:r w:rsidR="007E703B" w:rsidRPr="00166F92">
              <w:t xml:space="preserve"> </w:t>
            </w:r>
            <w:r w:rsidRPr="00166F92">
              <w:t>its</w:t>
            </w:r>
            <w:r w:rsidR="007E703B" w:rsidRPr="00166F92">
              <w:t xml:space="preserve"> </w:t>
            </w:r>
            <w:r w:rsidRPr="00166F92">
              <w:t>articles</w:t>
            </w:r>
            <w:r w:rsidR="007E703B" w:rsidRPr="00166F92">
              <w:t xml:space="preserve"> </w:t>
            </w:r>
            <w:r w:rsidRPr="00166F92">
              <w:t>of</w:t>
            </w:r>
            <w:r w:rsidR="007E703B" w:rsidRPr="00166F92">
              <w:t xml:space="preserve"> </w:t>
            </w:r>
            <w:r w:rsidRPr="00166F92">
              <w:t>incorporation</w:t>
            </w:r>
            <w:r w:rsidR="007E703B" w:rsidRPr="00166F92">
              <w:t xml:space="preserve"> </w:t>
            </w:r>
            <w:r w:rsidRPr="00166F92">
              <w:t>(or</w:t>
            </w:r>
            <w:r w:rsidR="007E703B" w:rsidRPr="00166F92">
              <w:t xml:space="preserve"> </w:t>
            </w:r>
            <w:r w:rsidRPr="00166F92">
              <w:t>equivalent</w:t>
            </w:r>
            <w:r w:rsidR="007E703B" w:rsidRPr="00166F92">
              <w:t xml:space="preserve"> </w:t>
            </w:r>
            <w:r w:rsidRPr="00166F92">
              <w:t>documents</w:t>
            </w:r>
            <w:r w:rsidR="007E703B" w:rsidRPr="00166F92">
              <w:t xml:space="preserve"> </w:t>
            </w:r>
            <w:r w:rsidRPr="00166F92">
              <w:t>of</w:t>
            </w:r>
            <w:r w:rsidR="007E703B" w:rsidRPr="00166F92">
              <w:t xml:space="preserve"> </w:t>
            </w:r>
            <w:r w:rsidRPr="00166F92">
              <w:t>constitution</w:t>
            </w:r>
            <w:r w:rsidR="007E703B" w:rsidRPr="00166F92">
              <w:t xml:space="preserve"> </w:t>
            </w:r>
            <w:r w:rsidRPr="00166F92">
              <w:t>or</w:t>
            </w:r>
            <w:r w:rsidR="007E703B" w:rsidRPr="00166F92">
              <w:t xml:space="preserve"> </w:t>
            </w:r>
            <w:r w:rsidRPr="00166F92">
              <w:lastRenderedPageBreak/>
              <w:t>association)</w:t>
            </w:r>
            <w:r w:rsidR="007E703B" w:rsidRPr="00166F92">
              <w:t xml:space="preserve"> </w:t>
            </w:r>
            <w:r w:rsidRPr="00166F92">
              <w:t>and</w:t>
            </w:r>
            <w:r w:rsidR="007E703B" w:rsidRPr="00166F92">
              <w:t xml:space="preserve"> </w:t>
            </w:r>
            <w:r w:rsidRPr="00166F92">
              <w:t>its</w:t>
            </w:r>
            <w:r w:rsidR="007E703B" w:rsidRPr="00166F92">
              <w:t xml:space="preserve"> </w:t>
            </w:r>
            <w:r w:rsidRPr="00166F92">
              <w:t>registration</w:t>
            </w:r>
            <w:r w:rsidR="007E703B" w:rsidRPr="00166F92">
              <w:t xml:space="preserve"> </w:t>
            </w:r>
            <w:r w:rsidRPr="00166F92">
              <w:t>documents,</w:t>
            </w:r>
            <w:r w:rsidR="007E703B" w:rsidRPr="00166F92">
              <w:t xml:space="preserve"> </w:t>
            </w:r>
            <w:r w:rsidRPr="00166F92">
              <w:t>as</w:t>
            </w:r>
            <w:r w:rsidR="007E703B" w:rsidRPr="00166F92">
              <w:t xml:space="preserve"> </w:t>
            </w:r>
            <w:r w:rsidRPr="00166F92">
              <w:t>the</w:t>
            </w:r>
            <w:r w:rsidR="007E703B" w:rsidRPr="00166F92">
              <w:t xml:space="preserve"> </w:t>
            </w:r>
            <w:r w:rsidRPr="00166F92">
              <w:t>case</w:t>
            </w:r>
            <w:r w:rsidR="007E703B" w:rsidRPr="00166F92">
              <w:t xml:space="preserve"> </w:t>
            </w:r>
            <w:r w:rsidRPr="00166F92">
              <w:t>may</w:t>
            </w:r>
            <w:r w:rsidR="007E703B" w:rsidRPr="00166F92">
              <w:t xml:space="preserve"> </w:t>
            </w:r>
            <w:r w:rsidRPr="00166F92">
              <w:t>be.</w:t>
            </w:r>
            <w:r w:rsidR="007E703B" w:rsidRPr="00166F92">
              <w:t xml:space="preserve"> </w:t>
            </w:r>
            <w:r w:rsidRPr="00166F92">
              <w:t>This</w:t>
            </w:r>
            <w:r w:rsidR="007E703B" w:rsidRPr="00166F92">
              <w:t xml:space="preserve"> </w:t>
            </w:r>
            <w:r w:rsidRPr="00166F92">
              <w:t>criterion</w:t>
            </w:r>
            <w:r w:rsidR="007E703B" w:rsidRPr="00166F92">
              <w:t xml:space="preserve"> </w:t>
            </w:r>
            <w:r w:rsidRPr="00166F92">
              <w:t>also</w:t>
            </w:r>
            <w:r w:rsidR="007E703B" w:rsidRPr="00166F92">
              <w:t xml:space="preserve"> </w:t>
            </w:r>
            <w:r w:rsidRPr="00166F92">
              <w:t>shall</w:t>
            </w:r>
            <w:r w:rsidR="007E703B" w:rsidRPr="00166F92">
              <w:t xml:space="preserve"> </w:t>
            </w:r>
            <w:r w:rsidRPr="00166F92">
              <w:t>apply</w:t>
            </w:r>
            <w:r w:rsidR="007E703B" w:rsidRPr="00166F92">
              <w:t xml:space="preserve"> </w:t>
            </w:r>
            <w:r w:rsidRPr="00166F92">
              <w:t>to</w:t>
            </w:r>
            <w:r w:rsidR="007E703B" w:rsidRPr="00166F92">
              <w:t xml:space="preserve"> </w:t>
            </w:r>
            <w:r w:rsidRPr="00166F92">
              <w:t>the</w:t>
            </w:r>
            <w:r w:rsidR="007E703B" w:rsidRPr="00166F92">
              <w:t xml:space="preserve"> </w:t>
            </w:r>
            <w:r w:rsidRPr="00166F92">
              <w:t>determination</w:t>
            </w:r>
            <w:r w:rsidR="007E703B" w:rsidRPr="00166F92">
              <w:t xml:space="preserve"> </w:t>
            </w:r>
            <w:r w:rsidRPr="00166F92">
              <w:t>of</w:t>
            </w:r>
            <w:r w:rsidR="007E703B" w:rsidRPr="00166F92">
              <w:t xml:space="preserve"> </w:t>
            </w:r>
            <w:r w:rsidRPr="00166F92">
              <w:t>the</w:t>
            </w:r>
            <w:r w:rsidR="007E703B" w:rsidRPr="00166F92">
              <w:t xml:space="preserve"> </w:t>
            </w:r>
            <w:r w:rsidRPr="00166F92">
              <w:t>nationality</w:t>
            </w:r>
            <w:r w:rsidR="007E703B" w:rsidRPr="00166F92">
              <w:t xml:space="preserve"> </w:t>
            </w:r>
            <w:r w:rsidRPr="00166F92">
              <w:t>of</w:t>
            </w:r>
            <w:r w:rsidR="007E703B" w:rsidRPr="00166F92">
              <w:t xml:space="preserve"> </w:t>
            </w:r>
            <w:r w:rsidRPr="00166F92">
              <w:t>proposed</w:t>
            </w:r>
            <w:r w:rsidR="007E703B" w:rsidRPr="00166F92">
              <w:t xml:space="preserve"> </w:t>
            </w:r>
            <w:r w:rsidRPr="00166F92">
              <w:t>subcontractors</w:t>
            </w:r>
            <w:r w:rsidR="007E703B" w:rsidRPr="00166F92">
              <w:t xml:space="preserve"> </w:t>
            </w:r>
            <w:r w:rsidRPr="00166F92">
              <w:t>or</w:t>
            </w:r>
            <w:r w:rsidR="007E703B" w:rsidRPr="00166F92">
              <w:t xml:space="preserve"> </w:t>
            </w:r>
            <w:r w:rsidRPr="00166F92">
              <w:t>sub</w:t>
            </w:r>
            <w:r w:rsidR="00EA27EF">
              <w:t>-</w:t>
            </w:r>
            <w:r w:rsidRPr="00166F92">
              <w:t>consultants</w:t>
            </w:r>
            <w:r w:rsidR="007E703B" w:rsidRPr="00166F92">
              <w:t xml:space="preserve"> </w:t>
            </w:r>
            <w:r w:rsidRPr="00166F92">
              <w:t>for</w:t>
            </w:r>
            <w:r w:rsidR="007E703B" w:rsidRPr="00166F92">
              <w:t xml:space="preserve"> </w:t>
            </w:r>
            <w:r w:rsidRPr="00166F92">
              <w:t>any</w:t>
            </w:r>
            <w:r w:rsidR="007E703B" w:rsidRPr="00166F92">
              <w:t xml:space="preserve"> </w:t>
            </w:r>
            <w:r w:rsidRPr="00166F92">
              <w:t>part</w:t>
            </w:r>
            <w:r w:rsidR="007E703B" w:rsidRPr="00166F92">
              <w:t xml:space="preserve"> </w:t>
            </w:r>
            <w:r w:rsidRPr="00166F92">
              <w:t>of</w:t>
            </w:r>
            <w:r w:rsidR="007E703B" w:rsidRPr="00166F92">
              <w:t xml:space="preserve"> </w:t>
            </w:r>
            <w:r w:rsidRPr="00166F92">
              <w:t>the</w:t>
            </w:r>
            <w:r w:rsidR="007E703B" w:rsidRPr="00166F92">
              <w:t xml:space="preserve"> </w:t>
            </w:r>
            <w:r w:rsidRPr="00166F92">
              <w:t>Contract</w:t>
            </w:r>
            <w:r w:rsidR="007E703B" w:rsidRPr="00166F92">
              <w:t xml:space="preserve"> </w:t>
            </w:r>
            <w:r w:rsidRPr="00166F92">
              <w:t>including</w:t>
            </w:r>
            <w:r w:rsidR="007E703B" w:rsidRPr="00166F92">
              <w:t xml:space="preserve"> </w:t>
            </w:r>
            <w:r w:rsidRPr="00166F92">
              <w:t>related</w:t>
            </w:r>
            <w:r w:rsidR="007E703B" w:rsidRPr="00166F92">
              <w:t xml:space="preserve"> </w:t>
            </w:r>
            <w:r w:rsidRPr="00166F92">
              <w:t>Services.</w:t>
            </w:r>
          </w:p>
          <w:p w14:paraId="5DA5A4CF" w14:textId="77777777" w:rsidR="001B4B57" w:rsidRPr="00166F92" w:rsidRDefault="00D638D0" w:rsidP="00C75C86">
            <w:pPr>
              <w:pStyle w:val="S1-subpara"/>
              <w:numPr>
                <w:ilvl w:val="1"/>
                <w:numId w:val="44"/>
              </w:numPr>
              <w:ind w:right="0"/>
            </w:pPr>
            <w:r w:rsidRPr="00166F92">
              <w:rPr>
                <w:bCs/>
              </w:rPr>
              <w:t xml:space="preserve">A Bidder </w:t>
            </w:r>
            <w:r w:rsidRPr="00166F92">
              <w:t xml:space="preserve">that has been sanctioned by the Bank, pursuant to the Bank’s Anti-Corruption Guidelines, in accordance with its prevailing sanctions policies and procedures as set forth in the WBG’s Sanctions Framework as described in Section VI paragraph 2.2 d., shall be ineligible to be prequalified for, initially selected for, bid for, propose for, or be awarded a Bank-financed contract or benefit from a Bank-financed contract, financially or otherwise, during such period of time as the Bank shall have determined. The list of debarred firms and individuals is available at the electronic address </w:t>
            </w:r>
            <w:r w:rsidRPr="00981D27">
              <w:rPr>
                <w:b/>
              </w:rPr>
              <w:t>specified in the BDS</w:t>
            </w:r>
            <w:r w:rsidR="004C4EF7" w:rsidRPr="00166F92">
              <w:t xml:space="preserve">. </w:t>
            </w:r>
          </w:p>
          <w:p w14:paraId="36B08C84" w14:textId="77777777" w:rsidR="001B4B57" w:rsidRPr="00166F92" w:rsidRDefault="001B4B57" w:rsidP="00C75C86">
            <w:pPr>
              <w:pStyle w:val="S1-subpara"/>
              <w:numPr>
                <w:ilvl w:val="1"/>
                <w:numId w:val="44"/>
              </w:numPr>
              <w:ind w:right="0"/>
            </w:pPr>
            <w:r w:rsidRPr="00166F92">
              <w:t>Bidders</w:t>
            </w:r>
            <w:r w:rsidR="007E703B" w:rsidRPr="00166F92">
              <w:t xml:space="preserve"> </w:t>
            </w:r>
            <w:r w:rsidRPr="00166F92">
              <w:t>that</w:t>
            </w:r>
            <w:r w:rsidR="007E703B" w:rsidRPr="00166F92">
              <w:t xml:space="preserve"> </w:t>
            </w:r>
            <w:r w:rsidRPr="00166F92">
              <w:t>are</w:t>
            </w:r>
            <w:r w:rsidR="007E703B" w:rsidRPr="00166F92">
              <w:t xml:space="preserve"> </w:t>
            </w:r>
            <w:r w:rsidRPr="00166F92">
              <w:t>state-owned</w:t>
            </w:r>
            <w:r w:rsidR="007E703B" w:rsidRPr="00166F92">
              <w:t xml:space="preserve"> </w:t>
            </w:r>
            <w:r w:rsidRPr="00166F92">
              <w:t>enterprises</w:t>
            </w:r>
            <w:r w:rsidR="007E703B" w:rsidRPr="00166F92">
              <w:t xml:space="preserve"> </w:t>
            </w:r>
            <w:r w:rsidRPr="00166F92">
              <w:t>or</w:t>
            </w:r>
            <w:r w:rsidR="007E703B" w:rsidRPr="00166F92">
              <w:t xml:space="preserve"> </w:t>
            </w:r>
            <w:r w:rsidRPr="00166F92">
              <w:t>institutions</w:t>
            </w:r>
            <w:r w:rsidR="007E703B" w:rsidRPr="00166F92">
              <w:t xml:space="preserve"> </w:t>
            </w:r>
            <w:r w:rsidRPr="00166F92">
              <w:t>in</w:t>
            </w:r>
            <w:r w:rsidR="007E703B" w:rsidRPr="00166F92">
              <w:t xml:space="preserve"> </w:t>
            </w:r>
            <w:r w:rsidRPr="00166F92">
              <w:t>the</w:t>
            </w:r>
            <w:r w:rsidR="007E703B" w:rsidRPr="00166F92">
              <w:t xml:space="preserve"> </w:t>
            </w:r>
            <w:r w:rsidRPr="00166F92">
              <w:t>Employer’s</w:t>
            </w:r>
            <w:r w:rsidR="007E703B" w:rsidRPr="00166F92">
              <w:t xml:space="preserve"> </w:t>
            </w:r>
            <w:r w:rsidRPr="00166F92">
              <w:t>Country</w:t>
            </w:r>
            <w:r w:rsidR="007E703B" w:rsidRPr="00166F92">
              <w:t xml:space="preserve"> </w:t>
            </w:r>
            <w:r w:rsidRPr="00166F92">
              <w:t>may</w:t>
            </w:r>
            <w:r w:rsidR="007E703B" w:rsidRPr="00166F92">
              <w:t xml:space="preserve"> </w:t>
            </w:r>
            <w:r w:rsidRPr="00166F92">
              <w:t>be</w:t>
            </w:r>
            <w:r w:rsidR="007E703B" w:rsidRPr="00166F92">
              <w:t xml:space="preserve"> </w:t>
            </w:r>
            <w:r w:rsidRPr="00166F92">
              <w:t>eligible</w:t>
            </w:r>
            <w:r w:rsidR="007E703B" w:rsidRPr="00166F92">
              <w:t xml:space="preserve"> </w:t>
            </w:r>
            <w:r w:rsidRPr="00166F92">
              <w:t>to</w:t>
            </w:r>
            <w:r w:rsidR="007E703B" w:rsidRPr="00166F92">
              <w:t xml:space="preserve"> </w:t>
            </w:r>
            <w:r w:rsidRPr="00166F92">
              <w:t>compete</w:t>
            </w:r>
            <w:r w:rsidR="007E703B" w:rsidRPr="00166F92">
              <w:t xml:space="preserve"> </w:t>
            </w:r>
            <w:r w:rsidRPr="00166F92">
              <w:t>and</w:t>
            </w:r>
            <w:r w:rsidR="007E703B" w:rsidRPr="00166F92">
              <w:t xml:space="preserve"> </w:t>
            </w:r>
            <w:r w:rsidRPr="00166F92">
              <w:t>be</w:t>
            </w:r>
            <w:r w:rsidR="007E703B" w:rsidRPr="00166F92">
              <w:t xml:space="preserve"> </w:t>
            </w:r>
            <w:r w:rsidRPr="00166F92">
              <w:t>awarded</w:t>
            </w:r>
            <w:r w:rsidR="007E703B" w:rsidRPr="00166F92">
              <w:t xml:space="preserve"> </w:t>
            </w:r>
            <w:r w:rsidRPr="00166F92">
              <w:t>a</w:t>
            </w:r>
            <w:r w:rsidR="007E703B" w:rsidRPr="00166F92">
              <w:t xml:space="preserve"> </w:t>
            </w:r>
            <w:r w:rsidRPr="00166F92">
              <w:t>Contract(s)</w:t>
            </w:r>
            <w:r w:rsidR="007E703B" w:rsidRPr="00166F92">
              <w:t xml:space="preserve"> </w:t>
            </w:r>
            <w:r w:rsidRPr="00166F92">
              <w:t>only</w:t>
            </w:r>
            <w:r w:rsidR="007E703B" w:rsidRPr="00166F92">
              <w:t xml:space="preserve"> </w:t>
            </w:r>
            <w:r w:rsidRPr="00166F92">
              <w:t>if</w:t>
            </w:r>
            <w:r w:rsidR="007E703B" w:rsidRPr="00166F92">
              <w:t xml:space="preserve"> </w:t>
            </w:r>
            <w:r w:rsidRPr="00166F92">
              <w:t>they</w:t>
            </w:r>
            <w:r w:rsidR="007E703B" w:rsidRPr="00166F92">
              <w:t xml:space="preserve"> </w:t>
            </w:r>
            <w:r w:rsidRPr="00166F92">
              <w:t>can</w:t>
            </w:r>
            <w:r w:rsidR="007E703B" w:rsidRPr="00166F92">
              <w:t xml:space="preserve"> </w:t>
            </w:r>
            <w:r w:rsidRPr="00166F92">
              <w:t>establish,</w:t>
            </w:r>
            <w:r w:rsidR="007E703B" w:rsidRPr="00166F92">
              <w:t xml:space="preserve"> </w:t>
            </w:r>
            <w:r w:rsidRPr="00166F92">
              <w:t>in</w:t>
            </w:r>
            <w:r w:rsidR="007E703B" w:rsidRPr="00166F92">
              <w:t xml:space="preserve"> </w:t>
            </w:r>
            <w:r w:rsidRPr="00166F92">
              <w:t>a</w:t>
            </w:r>
            <w:r w:rsidR="007E703B" w:rsidRPr="00166F92">
              <w:t xml:space="preserve"> </w:t>
            </w:r>
            <w:r w:rsidRPr="00166F92">
              <w:t>manner</w:t>
            </w:r>
            <w:r w:rsidR="007E703B" w:rsidRPr="00166F92">
              <w:t xml:space="preserve"> </w:t>
            </w:r>
            <w:r w:rsidRPr="00166F92">
              <w:t>acceptable</w:t>
            </w:r>
            <w:r w:rsidR="007E703B" w:rsidRPr="00166F92">
              <w:t xml:space="preserve"> </w:t>
            </w:r>
            <w:r w:rsidRPr="00166F92">
              <w:t>to</w:t>
            </w:r>
            <w:r w:rsidR="007E703B" w:rsidRPr="00166F92">
              <w:t xml:space="preserve"> </w:t>
            </w:r>
            <w:r w:rsidRPr="00166F92">
              <w:t>the</w:t>
            </w:r>
            <w:r w:rsidR="007E703B" w:rsidRPr="00166F92">
              <w:t xml:space="preserve"> </w:t>
            </w:r>
            <w:r w:rsidRPr="00166F92">
              <w:t>Bank,</w:t>
            </w:r>
            <w:r w:rsidR="007E703B" w:rsidRPr="00166F92">
              <w:t xml:space="preserve"> </w:t>
            </w:r>
            <w:r w:rsidRPr="00166F92">
              <w:t>that</w:t>
            </w:r>
            <w:r w:rsidR="007E703B" w:rsidRPr="00166F92">
              <w:t xml:space="preserve"> </w:t>
            </w:r>
            <w:r w:rsidRPr="00166F92">
              <w:t>they</w:t>
            </w:r>
            <w:r w:rsidR="007E703B" w:rsidRPr="00166F92">
              <w:t xml:space="preserve"> </w:t>
            </w:r>
            <w:r w:rsidRPr="00166F92">
              <w:t>(i)</w:t>
            </w:r>
            <w:r w:rsidR="007E703B" w:rsidRPr="00166F92">
              <w:t xml:space="preserve"> </w:t>
            </w:r>
            <w:r w:rsidRPr="00166F92">
              <w:t>are</w:t>
            </w:r>
            <w:r w:rsidR="007E703B" w:rsidRPr="00166F92">
              <w:t xml:space="preserve"> </w:t>
            </w:r>
            <w:r w:rsidRPr="00166F92">
              <w:t>legally</w:t>
            </w:r>
            <w:r w:rsidR="007E703B" w:rsidRPr="00166F92">
              <w:t xml:space="preserve"> </w:t>
            </w:r>
            <w:r w:rsidRPr="00166F92">
              <w:t>and</w:t>
            </w:r>
            <w:r w:rsidR="007E703B" w:rsidRPr="00166F92">
              <w:t xml:space="preserve"> </w:t>
            </w:r>
            <w:r w:rsidRPr="00166F92">
              <w:t>financially</w:t>
            </w:r>
            <w:r w:rsidR="007E703B" w:rsidRPr="00166F92">
              <w:t xml:space="preserve"> </w:t>
            </w:r>
            <w:r w:rsidRPr="00166F92">
              <w:t>autonomous</w:t>
            </w:r>
            <w:r w:rsidR="007E703B" w:rsidRPr="00166F92">
              <w:t xml:space="preserve"> </w:t>
            </w:r>
            <w:r w:rsidRPr="00166F92">
              <w:t>(ii)</w:t>
            </w:r>
            <w:r w:rsidR="007E703B" w:rsidRPr="00166F92">
              <w:t xml:space="preserve"> </w:t>
            </w:r>
            <w:r w:rsidRPr="00166F92">
              <w:t>operate</w:t>
            </w:r>
            <w:r w:rsidR="007E703B" w:rsidRPr="00166F92">
              <w:t xml:space="preserve"> </w:t>
            </w:r>
            <w:r w:rsidRPr="00166F92">
              <w:t>under</w:t>
            </w:r>
            <w:r w:rsidR="007E703B" w:rsidRPr="00166F92">
              <w:t xml:space="preserve"> </w:t>
            </w:r>
            <w:r w:rsidRPr="00166F92">
              <w:t>commercial</w:t>
            </w:r>
            <w:r w:rsidR="007E703B" w:rsidRPr="00166F92">
              <w:t xml:space="preserve"> </w:t>
            </w:r>
            <w:r w:rsidRPr="00166F92">
              <w:t>law,</w:t>
            </w:r>
            <w:r w:rsidR="007E703B" w:rsidRPr="00166F92">
              <w:t xml:space="preserve"> </w:t>
            </w:r>
            <w:r w:rsidRPr="00166F92">
              <w:t>and</w:t>
            </w:r>
            <w:r w:rsidR="007E703B" w:rsidRPr="00166F92">
              <w:t xml:space="preserve"> </w:t>
            </w:r>
            <w:r w:rsidRPr="00166F92">
              <w:t>(iii)</w:t>
            </w:r>
            <w:r w:rsidR="007E703B" w:rsidRPr="00166F92">
              <w:t xml:space="preserve"> </w:t>
            </w:r>
            <w:r w:rsidRPr="00166F92">
              <w:t>are</w:t>
            </w:r>
            <w:r w:rsidR="007E703B" w:rsidRPr="00166F92">
              <w:t xml:space="preserve"> </w:t>
            </w:r>
            <w:r w:rsidRPr="00166F92">
              <w:t>not</w:t>
            </w:r>
            <w:r w:rsidR="007E703B" w:rsidRPr="00166F92">
              <w:t xml:space="preserve"> </w:t>
            </w:r>
            <w:r w:rsidRPr="00166F92">
              <w:t>under</w:t>
            </w:r>
            <w:r w:rsidR="007E703B" w:rsidRPr="00166F92">
              <w:t xml:space="preserve"> </w:t>
            </w:r>
            <w:r w:rsidRPr="00166F92">
              <w:t>supervision</w:t>
            </w:r>
            <w:r w:rsidR="007E703B" w:rsidRPr="00166F92">
              <w:t xml:space="preserve"> </w:t>
            </w:r>
            <w:r w:rsidRPr="00166F92">
              <w:t>of</w:t>
            </w:r>
            <w:r w:rsidR="007E703B" w:rsidRPr="00166F92">
              <w:t xml:space="preserve"> </w:t>
            </w:r>
            <w:r w:rsidRPr="00166F92">
              <w:t>the</w:t>
            </w:r>
            <w:r w:rsidR="007E703B" w:rsidRPr="00166F92">
              <w:t xml:space="preserve"> </w:t>
            </w:r>
            <w:r w:rsidRPr="00166F92">
              <w:t>Employer.</w:t>
            </w:r>
            <w:r w:rsidR="007E703B" w:rsidRPr="00166F92">
              <w:t xml:space="preserve"> </w:t>
            </w:r>
          </w:p>
          <w:p w14:paraId="2E0B6C56" w14:textId="5734D048" w:rsidR="001B4B57" w:rsidRPr="00166F92" w:rsidRDefault="00E438CC" w:rsidP="00C75C86">
            <w:pPr>
              <w:pStyle w:val="S1-subpara"/>
              <w:numPr>
                <w:ilvl w:val="1"/>
                <w:numId w:val="44"/>
              </w:numPr>
              <w:ind w:right="0"/>
            </w:pPr>
            <w:r>
              <w:t>Not used</w:t>
            </w:r>
            <w:r w:rsidR="001B4B57" w:rsidRPr="00166F92">
              <w:t>.</w:t>
            </w:r>
          </w:p>
          <w:p w14:paraId="0747E48E" w14:textId="0AEC97C1" w:rsidR="001B4B57" w:rsidRPr="00166F92" w:rsidRDefault="001B4B57" w:rsidP="00C75C86">
            <w:pPr>
              <w:pStyle w:val="S1-subpara"/>
              <w:numPr>
                <w:ilvl w:val="1"/>
                <w:numId w:val="44"/>
              </w:numPr>
              <w:ind w:right="0"/>
            </w:pPr>
            <w:r w:rsidRPr="00166F92">
              <w:t>Firms</w:t>
            </w:r>
            <w:r w:rsidR="007E703B" w:rsidRPr="00166F92">
              <w:t xml:space="preserve"> </w:t>
            </w:r>
            <w:r w:rsidRPr="00166F92">
              <w:t>and</w:t>
            </w:r>
            <w:r w:rsidR="007E703B" w:rsidRPr="00166F92">
              <w:t xml:space="preserve"> </w:t>
            </w:r>
            <w:r w:rsidRPr="00166F92">
              <w:t>individuals</w:t>
            </w:r>
            <w:r w:rsidR="007E703B" w:rsidRPr="00166F92">
              <w:t xml:space="preserve"> </w:t>
            </w:r>
            <w:r w:rsidRPr="00166F92">
              <w:t>may</w:t>
            </w:r>
            <w:r w:rsidR="007E703B" w:rsidRPr="00166F92">
              <w:t xml:space="preserve"> </w:t>
            </w:r>
            <w:r w:rsidRPr="00166F92">
              <w:t>be</w:t>
            </w:r>
            <w:r w:rsidR="007E703B" w:rsidRPr="00166F92">
              <w:t xml:space="preserve"> </w:t>
            </w:r>
            <w:r w:rsidRPr="00166F92">
              <w:t>ineligible</w:t>
            </w:r>
            <w:r w:rsidR="007E703B" w:rsidRPr="00166F92">
              <w:t xml:space="preserve"> </w:t>
            </w:r>
            <w:r w:rsidRPr="00166F92">
              <w:t>if</w:t>
            </w:r>
            <w:r w:rsidR="007E703B" w:rsidRPr="00166F92">
              <w:t xml:space="preserve"> </w:t>
            </w:r>
            <w:r w:rsidRPr="00166F92">
              <w:t>so</w:t>
            </w:r>
            <w:r w:rsidR="007E703B" w:rsidRPr="00166F92">
              <w:t xml:space="preserve"> </w:t>
            </w:r>
            <w:r w:rsidRPr="00166F92">
              <w:t>indicated</w:t>
            </w:r>
            <w:r w:rsidR="007E703B" w:rsidRPr="00166F92">
              <w:t xml:space="preserve"> </w:t>
            </w:r>
            <w:r w:rsidRPr="00166F92">
              <w:t>in</w:t>
            </w:r>
            <w:r w:rsidR="007E703B" w:rsidRPr="00166F92">
              <w:t xml:space="preserve"> </w:t>
            </w:r>
            <w:r w:rsidRPr="00166F92">
              <w:t>Section</w:t>
            </w:r>
            <w:r w:rsidR="007E703B" w:rsidRPr="00166F92">
              <w:t xml:space="preserve"> </w:t>
            </w:r>
            <w:r w:rsidRPr="00166F92">
              <w:t>V</w:t>
            </w:r>
            <w:r w:rsidR="007E703B" w:rsidRPr="00166F92">
              <w:t xml:space="preserve"> </w:t>
            </w:r>
            <w:r w:rsidRPr="00166F92">
              <w:t>and</w:t>
            </w:r>
            <w:r w:rsidR="007E703B" w:rsidRPr="00166F92">
              <w:t xml:space="preserve"> </w:t>
            </w:r>
            <w:r w:rsidRPr="00166F92">
              <w:t>(a)</w:t>
            </w:r>
            <w:r w:rsidR="001854BE">
              <w:t xml:space="preserve"> </w:t>
            </w:r>
            <w:r w:rsidRPr="00166F92">
              <w:t>as</w:t>
            </w:r>
            <w:r w:rsidR="007E703B" w:rsidRPr="00166F92">
              <w:t xml:space="preserve"> </w:t>
            </w:r>
            <w:r w:rsidRPr="00166F92">
              <w:t>a</w:t>
            </w:r>
            <w:r w:rsidR="007E703B" w:rsidRPr="00166F92">
              <w:t xml:space="preserve"> </w:t>
            </w:r>
            <w:r w:rsidRPr="00166F92">
              <w:t>matter</w:t>
            </w:r>
            <w:r w:rsidR="007E703B" w:rsidRPr="00166F92">
              <w:t xml:space="preserve"> </w:t>
            </w:r>
            <w:r w:rsidRPr="00166F92">
              <w:t>of</w:t>
            </w:r>
            <w:r w:rsidR="007E703B" w:rsidRPr="00166F92">
              <w:t xml:space="preserve"> </w:t>
            </w:r>
            <w:r w:rsidRPr="00166F92">
              <w:t>law</w:t>
            </w:r>
            <w:r w:rsidR="007E703B" w:rsidRPr="00166F92">
              <w:t xml:space="preserve"> </w:t>
            </w:r>
            <w:r w:rsidRPr="00166F92">
              <w:t>or</w:t>
            </w:r>
            <w:r w:rsidR="007E703B" w:rsidRPr="00166F92">
              <w:t xml:space="preserve"> </w:t>
            </w:r>
            <w:r w:rsidRPr="00166F92">
              <w:t>official</w:t>
            </w:r>
            <w:r w:rsidR="007E703B" w:rsidRPr="00166F92">
              <w:t xml:space="preserve"> </w:t>
            </w:r>
            <w:r w:rsidRPr="00166F92">
              <w:t>regulations,</w:t>
            </w:r>
            <w:r w:rsidR="007E703B" w:rsidRPr="00166F92">
              <w:t xml:space="preserve"> </w:t>
            </w:r>
            <w:r w:rsidRPr="00166F92">
              <w:t>the</w:t>
            </w:r>
            <w:r w:rsidR="007E703B" w:rsidRPr="00166F92">
              <w:t xml:space="preserve"> </w:t>
            </w:r>
            <w:r w:rsidRPr="00166F92">
              <w:t>Borrower’s</w:t>
            </w:r>
            <w:r w:rsidR="007E703B" w:rsidRPr="00166F92">
              <w:t xml:space="preserve"> </w:t>
            </w:r>
            <w:r w:rsidRPr="00166F92">
              <w:t>country</w:t>
            </w:r>
            <w:r w:rsidR="007E703B" w:rsidRPr="00166F92">
              <w:t xml:space="preserve"> </w:t>
            </w:r>
            <w:r w:rsidRPr="00166F92">
              <w:t>prohibits</w:t>
            </w:r>
            <w:r w:rsidR="007E703B" w:rsidRPr="00166F92">
              <w:t xml:space="preserve"> </w:t>
            </w:r>
            <w:r w:rsidRPr="00166F92">
              <w:t>commercial</w:t>
            </w:r>
            <w:r w:rsidR="007E703B" w:rsidRPr="00166F92">
              <w:t xml:space="preserve"> </w:t>
            </w:r>
            <w:r w:rsidRPr="00166F92">
              <w:t>relations</w:t>
            </w:r>
            <w:r w:rsidR="007E703B" w:rsidRPr="00166F92">
              <w:t xml:space="preserve"> </w:t>
            </w:r>
            <w:r w:rsidRPr="00166F92">
              <w:t>with</w:t>
            </w:r>
            <w:r w:rsidR="007E703B" w:rsidRPr="00166F92">
              <w:t xml:space="preserve"> </w:t>
            </w:r>
            <w:r w:rsidRPr="00166F92">
              <w:t>that</w:t>
            </w:r>
            <w:r w:rsidR="007E703B" w:rsidRPr="00166F92">
              <w:t xml:space="preserve"> </w:t>
            </w:r>
            <w:r w:rsidRPr="00166F92">
              <w:t>country,</w:t>
            </w:r>
            <w:r w:rsidR="007E703B" w:rsidRPr="00166F92">
              <w:t xml:space="preserve"> </w:t>
            </w:r>
            <w:r w:rsidRPr="00166F92">
              <w:t>provided</w:t>
            </w:r>
            <w:r w:rsidR="007E703B" w:rsidRPr="00166F92">
              <w:t xml:space="preserve"> </w:t>
            </w:r>
            <w:r w:rsidRPr="00166F92">
              <w:t>that</w:t>
            </w:r>
            <w:r w:rsidR="007E703B" w:rsidRPr="00166F92">
              <w:t xml:space="preserve"> </w:t>
            </w:r>
            <w:r w:rsidRPr="00166F92">
              <w:t>the</w:t>
            </w:r>
            <w:r w:rsidR="007E703B" w:rsidRPr="00166F92">
              <w:t xml:space="preserve"> </w:t>
            </w:r>
            <w:r w:rsidRPr="00166F92">
              <w:t>Bank</w:t>
            </w:r>
            <w:r w:rsidR="007E703B" w:rsidRPr="00166F92">
              <w:t xml:space="preserve"> </w:t>
            </w:r>
            <w:r w:rsidRPr="00166F92">
              <w:t>is</w:t>
            </w:r>
            <w:r w:rsidR="007E703B" w:rsidRPr="00166F92">
              <w:t xml:space="preserve"> </w:t>
            </w:r>
            <w:r w:rsidRPr="00166F92">
              <w:t>satisfied</w:t>
            </w:r>
            <w:r w:rsidR="007E703B" w:rsidRPr="00166F92">
              <w:t xml:space="preserve"> </w:t>
            </w:r>
            <w:r w:rsidRPr="00166F92">
              <w:t>that</w:t>
            </w:r>
            <w:r w:rsidR="007E703B" w:rsidRPr="00166F92">
              <w:t xml:space="preserve"> </w:t>
            </w:r>
            <w:r w:rsidRPr="00166F92">
              <w:t>such</w:t>
            </w:r>
            <w:r w:rsidR="007E703B" w:rsidRPr="00166F92">
              <w:t xml:space="preserve"> </w:t>
            </w:r>
            <w:r w:rsidRPr="00166F92">
              <w:t>exclusion</w:t>
            </w:r>
            <w:r w:rsidR="007E703B" w:rsidRPr="00166F92">
              <w:t xml:space="preserve"> </w:t>
            </w:r>
            <w:r w:rsidRPr="00166F92">
              <w:t>does</w:t>
            </w:r>
            <w:r w:rsidR="007E703B" w:rsidRPr="00166F92">
              <w:t xml:space="preserve"> </w:t>
            </w:r>
            <w:r w:rsidRPr="00166F92">
              <w:t>not</w:t>
            </w:r>
            <w:r w:rsidR="007E703B" w:rsidRPr="00166F92">
              <w:t xml:space="preserve"> </w:t>
            </w:r>
            <w:r w:rsidRPr="00166F92">
              <w:t>preclude</w:t>
            </w:r>
            <w:r w:rsidR="007E703B" w:rsidRPr="00166F92">
              <w:t xml:space="preserve"> </w:t>
            </w:r>
            <w:r w:rsidRPr="00166F92">
              <w:t>effective</w:t>
            </w:r>
            <w:r w:rsidR="007E703B" w:rsidRPr="00166F92">
              <w:t xml:space="preserve"> </w:t>
            </w:r>
            <w:r w:rsidRPr="00166F92">
              <w:t>competition</w:t>
            </w:r>
            <w:r w:rsidR="007E703B" w:rsidRPr="00166F92">
              <w:t xml:space="preserve"> </w:t>
            </w:r>
            <w:r w:rsidRPr="00166F92">
              <w:t>for</w:t>
            </w:r>
            <w:r w:rsidR="007E703B" w:rsidRPr="00166F92">
              <w:t xml:space="preserve"> </w:t>
            </w:r>
            <w:r w:rsidRPr="00166F92">
              <w:t>the</w:t>
            </w:r>
            <w:r w:rsidR="007E703B" w:rsidRPr="00166F92">
              <w:t xml:space="preserve"> </w:t>
            </w:r>
            <w:r w:rsidRPr="00166F92">
              <w:t>supply</w:t>
            </w:r>
            <w:r w:rsidR="007E703B" w:rsidRPr="00166F92">
              <w:t xml:space="preserve"> </w:t>
            </w:r>
            <w:r w:rsidRPr="00166F92">
              <w:t>of</w:t>
            </w:r>
            <w:r w:rsidR="007E703B" w:rsidRPr="00166F92">
              <w:t xml:space="preserve"> </w:t>
            </w:r>
            <w:r w:rsidRPr="00166F92">
              <w:t>goods</w:t>
            </w:r>
            <w:r w:rsidR="007E703B" w:rsidRPr="00166F92">
              <w:t xml:space="preserve"> </w:t>
            </w:r>
            <w:r w:rsidRPr="00166F92">
              <w:t>or</w:t>
            </w:r>
            <w:r w:rsidR="007E703B" w:rsidRPr="00166F92">
              <w:t xml:space="preserve"> </w:t>
            </w:r>
            <w:r w:rsidRPr="00166F92">
              <w:t>the</w:t>
            </w:r>
            <w:r w:rsidR="007E703B" w:rsidRPr="00166F92">
              <w:t xml:space="preserve"> </w:t>
            </w:r>
            <w:r w:rsidRPr="00166F92">
              <w:t>contracting</w:t>
            </w:r>
            <w:r w:rsidR="007E703B" w:rsidRPr="00166F92">
              <w:t xml:space="preserve"> </w:t>
            </w:r>
            <w:r w:rsidRPr="00166F92">
              <w:t>of</w:t>
            </w:r>
            <w:r w:rsidR="007E703B" w:rsidRPr="00166F92">
              <w:t xml:space="preserve"> </w:t>
            </w:r>
            <w:r w:rsidRPr="00166F92">
              <w:t>works</w:t>
            </w:r>
            <w:r w:rsidR="007E703B" w:rsidRPr="00166F92">
              <w:t xml:space="preserve"> </w:t>
            </w:r>
            <w:r w:rsidRPr="00166F92">
              <w:t>or</w:t>
            </w:r>
            <w:r w:rsidR="007E703B" w:rsidRPr="00166F92">
              <w:t xml:space="preserve"> </w:t>
            </w:r>
            <w:r w:rsidRPr="00166F92">
              <w:t>services</w:t>
            </w:r>
            <w:r w:rsidR="007E703B" w:rsidRPr="00166F92">
              <w:t xml:space="preserve"> </w:t>
            </w:r>
            <w:r w:rsidRPr="00166F92">
              <w:t>required;</w:t>
            </w:r>
            <w:r w:rsidR="007E703B" w:rsidRPr="00166F92">
              <w:t xml:space="preserve"> </w:t>
            </w:r>
            <w:r w:rsidRPr="00166F92">
              <w:t>or</w:t>
            </w:r>
            <w:r w:rsidR="007E703B" w:rsidRPr="00166F92">
              <w:t xml:space="preserve"> </w:t>
            </w:r>
            <w:r w:rsidRPr="00166F92">
              <w:t>(b)</w:t>
            </w:r>
            <w:r w:rsidR="001854BE">
              <w:t xml:space="preserve"> </w:t>
            </w:r>
            <w:r w:rsidRPr="00166F92">
              <w:t>by</w:t>
            </w:r>
            <w:r w:rsidR="007E703B" w:rsidRPr="00166F92">
              <w:t xml:space="preserve"> </w:t>
            </w:r>
            <w:r w:rsidRPr="00166F92">
              <w:t>an</w:t>
            </w:r>
            <w:r w:rsidR="007E703B" w:rsidRPr="00166F92">
              <w:t xml:space="preserve"> </w:t>
            </w:r>
            <w:r w:rsidRPr="00166F92">
              <w:t>act</w:t>
            </w:r>
            <w:r w:rsidR="007E703B" w:rsidRPr="00166F92">
              <w:t xml:space="preserve"> </w:t>
            </w:r>
            <w:r w:rsidRPr="00166F92">
              <w:t>of</w:t>
            </w:r>
            <w:r w:rsidR="007E703B" w:rsidRPr="00166F92">
              <w:t xml:space="preserve"> </w:t>
            </w:r>
            <w:r w:rsidRPr="00166F92">
              <w:t>compliance</w:t>
            </w:r>
            <w:r w:rsidR="007E703B" w:rsidRPr="00166F92">
              <w:t xml:space="preserve"> </w:t>
            </w:r>
            <w:r w:rsidRPr="00166F92">
              <w:t>with</w:t>
            </w:r>
            <w:r w:rsidR="007E703B" w:rsidRPr="00166F92">
              <w:t xml:space="preserve"> </w:t>
            </w:r>
            <w:r w:rsidRPr="00166F92">
              <w:t>a</w:t>
            </w:r>
            <w:r w:rsidR="007E703B" w:rsidRPr="00166F92">
              <w:t xml:space="preserve"> </w:t>
            </w:r>
            <w:r w:rsidRPr="00166F92">
              <w:t>decision</w:t>
            </w:r>
            <w:r w:rsidR="007E703B" w:rsidRPr="00166F92">
              <w:t xml:space="preserve"> </w:t>
            </w:r>
            <w:r w:rsidRPr="00166F92">
              <w:t>of</w:t>
            </w:r>
            <w:r w:rsidR="007E703B" w:rsidRPr="00166F92">
              <w:t xml:space="preserve"> </w:t>
            </w:r>
            <w:r w:rsidRPr="00166F92">
              <w:t>the</w:t>
            </w:r>
            <w:r w:rsidR="007E703B" w:rsidRPr="00166F92">
              <w:t xml:space="preserve"> </w:t>
            </w:r>
            <w:r w:rsidRPr="00166F92">
              <w:t>United</w:t>
            </w:r>
            <w:r w:rsidR="007E703B" w:rsidRPr="00166F92">
              <w:t xml:space="preserve"> </w:t>
            </w:r>
            <w:r w:rsidRPr="00166F92">
              <w:t>Nations</w:t>
            </w:r>
            <w:r w:rsidR="007E703B" w:rsidRPr="00166F92">
              <w:t xml:space="preserve"> </w:t>
            </w:r>
            <w:r w:rsidRPr="00166F92">
              <w:t>Security</w:t>
            </w:r>
            <w:r w:rsidR="007E703B" w:rsidRPr="00166F92">
              <w:t xml:space="preserve"> </w:t>
            </w:r>
            <w:r w:rsidRPr="00166F92">
              <w:t>Council</w:t>
            </w:r>
            <w:r w:rsidR="007E703B" w:rsidRPr="00166F92">
              <w:t xml:space="preserve"> </w:t>
            </w:r>
            <w:r w:rsidRPr="00166F92">
              <w:t>taken</w:t>
            </w:r>
            <w:r w:rsidR="007E703B" w:rsidRPr="00166F92">
              <w:t xml:space="preserve"> </w:t>
            </w:r>
            <w:r w:rsidRPr="00166F92">
              <w:t>under</w:t>
            </w:r>
            <w:r w:rsidR="007E703B" w:rsidRPr="00166F92">
              <w:t xml:space="preserve"> </w:t>
            </w:r>
            <w:r w:rsidRPr="00166F92">
              <w:t>Chapter</w:t>
            </w:r>
            <w:r w:rsidR="007E703B" w:rsidRPr="00166F92">
              <w:t xml:space="preserve"> </w:t>
            </w:r>
            <w:r w:rsidRPr="00166F92">
              <w:t>VII</w:t>
            </w:r>
            <w:r w:rsidR="007E703B" w:rsidRPr="00166F92">
              <w:t xml:space="preserve"> </w:t>
            </w:r>
            <w:r w:rsidRPr="00166F92">
              <w:t>of</w:t>
            </w:r>
            <w:r w:rsidR="007E703B" w:rsidRPr="00166F92">
              <w:t xml:space="preserve"> </w:t>
            </w:r>
            <w:r w:rsidRPr="00166F92">
              <w:t>the</w:t>
            </w:r>
            <w:r w:rsidR="007E703B" w:rsidRPr="00166F92">
              <w:t xml:space="preserve"> </w:t>
            </w:r>
            <w:r w:rsidRPr="00166F92">
              <w:t>Charter</w:t>
            </w:r>
            <w:r w:rsidR="007E703B" w:rsidRPr="00166F92">
              <w:t xml:space="preserve"> </w:t>
            </w:r>
            <w:r w:rsidRPr="00166F92">
              <w:t>of</w:t>
            </w:r>
            <w:r w:rsidR="007E703B" w:rsidRPr="00166F92">
              <w:t xml:space="preserve"> </w:t>
            </w:r>
            <w:r w:rsidRPr="00166F92">
              <w:t>the</w:t>
            </w:r>
            <w:r w:rsidR="007E703B" w:rsidRPr="00166F92">
              <w:t xml:space="preserve"> </w:t>
            </w:r>
            <w:r w:rsidRPr="00166F92">
              <w:t>United</w:t>
            </w:r>
            <w:r w:rsidR="007E703B" w:rsidRPr="00166F92">
              <w:t xml:space="preserve"> </w:t>
            </w:r>
            <w:r w:rsidRPr="00166F92">
              <w:t>Nations,</w:t>
            </w:r>
            <w:r w:rsidR="007E703B" w:rsidRPr="00166F92">
              <w:t xml:space="preserve"> </w:t>
            </w:r>
            <w:r w:rsidRPr="00166F92">
              <w:t>the</w:t>
            </w:r>
            <w:r w:rsidR="007E703B" w:rsidRPr="00166F92">
              <w:t xml:space="preserve"> </w:t>
            </w:r>
            <w:r w:rsidRPr="00166F92">
              <w:t>Borrower’s</w:t>
            </w:r>
            <w:r w:rsidR="007E703B" w:rsidRPr="00166F92">
              <w:t xml:space="preserve"> </w:t>
            </w:r>
            <w:r w:rsidRPr="00166F92">
              <w:t>country</w:t>
            </w:r>
            <w:r w:rsidR="007E703B" w:rsidRPr="00166F92">
              <w:t xml:space="preserve"> </w:t>
            </w:r>
            <w:r w:rsidRPr="00166F92">
              <w:t>prohibits</w:t>
            </w:r>
            <w:r w:rsidR="007E703B" w:rsidRPr="00166F92">
              <w:t xml:space="preserve"> </w:t>
            </w:r>
            <w:r w:rsidRPr="00166F92">
              <w:t>any</w:t>
            </w:r>
            <w:r w:rsidR="007E703B" w:rsidRPr="00166F92">
              <w:t xml:space="preserve"> </w:t>
            </w:r>
            <w:r w:rsidRPr="00166F92">
              <w:t>import</w:t>
            </w:r>
            <w:r w:rsidR="007E703B" w:rsidRPr="00166F92">
              <w:t xml:space="preserve"> </w:t>
            </w:r>
            <w:r w:rsidRPr="00166F92">
              <w:t>of</w:t>
            </w:r>
            <w:r w:rsidR="007E703B" w:rsidRPr="00166F92">
              <w:t xml:space="preserve"> </w:t>
            </w:r>
            <w:r w:rsidRPr="00166F92">
              <w:t>goods</w:t>
            </w:r>
            <w:r w:rsidR="007E703B" w:rsidRPr="00166F92">
              <w:t xml:space="preserve"> </w:t>
            </w:r>
            <w:r w:rsidRPr="00166F92">
              <w:t>or</w:t>
            </w:r>
            <w:r w:rsidR="007E703B" w:rsidRPr="00166F92">
              <w:t xml:space="preserve"> </w:t>
            </w:r>
            <w:r w:rsidRPr="00166F92">
              <w:t>contracting</w:t>
            </w:r>
            <w:r w:rsidR="007E703B" w:rsidRPr="00166F92">
              <w:t xml:space="preserve"> </w:t>
            </w:r>
            <w:r w:rsidRPr="00166F92">
              <w:t>of</w:t>
            </w:r>
            <w:r w:rsidR="007E703B" w:rsidRPr="00166F92">
              <w:t xml:space="preserve"> </w:t>
            </w:r>
            <w:r w:rsidRPr="00166F92">
              <w:t>works</w:t>
            </w:r>
            <w:r w:rsidR="007E703B" w:rsidRPr="00166F92">
              <w:t xml:space="preserve"> </w:t>
            </w:r>
            <w:r w:rsidRPr="00166F92">
              <w:t>or</w:t>
            </w:r>
            <w:r w:rsidR="007E703B" w:rsidRPr="00166F92">
              <w:t xml:space="preserve"> </w:t>
            </w:r>
            <w:r w:rsidRPr="00166F92">
              <w:t>services</w:t>
            </w:r>
            <w:r w:rsidR="007E703B" w:rsidRPr="00166F92">
              <w:t xml:space="preserve"> </w:t>
            </w:r>
            <w:r w:rsidRPr="00166F92">
              <w:t>from</w:t>
            </w:r>
            <w:r w:rsidR="007E703B" w:rsidRPr="00166F92">
              <w:t xml:space="preserve"> </w:t>
            </w:r>
            <w:r w:rsidRPr="00166F92">
              <w:t>that</w:t>
            </w:r>
            <w:r w:rsidR="007E703B" w:rsidRPr="00166F92">
              <w:t xml:space="preserve"> </w:t>
            </w:r>
            <w:r w:rsidRPr="00166F92">
              <w:t>country,</w:t>
            </w:r>
            <w:r w:rsidR="007E703B" w:rsidRPr="00166F92">
              <w:t xml:space="preserve"> </w:t>
            </w:r>
            <w:r w:rsidRPr="00166F92">
              <w:t>or</w:t>
            </w:r>
            <w:r w:rsidR="007E703B" w:rsidRPr="00166F92">
              <w:t xml:space="preserve"> </w:t>
            </w:r>
            <w:r w:rsidRPr="00166F92">
              <w:t>any</w:t>
            </w:r>
            <w:r w:rsidR="007E703B" w:rsidRPr="00166F92">
              <w:t xml:space="preserve"> </w:t>
            </w:r>
            <w:r w:rsidRPr="00166F92">
              <w:t>payments</w:t>
            </w:r>
            <w:r w:rsidR="007E703B" w:rsidRPr="00166F92">
              <w:t xml:space="preserve"> </w:t>
            </w:r>
            <w:r w:rsidRPr="00166F92">
              <w:t>to</w:t>
            </w:r>
            <w:r w:rsidR="007E703B" w:rsidRPr="00166F92">
              <w:t xml:space="preserve"> </w:t>
            </w:r>
            <w:r w:rsidRPr="00166F92">
              <w:t>any</w:t>
            </w:r>
            <w:r w:rsidR="007E703B" w:rsidRPr="00166F92">
              <w:t xml:space="preserve"> </w:t>
            </w:r>
            <w:r w:rsidRPr="00166F92">
              <w:t>country,</w:t>
            </w:r>
            <w:r w:rsidR="007E703B" w:rsidRPr="00166F92">
              <w:t xml:space="preserve"> </w:t>
            </w:r>
            <w:r w:rsidRPr="00166F92">
              <w:t>person,</w:t>
            </w:r>
            <w:r w:rsidR="007E703B" w:rsidRPr="00166F92">
              <w:t xml:space="preserve"> </w:t>
            </w:r>
            <w:r w:rsidRPr="00166F92">
              <w:t>or</w:t>
            </w:r>
            <w:r w:rsidR="007E703B" w:rsidRPr="00166F92">
              <w:t xml:space="preserve"> </w:t>
            </w:r>
            <w:r w:rsidRPr="00166F92">
              <w:t>entity</w:t>
            </w:r>
            <w:r w:rsidR="007E703B" w:rsidRPr="00166F92">
              <w:t xml:space="preserve"> </w:t>
            </w:r>
            <w:r w:rsidRPr="00166F92">
              <w:t>in</w:t>
            </w:r>
            <w:r w:rsidR="007E703B" w:rsidRPr="00166F92">
              <w:t xml:space="preserve"> </w:t>
            </w:r>
            <w:r w:rsidRPr="00166F92">
              <w:t>that</w:t>
            </w:r>
            <w:r w:rsidR="007E703B" w:rsidRPr="00166F92">
              <w:t xml:space="preserve"> </w:t>
            </w:r>
            <w:r w:rsidRPr="00166F92">
              <w:t>country.</w:t>
            </w:r>
            <w:r w:rsidR="007E703B" w:rsidRPr="00166F92">
              <w:t xml:space="preserve"> </w:t>
            </w:r>
            <w:r w:rsidRPr="00166F92">
              <w:t>Where</w:t>
            </w:r>
            <w:r w:rsidR="007E703B" w:rsidRPr="00166F92">
              <w:t xml:space="preserve"> </w:t>
            </w:r>
            <w:r w:rsidRPr="00166F92">
              <w:t>the</w:t>
            </w:r>
            <w:r w:rsidR="007E703B" w:rsidRPr="00166F92">
              <w:t xml:space="preserve"> </w:t>
            </w:r>
            <w:r w:rsidRPr="00166F92">
              <w:t>procurement</w:t>
            </w:r>
            <w:r w:rsidR="007E703B" w:rsidRPr="00166F92">
              <w:t xml:space="preserve"> </w:t>
            </w:r>
            <w:r w:rsidRPr="00166F92">
              <w:t>is</w:t>
            </w:r>
            <w:r w:rsidR="007E703B" w:rsidRPr="00166F92">
              <w:t xml:space="preserve"> </w:t>
            </w:r>
            <w:r w:rsidRPr="00166F92">
              <w:t>implemented</w:t>
            </w:r>
            <w:r w:rsidR="007E703B" w:rsidRPr="00166F92">
              <w:t xml:space="preserve"> </w:t>
            </w:r>
            <w:r w:rsidRPr="00166F92">
              <w:t>across</w:t>
            </w:r>
            <w:r w:rsidR="007E703B" w:rsidRPr="00166F92">
              <w:t xml:space="preserve"> </w:t>
            </w:r>
            <w:r w:rsidRPr="00166F92">
              <w:t>jurisdictional</w:t>
            </w:r>
            <w:r w:rsidR="007E703B" w:rsidRPr="00166F92">
              <w:t xml:space="preserve"> </w:t>
            </w:r>
            <w:r w:rsidRPr="00166F92">
              <w:t>boundaries</w:t>
            </w:r>
            <w:r w:rsidR="007E703B" w:rsidRPr="00166F92">
              <w:t xml:space="preserve"> </w:t>
            </w:r>
            <w:r w:rsidRPr="00166F92">
              <w:t>(and</w:t>
            </w:r>
            <w:r w:rsidR="007E703B" w:rsidRPr="00166F92">
              <w:t xml:space="preserve"> </w:t>
            </w:r>
            <w:r w:rsidRPr="00166F92">
              <w:t>more</w:t>
            </w:r>
            <w:r w:rsidR="007E703B" w:rsidRPr="00166F92">
              <w:t xml:space="preserve"> </w:t>
            </w:r>
            <w:r w:rsidRPr="00166F92">
              <w:t>than</w:t>
            </w:r>
            <w:r w:rsidR="007E703B" w:rsidRPr="00166F92">
              <w:t xml:space="preserve"> </w:t>
            </w:r>
            <w:r w:rsidRPr="00166F92">
              <w:t>one</w:t>
            </w:r>
            <w:r w:rsidR="007E703B" w:rsidRPr="00166F92">
              <w:t xml:space="preserve"> </w:t>
            </w:r>
            <w:r w:rsidRPr="00166F92">
              <w:t>country</w:t>
            </w:r>
            <w:r w:rsidR="007E703B" w:rsidRPr="00166F92">
              <w:t xml:space="preserve"> </w:t>
            </w:r>
            <w:r w:rsidRPr="00166F92">
              <w:t>is</w:t>
            </w:r>
            <w:r w:rsidR="007E703B" w:rsidRPr="00166F92">
              <w:t xml:space="preserve"> </w:t>
            </w:r>
            <w:r w:rsidRPr="00166F92">
              <w:t>a</w:t>
            </w:r>
            <w:r w:rsidR="007E703B" w:rsidRPr="00166F92">
              <w:t xml:space="preserve"> </w:t>
            </w:r>
            <w:r w:rsidRPr="00166F92">
              <w:t>Borrower,</w:t>
            </w:r>
            <w:r w:rsidR="007E703B" w:rsidRPr="00166F92">
              <w:t xml:space="preserve"> </w:t>
            </w:r>
            <w:r w:rsidRPr="00166F92">
              <w:t>and</w:t>
            </w:r>
            <w:r w:rsidR="007E703B" w:rsidRPr="00166F92">
              <w:t xml:space="preserve"> </w:t>
            </w:r>
            <w:r w:rsidRPr="00166F92">
              <w:t>is</w:t>
            </w:r>
            <w:r w:rsidR="007E703B" w:rsidRPr="00166F92">
              <w:t xml:space="preserve"> </w:t>
            </w:r>
            <w:r w:rsidRPr="00166F92">
              <w:t>involved</w:t>
            </w:r>
            <w:r w:rsidR="007E703B" w:rsidRPr="00166F92">
              <w:t xml:space="preserve"> </w:t>
            </w:r>
            <w:r w:rsidRPr="00166F92">
              <w:t>in</w:t>
            </w:r>
            <w:r w:rsidR="007E703B" w:rsidRPr="00166F92">
              <w:t xml:space="preserve"> </w:t>
            </w:r>
            <w:r w:rsidRPr="00166F92">
              <w:t>the</w:t>
            </w:r>
            <w:r w:rsidR="007E703B" w:rsidRPr="00166F92">
              <w:t xml:space="preserve"> </w:t>
            </w:r>
            <w:r w:rsidRPr="00166F92">
              <w:t>procurement),</w:t>
            </w:r>
            <w:r w:rsidR="007E703B" w:rsidRPr="00166F92">
              <w:t xml:space="preserve"> </w:t>
            </w:r>
            <w:r w:rsidRPr="00166F92">
              <w:t>then</w:t>
            </w:r>
            <w:r w:rsidR="007E703B" w:rsidRPr="00166F92">
              <w:t xml:space="preserve"> </w:t>
            </w:r>
            <w:r w:rsidRPr="00166F92">
              <w:t>exclusion</w:t>
            </w:r>
            <w:r w:rsidR="007E703B" w:rsidRPr="00166F92">
              <w:t xml:space="preserve"> </w:t>
            </w:r>
            <w:r w:rsidRPr="00166F92">
              <w:t>of</w:t>
            </w:r>
            <w:r w:rsidR="007E703B" w:rsidRPr="00166F92">
              <w:t xml:space="preserve"> </w:t>
            </w:r>
            <w:r w:rsidRPr="00166F92">
              <w:t>a</w:t>
            </w:r>
            <w:r w:rsidR="007E703B" w:rsidRPr="00166F92">
              <w:t xml:space="preserve"> </w:t>
            </w:r>
            <w:r w:rsidRPr="00166F92">
              <w:t>firm</w:t>
            </w:r>
            <w:r w:rsidR="007E703B" w:rsidRPr="00166F92">
              <w:t xml:space="preserve"> </w:t>
            </w:r>
            <w:r w:rsidRPr="00166F92">
              <w:t>or</w:t>
            </w:r>
            <w:r w:rsidR="007E703B" w:rsidRPr="00166F92">
              <w:t xml:space="preserve"> </w:t>
            </w:r>
            <w:r w:rsidRPr="00166F92">
              <w:t>individual</w:t>
            </w:r>
            <w:r w:rsidR="007E703B" w:rsidRPr="00166F92">
              <w:t xml:space="preserve"> </w:t>
            </w:r>
            <w:r w:rsidRPr="00166F92">
              <w:t>on</w:t>
            </w:r>
            <w:r w:rsidR="007E703B" w:rsidRPr="00166F92">
              <w:t xml:space="preserve"> </w:t>
            </w:r>
            <w:r w:rsidRPr="00166F92">
              <w:t>the</w:t>
            </w:r>
            <w:r w:rsidR="007E703B" w:rsidRPr="00166F92">
              <w:t xml:space="preserve"> </w:t>
            </w:r>
            <w:r w:rsidRPr="00166F92">
              <w:t>basis</w:t>
            </w:r>
            <w:r w:rsidR="007E703B" w:rsidRPr="00166F92">
              <w:t xml:space="preserve"> </w:t>
            </w:r>
            <w:r w:rsidRPr="00166F92">
              <w:t>of</w:t>
            </w:r>
            <w:r w:rsidR="007E703B" w:rsidRPr="00166F92">
              <w:t xml:space="preserve"> </w:t>
            </w:r>
            <w:r w:rsidRPr="00166F92">
              <w:t>ITB</w:t>
            </w:r>
            <w:r w:rsidR="007E703B" w:rsidRPr="00166F92">
              <w:t xml:space="preserve"> </w:t>
            </w:r>
            <w:r w:rsidRPr="00166F92">
              <w:t>4.8</w:t>
            </w:r>
            <w:r w:rsidR="007E703B" w:rsidRPr="00166F92">
              <w:t xml:space="preserve"> </w:t>
            </w:r>
            <w:r w:rsidRPr="00166F92">
              <w:t>(a)</w:t>
            </w:r>
            <w:r w:rsidR="007E703B" w:rsidRPr="00166F92">
              <w:t xml:space="preserve"> </w:t>
            </w:r>
            <w:r w:rsidRPr="00166F92">
              <w:t>above</w:t>
            </w:r>
            <w:r w:rsidR="007E703B" w:rsidRPr="00166F92">
              <w:t xml:space="preserve"> </w:t>
            </w:r>
            <w:r w:rsidRPr="00166F92">
              <w:t>by</w:t>
            </w:r>
            <w:r w:rsidR="007E703B" w:rsidRPr="00166F92">
              <w:t xml:space="preserve"> </w:t>
            </w:r>
            <w:r w:rsidRPr="00166F92">
              <w:t>any</w:t>
            </w:r>
            <w:r w:rsidR="007E703B" w:rsidRPr="00166F92">
              <w:t xml:space="preserve"> </w:t>
            </w:r>
            <w:r w:rsidRPr="00166F92">
              <w:t>country</w:t>
            </w:r>
            <w:r w:rsidR="007E703B" w:rsidRPr="00166F92">
              <w:t xml:space="preserve"> </w:t>
            </w:r>
            <w:r w:rsidRPr="00166F92">
              <w:t>may</w:t>
            </w:r>
            <w:r w:rsidR="007E703B" w:rsidRPr="00166F92">
              <w:t xml:space="preserve"> </w:t>
            </w:r>
            <w:r w:rsidRPr="00166F92">
              <w:t>be</w:t>
            </w:r>
            <w:r w:rsidR="007E703B" w:rsidRPr="00166F92">
              <w:t xml:space="preserve"> </w:t>
            </w:r>
            <w:r w:rsidRPr="00166F92">
              <w:t>applied</w:t>
            </w:r>
            <w:r w:rsidR="007E703B" w:rsidRPr="00166F92">
              <w:t xml:space="preserve"> </w:t>
            </w:r>
            <w:r w:rsidRPr="00166F92">
              <w:t>to</w:t>
            </w:r>
            <w:r w:rsidR="007E703B" w:rsidRPr="00166F92">
              <w:t xml:space="preserve"> </w:t>
            </w:r>
            <w:r w:rsidRPr="00166F92">
              <w:t>that</w:t>
            </w:r>
            <w:r w:rsidR="007E703B" w:rsidRPr="00166F92">
              <w:t xml:space="preserve"> </w:t>
            </w:r>
            <w:r w:rsidRPr="00166F92">
              <w:t>procurement</w:t>
            </w:r>
            <w:r w:rsidR="007E703B" w:rsidRPr="00166F92">
              <w:t xml:space="preserve"> </w:t>
            </w:r>
            <w:r w:rsidRPr="00166F92">
              <w:t>across</w:t>
            </w:r>
            <w:r w:rsidR="007E703B" w:rsidRPr="00166F92">
              <w:t xml:space="preserve"> </w:t>
            </w:r>
            <w:r w:rsidRPr="00166F92">
              <w:t>other</w:t>
            </w:r>
            <w:r w:rsidR="007E703B" w:rsidRPr="00166F92">
              <w:t xml:space="preserve"> </w:t>
            </w:r>
            <w:r w:rsidRPr="00166F92">
              <w:t>countries</w:t>
            </w:r>
            <w:r w:rsidR="007E703B" w:rsidRPr="00166F92">
              <w:t xml:space="preserve"> </w:t>
            </w:r>
            <w:r w:rsidRPr="00166F92">
              <w:t>involved,</w:t>
            </w:r>
            <w:r w:rsidR="007E703B" w:rsidRPr="00166F92">
              <w:t xml:space="preserve"> </w:t>
            </w:r>
            <w:r w:rsidRPr="00166F92">
              <w:t>if</w:t>
            </w:r>
            <w:r w:rsidR="007E703B" w:rsidRPr="00166F92">
              <w:t xml:space="preserve"> </w:t>
            </w:r>
            <w:r w:rsidRPr="00166F92">
              <w:t>the</w:t>
            </w:r>
            <w:r w:rsidR="007E703B" w:rsidRPr="00166F92">
              <w:t xml:space="preserve"> </w:t>
            </w:r>
            <w:r w:rsidRPr="00166F92">
              <w:t>Bank</w:t>
            </w:r>
            <w:r w:rsidR="007E703B" w:rsidRPr="00166F92">
              <w:t xml:space="preserve"> </w:t>
            </w:r>
            <w:r w:rsidRPr="00166F92">
              <w:t>and</w:t>
            </w:r>
            <w:r w:rsidR="007E703B" w:rsidRPr="00166F92">
              <w:t xml:space="preserve"> </w:t>
            </w:r>
            <w:r w:rsidRPr="00166F92">
              <w:t>the</w:t>
            </w:r>
            <w:r w:rsidR="007E703B" w:rsidRPr="00166F92">
              <w:t xml:space="preserve"> </w:t>
            </w:r>
            <w:r w:rsidRPr="00166F92">
              <w:t>Borrowers</w:t>
            </w:r>
            <w:r w:rsidR="007E703B" w:rsidRPr="00166F92">
              <w:t xml:space="preserve"> </w:t>
            </w:r>
            <w:r w:rsidRPr="00166F92">
              <w:t>involved</w:t>
            </w:r>
            <w:r w:rsidR="007E703B" w:rsidRPr="00166F92">
              <w:t xml:space="preserve"> </w:t>
            </w:r>
            <w:r w:rsidRPr="00166F92">
              <w:t>in</w:t>
            </w:r>
            <w:r w:rsidR="007E703B" w:rsidRPr="00166F92">
              <w:t xml:space="preserve"> </w:t>
            </w:r>
            <w:r w:rsidRPr="00166F92">
              <w:t>the</w:t>
            </w:r>
            <w:r w:rsidR="007E703B" w:rsidRPr="00166F92">
              <w:t xml:space="preserve"> </w:t>
            </w:r>
            <w:r w:rsidRPr="00166F92">
              <w:t>procurement</w:t>
            </w:r>
            <w:r w:rsidR="007E703B" w:rsidRPr="00166F92">
              <w:t xml:space="preserve"> </w:t>
            </w:r>
            <w:r w:rsidRPr="00166F92">
              <w:t>agree.</w:t>
            </w:r>
          </w:p>
          <w:p w14:paraId="6C17CFBC" w14:textId="77777777" w:rsidR="001B4B57" w:rsidRPr="00166F92" w:rsidRDefault="001B4B57" w:rsidP="00C75C86">
            <w:pPr>
              <w:pStyle w:val="S1-subpara"/>
              <w:numPr>
                <w:ilvl w:val="1"/>
                <w:numId w:val="44"/>
              </w:numPr>
              <w:ind w:right="0"/>
            </w:pPr>
            <w:r w:rsidRPr="00166F92">
              <w:t>A</w:t>
            </w:r>
            <w:r w:rsidR="007E703B" w:rsidRPr="00166F92">
              <w:t xml:space="preserve"> </w:t>
            </w:r>
            <w:r w:rsidRPr="00166F92">
              <w:t>Bidder</w:t>
            </w:r>
            <w:r w:rsidR="007E703B" w:rsidRPr="00166F92">
              <w:t xml:space="preserve"> </w:t>
            </w:r>
            <w:r w:rsidRPr="00166F92">
              <w:t>shall</w:t>
            </w:r>
            <w:r w:rsidR="007E703B" w:rsidRPr="00166F92">
              <w:t xml:space="preserve"> </w:t>
            </w:r>
            <w:r w:rsidRPr="00166F92">
              <w:t>provide</w:t>
            </w:r>
            <w:r w:rsidR="007E703B" w:rsidRPr="00166F92">
              <w:t xml:space="preserve"> </w:t>
            </w:r>
            <w:r w:rsidRPr="00166F92">
              <w:t>such</w:t>
            </w:r>
            <w:r w:rsidR="007E703B" w:rsidRPr="00166F92">
              <w:t xml:space="preserve"> </w:t>
            </w:r>
            <w:r w:rsidRPr="00166F92">
              <w:t>documentary</w:t>
            </w:r>
            <w:r w:rsidR="007E703B" w:rsidRPr="00166F92">
              <w:t xml:space="preserve"> </w:t>
            </w:r>
            <w:r w:rsidRPr="00166F92">
              <w:t>evidence</w:t>
            </w:r>
            <w:r w:rsidR="007E703B" w:rsidRPr="00166F92">
              <w:t xml:space="preserve"> </w:t>
            </w:r>
            <w:r w:rsidRPr="00166F92">
              <w:t>of</w:t>
            </w:r>
            <w:r w:rsidR="007E703B" w:rsidRPr="00166F92">
              <w:t xml:space="preserve"> </w:t>
            </w:r>
            <w:r w:rsidRPr="00166F92">
              <w:t>eligibility</w:t>
            </w:r>
            <w:r w:rsidR="007E703B" w:rsidRPr="00166F92">
              <w:t xml:space="preserve"> </w:t>
            </w:r>
            <w:r w:rsidRPr="00166F92">
              <w:t>satisfactory</w:t>
            </w:r>
            <w:r w:rsidR="007E703B" w:rsidRPr="00166F92">
              <w:t xml:space="preserve"> </w:t>
            </w:r>
            <w:r w:rsidRPr="00166F92">
              <w:t>to</w:t>
            </w:r>
            <w:r w:rsidR="007E703B" w:rsidRPr="00166F92">
              <w:t xml:space="preserve"> </w:t>
            </w:r>
            <w:r w:rsidRPr="00166F92">
              <w:t>the</w:t>
            </w:r>
            <w:r w:rsidR="007E703B" w:rsidRPr="00166F92">
              <w:t xml:space="preserve"> </w:t>
            </w:r>
            <w:r w:rsidRPr="00166F92">
              <w:t>Employer,</w:t>
            </w:r>
            <w:r w:rsidR="007E703B" w:rsidRPr="00166F92">
              <w:t xml:space="preserve"> </w:t>
            </w:r>
            <w:r w:rsidRPr="00166F92">
              <w:t>as</w:t>
            </w:r>
            <w:r w:rsidR="007E703B" w:rsidRPr="00166F92">
              <w:t xml:space="preserve"> </w:t>
            </w:r>
            <w:r w:rsidRPr="00166F92">
              <w:t>the</w:t>
            </w:r>
            <w:r w:rsidR="007E703B" w:rsidRPr="00166F92">
              <w:t xml:space="preserve"> </w:t>
            </w:r>
            <w:r w:rsidRPr="00166F92">
              <w:t>Employer</w:t>
            </w:r>
            <w:r w:rsidR="007E703B" w:rsidRPr="00166F92">
              <w:t xml:space="preserve"> </w:t>
            </w:r>
            <w:r w:rsidRPr="00166F92">
              <w:t>shall</w:t>
            </w:r>
            <w:r w:rsidR="007E703B" w:rsidRPr="00166F92">
              <w:t xml:space="preserve"> </w:t>
            </w:r>
            <w:r w:rsidRPr="00166F92">
              <w:t>reasonably</w:t>
            </w:r>
            <w:r w:rsidR="007E703B" w:rsidRPr="00166F92">
              <w:t xml:space="preserve"> </w:t>
            </w:r>
            <w:r w:rsidRPr="00166F92">
              <w:t>request.</w:t>
            </w:r>
            <w:r w:rsidRPr="00166F92">
              <w:tab/>
            </w:r>
          </w:p>
          <w:p w14:paraId="68894951" w14:textId="73BFD1A5" w:rsidR="004C4EF7" w:rsidRPr="00166F92" w:rsidRDefault="00E438CC" w:rsidP="00C75C86">
            <w:pPr>
              <w:pStyle w:val="S1-subpara"/>
              <w:numPr>
                <w:ilvl w:val="1"/>
                <w:numId w:val="44"/>
              </w:numPr>
              <w:ind w:right="0"/>
            </w:pPr>
            <w:r>
              <w:rPr>
                <w:bCs/>
              </w:rPr>
              <w:lastRenderedPageBreak/>
              <w:t>Not used</w:t>
            </w:r>
            <w:r w:rsidR="004C4EF7" w:rsidRPr="00166F92">
              <w:rPr>
                <w:bCs/>
              </w:rPr>
              <w:t>.</w:t>
            </w:r>
          </w:p>
        </w:tc>
      </w:tr>
      <w:tr w:rsidR="001B4B57" w:rsidRPr="00166F92" w14:paraId="1C9BAD5A" w14:textId="77777777" w:rsidTr="007A7057">
        <w:trPr>
          <w:gridAfter w:val="1"/>
          <w:wAfter w:w="14" w:type="pct"/>
          <w:trHeight w:val="3393"/>
        </w:trPr>
        <w:tc>
          <w:tcPr>
            <w:tcW w:w="1223" w:type="pct"/>
          </w:tcPr>
          <w:p w14:paraId="144A789C" w14:textId="2F5C1425" w:rsidR="001B4B57" w:rsidRPr="00166F92" w:rsidRDefault="001B4B57" w:rsidP="00D542B8">
            <w:pPr>
              <w:pStyle w:val="S1-Header2"/>
            </w:pPr>
            <w:bookmarkStart w:id="82" w:name="_Toc438532561"/>
            <w:bookmarkStart w:id="83" w:name="_Toc438532562"/>
            <w:bookmarkStart w:id="84" w:name="_Toc438532563"/>
            <w:bookmarkStart w:id="85" w:name="_Toc438532564"/>
            <w:bookmarkStart w:id="86" w:name="_Toc438532565"/>
            <w:bookmarkStart w:id="87" w:name="_Toc438532567"/>
            <w:bookmarkStart w:id="88" w:name="_Toc437691104"/>
            <w:bookmarkStart w:id="89" w:name="_Toc437948693"/>
            <w:bookmarkStart w:id="90" w:name="_Toc437949834"/>
            <w:bookmarkStart w:id="91" w:name="_Toc438438824"/>
            <w:bookmarkStart w:id="92" w:name="_Toc438532568"/>
            <w:bookmarkStart w:id="93" w:name="_Toc438733968"/>
            <w:bookmarkStart w:id="94" w:name="_Toc438907009"/>
            <w:bookmarkStart w:id="95" w:name="_Toc438907208"/>
            <w:bookmarkStart w:id="96" w:name="_Toc23236749"/>
            <w:bookmarkStart w:id="97" w:name="_Toc125782991"/>
            <w:bookmarkStart w:id="98" w:name="_Toc436556105"/>
            <w:bookmarkStart w:id="99" w:name="_Toc491795423"/>
            <w:bookmarkEnd w:id="82"/>
            <w:bookmarkEnd w:id="83"/>
            <w:bookmarkEnd w:id="84"/>
            <w:bookmarkEnd w:id="85"/>
            <w:bookmarkEnd w:id="86"/>
            <w:bookmarkEnd w:id="87"/>
            <w:bookmarkEnd w:id="88"/>
            <w:bookmarkEnd w:id="89"/>
            <w:bookmarkEnd w:id="90"/>
            <w:r w:rsidRPr="00166F92">
              <w:rPr>
                <w:noProof/>
              </w:rPr>
              <w:lastRenderedPageBreak/>
              <w:t>Eligible</w:t>
            </w:r>
            <w:r w:rsidR="007E703B" w:rsidRPr="00166F92">
              <w:rPr>
                <w:noProof/>
              </w:rPr>
              <w:t xml:space="preserve"> </w:t>
            </w:r>
            <w:bookmarkEnd w:id="91"/>
            <w:bookmarkEnd w:id="92"/>
            <w:bookmarkEnd w:id="93"/>
            <w:bookmarkEnd w:id="94"/>
            <w:bookmarkEnd w:id="95"/>
            <w:bookmarkEnd w:id="96"/>
            <w:bookmarkEnd w:id="97"/>
            <w:r w:rsidRPr="00166F92">
              <w:rPr>
                <w:noProof/>
              </w:rPr>
              <w:t>Plant</w:t>
            </w:r>
            <w:r w:rsidR="007E703B" w:rsidRPr="00166F92">
              <w:rPr>
                <w:noProof/>
              </w:rPr>
              <w:t xml:space="preserve"> </w:t>
            </w:r>
            <w:r w:rsidRPr="00166F92">
              <w:rPr>
                <w:noProof/>
              </w:rPr>
              <w:t>and</w:t>
            </w:r>
            <w:r w:rsidR="007E703B" w:rsidRPr="00166F92">
              <w:rPr>
                <w:noProof/>
              </w:rPr>
              <w:t xml:space="preserve"> </w:t>
            </w:r>
            <w:r w:rsidRPr="00166F92">
              <w:rPr>
                <w:noProof/>
              </w:rPr>
              <w:t>Installation</w:t>
            </w:r>
            <w:r w:rsidR="007E703B" w:rsidRPr="00166F92">
              <w:rPr>
                <w:noProof/>
              </w:rPr>
              <w:t xml:space="preserve"> </w:t>
            </w:r>
            <w:r w:rsidRPr="00166F92">
              <w:rPr>
                <w:noProof/>
              </w:rPr>
              <w:t>Services</w:t>
            </w:r>
            <w:bookmarkEnd w:id="98"/>
            <w:bookmarkEnd w:id="99"/>
          </w:p>
        </w:tc>
        <w:tc>
          <w:tcPr>
            <w:tcW w:w="3763" w:type="pct"/>
          </w:tcPr>
          <w:p w14:paraId="0801C720" w14:textId="77777777" w:rsidR="001B4B57" w:rsidRPr="00166F92" w:rsidRDefault="001B4B57" w:rsidP="00C75C86">
            <w:pPr>
              <w:pStyle w:val="S1-subpara"/>
              <w:numPr>
                <w:ilvl w:val="1"/>
                <w:numId w:val="46"/>
              </w:numPr>
              <w:ind w:right="0"/>
            </w:pPr>
            <w:r w:rsidRPr="00166F92">
              <w:t>The</w:t>
            </w:r>
            <w:r w:rsidR="007E703B" w:rsidRPr="00166F92">
              <w:t xml:space="preserve"> </w:t>
            </w:r>
            <w:r w:rsidRPr="00166F92">
              <w:t>Plant</w:t>
            </w:r>
            <w:r w:rsidR="007E703B" w:rsidRPr="00166F92">
              <w:t xml:space="preserve"> </w:t>
            </w:r>
            <w:r w:rsidRPr="00166F92">
              <w:t>and</w:t>
            </w:r>
            <w:r w:rsidR="007E703B" w:rsidRPr="00166F92">
              <w:t xml:space="preserve"> </w:t>
            </w:r>
            <w:r w:rsidRPr="00166F92">
              <w:t>Installation</w:t>
            </w:r>
            <w:r w:rsidR="007E703B" w:rsidRPr="00166F92">
              <w:t xml:space="preserve"> </w:t>
            </w:r>
            <w:r w:rsidRPr="00166F92">
              <w:t>Services</w:t>
            </w:r>
            <w:r w:rsidR="007E703B" w:rsidRPr="00166F92">
              <w:t xml:space="preserve"> </w:t>
            </w:r>
            <w:r w:rsidRPr="00166F92">
              <w:t>to</w:t>
            </w:r>
            <w:r w:rsidR="007E703B" w:rsidRPr="00166F92">
              <w:t xml:space="preserve"> </w:t>
            </w:r>
            <w:r w:rsidRPr="00166F92">
              <w:t>be</w:t>
            </w:r>
            <w:r w:rsidR="007E703B" w:rsidRPr="00166F92">
              <w:t xml:space="preserve"> </w:t>
            </w:r>
            <w:r w:rsidRPr="00166F92">
              <w:t>supplied</w:t>
            </w:r>
            <w:r w:rsidR="007E703B" w:rsidRPr="00166F92">
              <w:t xml:space="preserve"> </w:t>
            </w:r>
            <w:r w:rsidRPr="00166F92">
              <w:t>under</w:t>
            </w:r>
            <w:r w:rsidR="007E703B" w:rsidRPr="00166F92">
              <w:t xml:space="preserve"> </w:t>
            </w:r>
            <w:r w:rsidRPr="00166F92">
              <w:t>the</w:t>
            </w:r>
            <w:r w:rsidR="007E703B" w:rsidRPr="00166F92">
              <w:t xml:space="preserve"> </w:t>
            </w:r>
            <w:r w:rsidRPr="00166F92">
              <w:t>Contract</w:t>
            </w:r>
            <w:r w:rsidR="007E703B" w:rsidRPr="00166F92">
              <w:t xml:space="preserve"> </w:t>
            </w:r>
            <w:r w:rsidRPr="00166F92">
              <w:t>and</w:t>
            </w:r>
            <w:r w:rsidR="007E703B" w:rsidRPr="00166F92">
              <w:t xml:space="preserve"> </w:t>
            </w:r>
            <w:r w:rsidRPr="00166F92">
              <w:t>financed</w:t>
            </w:r>
            <w:r w:rsidR="007E703B" w:rsidRPr="00166F92">
              <w:t xml:space="preserve"> </w:t>
            </w:r>
            <w:r w:rsidRPr="00166F92">
              <w:t>by</w:t>
            </w:r>
            <w:r w:rsidR="007E703B" w:rsidRPr="00166F92">
              <w:t xml:space="preserve"> </w:t>
            </w:r>
            <w:r w:rsidRPr="00166F92">
              <w:t>the</w:t>
            </w:r>
            <w:r w:rsidR="007E703B" w:rsidRPr="00166F92">
              <w:t xml:space="preserve"> </w:t>
            </w:r>
            <w:r w:rsidRPr="00166F92">
              <w:t>Bank</w:t>
            </w:r>
            <w:r w:rsidR="007E703B" w:rsidRPr="00166F92">
              <w:t xml:space="preserve"> </w:t>
            </w:r>
            <w:r w:rsidRPr="00166F92">
              <w:t>may</w:t>
            </w:r>
            <w:r w:rsidR="007E703B" w:rsidRPr="00166F92">
              <w:t xml:space="preserve"> </w:t>
            </w:r>
            <w:r w:rsidRPr="00166F92">
              <w:t>have</w:t>
            </w:r>
            <w:r w:rsidR="007E703B" w:rsidRPr="00166F92">
              <w:t xml:space="preserve"> </w:t>
            </w:r>
            <w:r w:rsidRPr="00166F92">
              <w:t>their</w:t>
            </w:r>
            <w:r w:rsidR="007E703B" w:rsidRPr="00166F92">
              <w:t xml:space="preserve"> </w:t>
            </w:r>
            <w:r w:rsidRPr="00166F92">
              <w:t>origin</w:t>
            </w:r>
            <w:r w:rsidR="007E703B" w:rsidRPr="00166F92">
              <w:t xml:space="preserve"> </w:t>
            </w:r>
            <w:r w:rsidRPr="00166F92">
              <w:t>in</w:t>
            </w:r>
            <w:r w:rsidR="007E703B" w:rsidRPr="00166F92">
              <w:t xml:space="preserve"> </w:t>
            </w:r>
            <w:r w:rsidRPr="00166F92">
              <w:t>any</w:t>
            </w:r>
            <w:r w:rsidR="007E703B" w:rsidRPr="00166F92">
              <w:t xml:space="preserve"> </w:t>
            </w:r>
            <w:r w:rsidRPr="00166F92">
              <w:t>country</w:t>
            </w:r>
            <w:r w:rsidR="007E703B" w:rsidRPr="00166F92">
              <w:t xml:space="preserve"> </w:t>
            </w:r>
            <w:r w:rsidRPr="00166F92">
              <w:t>in</w:t>
            </w:r>
            <w:r w:rsidR="007E703B" w:rsidRPr="00166F92">
              <w:t xml:space="preserve"> </w:t>
            </w:r>
            <w:r w:rsidRPr="00166F92">
              <w:t>accordance</w:t>
            </w:r>
            <w:r w:rsidR="007E703B" w:rsidRPr="00166F92">
              <w:t xml:space="preserve"> </w:t>
            </w:r>
            <w:r w:rsidRPr="00166F92">
              <w:t>with</w:t>
            </w:r>
            <w:r w:rsidR="007E703B" w:rsidRPr="00166F92">
              <w:t xml:space="preserve"> </w:t>
            </w:r>
            <w:r w:rsidRPr="00166F92">
              <w:t>Section</w:t>
            </w:r>
            <w:r w:rsidR="007E703B" w:rsidRPr="00166F92">
              <w:t xml:space="preserve"> </w:t>
            </w:r>
            <w:r w:rsidRPr="00166F92">
              <w:t>V,</w:t>
            </w:r>
            <w:r w:rsidR="007E703B" w:rsidRPr="00166F92">
              <w:t xml:space="preserve"> </w:t>
            </w:r>
            <w:r w:rsidRPr="00166F92">
              <w:t>Eligible</w:t>
            </w:r>
            <w:r w:rsidR="007E703B" w:rsidRPr="00166F92">
              <w:t xml:space="preserve"> </w:t>
            </w:r>
            <w:r w:rsidRPr="00166F92">
              <w:t>Countries.</w:t>
            </w:r>
          </w:p>
          <w:p w14:paraId="4740D0EB" w14:textId="4F740DF6" w:rsidR="001B4B57" w:rsidRPr="00166F92" w:rsidRDefault="001B4B57" w:rsidP="00C75C86">
            <w:pPr>
              <w:pStyle w:val="S1-subpara"/>
              <w:numPr>
                <w:ilvl w:val="1"/>
                <w:numId w:val="46"/>
              </w:numPr>
              <w:ind w:right="0"/>
            </w:pPr>
            <w:r w:rsidRPr="00166F92">
              <w:t>For</w:t>
            </w:r>
            <w:r w:rsidR="007E703B" w:rsidRPr="00166F92">
              <w:t xml:space="preserve"> </w:t>
            </w:r>
            <w:r w:rsidRPr="00166F92">
              <w:t>purposes</w:t>
            </w:r>
            <w:r w:rsidR="007E703B" w:rsidRPr="00166F92">
              <w:t xml:space="preserve"> </w:t>
            </w:r>
            <w:r w:rsidRPr="00166F92">
              <w:t>of</w:t>
            </w:r>
            <w:r w:rsidR="007E703B" w:rsidRPr="00166F92">
              <w:t xml:space="preserve"> </w:t>
            </w:r>
            <w:r w:rsidRPr="00166F92">
              <w:t>ITB</w:t>
            </w:r>
            <w:r w:rsidR="007E703B" w:rsidRPr="00166F92">
              <w:t xml:space="preserve"> </w:t>
            </w:r>
            <w:r w:rsidRPr="00166F92">
              <w:t>5.1</w:t>
            </w:r>
            <w:r w:rsidR="007E703B" w:rsidRPr="00166F92">
              <w:t xml:space="preserve"> </w:t>
            </w:r>
            <w:r w:rsidRPr="00166F92">
              <w:t>above,</w:t>
            </w:r>
            <w:r w:rsidR="007E703B" w:rsidRPr="00166F92">
              <w:t xml:space="preserve"> </w:t>
            </w:r>
            <w:r w:rsidRPr="00166F92">
              <w:t>“origin”</w:t>
            </w:r>
            <w:r w:rsidR="007E703B" w:rsidRPr="00166F92">
              <w:t xml:space="preserve"> </w:t>
            </w:r>
            <w:r w:rsidRPr="00166F92">
              <w:t>means</w:t>
            </w:r>
            <w:r w:rsidR="007E703B" w:rsidRPr="00166F92">
              <w:t xml:space="preserve"> </w:t>
            </w:r>
            <w:r w:rsidRPr="00166F92">
              <w:t>the</w:t>
            </w:r>
            <w:r w:rsidR="007E703B" w:rsidRPr="00166F92">
              <w:t xml:space="preserve"> </w:t>
            </w:r>
            <w:r w:rsidRPr="00166F92">
              <w:t>place</w:t>
            </w:r>
            <w:r w:rsidR="007E703B" w:rsidRPr="00166F92">
              <w:t xml:space="preserve"> </w:t>
            </w:r>
            <w:r w:rsidRPr="00166F92">
              <w:t>where</w:t>
            </w:r>
            <w:r w:rsidR="007E703B" w:rsidRPr="00166F92">
              <w:t xml:space="preserve"> </w:t>
            </w:r>
            <w:r w:rsidRPr="00166F92">
              <w:t>the</w:t>
            </w:r>
            <w:r w:rsidR="007E703B" w:rsidRPr="00166F92">
              <w:t xml:space="preserve"> </w:t>
            </w:r>
            <w:r w:rsidRPr="00166F92">
              <w:t>plant,</w:t>
            </w:r>
            <w:r w:rsidR="007E703B" w:rsidRPr="00166F92">
              <w:t xml:space="preserve"> </w:t>
            </w:r>
            <w:r w:rsidRPr="00166F92">
              <w:t>or</w:t>
            </w:r>
            <w:r w:rsidR="007E703B" w:rsidRPr="00166F92">
              <w:t xml:space="preserve"> </w:t>
            </w:r>
            <w:r w:rsidRPr="00166F92">
              <w:t>component</w:t>
            </w:r>
            <w:r w:rsidR="007E703B" w:rsidRPr="00166F92">
              <w:t xml:space="preserve"> </w:t>
            </w:r>
            <w:r w:rsidRPr="00166F92">
              <w:t>parts</w:t>
            </w:r>
            <w:r w:rsidR="007E703B" w:rsidRPr="00166F92">
              <w:t xml:space="preserve"> </w:t>
            </w:r>
            <w:r w:rsidRPr="00166F92">
              <w:t>thereof</w:t>
            </w:r>
            <w:r w:rsidR="007E703B" w:rsidRPr="00166F92">
              <w:t xml:space="preserve"> </w:t>
            </w:r>
            <w:r w:rsidRPr="00166F92">
              <w:t>are</w:t>
            </w:r>
            <w:r w:rsidR="007E703B" w:rsidRPr="00166F92">
              <w:t xml:space="preserve"> </w:t>
            </w:r>
            <w:r w:rsidRPr="00166F92">
              <w:t>mined,</w:t>
            </w:r>
            <w:r w:rsidR="007E703B" w:rsidRPr="00166F92">
              <w:t xml:space="preserve"> </w:t>
            </w:r>
            <w:r w:rsidRPr="00166F92">
              <w:t>grown,</w:t>
            </w:r>
            <w:r w:rsidR="007E703B" w:rsidRPr="00166F92">
              <w:t xml:space="preserve"> </w:t>
            </w:r>
            <w:r w:rsidRPr="00166F92">
              <w:t>produced</w:t>
            </w:r>
            <w:r w:rsidR="007E703B" w:rsidRPr="00166F92">
              <w:t xml:space="preserve"> </w:t>
            </w:r>
            <w:r w:rsidRPr="00166F92">
              <w:t>or</w:t>
            </w:r>
            <w:r w:rsidR="007E703B" w:rsidRPr="00166F92">
              <w:t xml:space="preserve"> </w:t>
            </w:r>
            <w:r w:rsidRPr="00166F92">
              <w:t>manufactured,</w:t>
            </w:r>
            <w:r w:rsidR="007E703B" w:rsidRPr="00166F92">
              <w:t xml:space="preserve"> </w:t>
            </w:r>
            <w:r w:rsidRPr="00166F92">
              <w:t>and</w:t>
            </w:r>
            <w:r w:rsidR="007E703B" w:rsidRPr="00166F92">
              <w:t xml:space="preserve"> </w:t>
            </w:r>
            <w:r w:rsidRPr="00166F92">
              <w:t>from</w:t>
            </w:r>
            <w:r w:rsidR="007E703B" w:rsidRPr="00166F92">
              <w:t xml:space="preserve"> </w:t>
            </w:r>
            <w:r w:rsidRPr="00166F92">
              <w:t>which</w:t>
            </w:r>
            <w:r w:rsidR="007E703B" w:rsidRPr="00166F92">
              <w:t xml:space="preserve"> </w:t>
            </w:r>
            <w:r w:rsidRPr="00166F92">
              <w:t>the</w:t>
            </w:r>
            <w:r w:rsidR="007E703B" w:rsidRPr="00166F92">
              <w:t xml:space="preserve"> </w:t>
            </w:r>
            <w:r w:rsidRPr="00166F92">
              <w:t>services</w:t>
            </w:r>
            <w:r w:rsidR="007E703B" w:rsidRPr="00166F92">
              <w:t xml:space="preserve"> </w:t>
            </w:r>
            <w:r w:rsidRPr="00166F92">
              <w:t>are</w:t>
            </w:r>
            <w:r w:rsidR="007E703B" w:rsidRPr="00166F92">
              <w:t xml:space="preserve"> </w:t>
            </w:r>
            <w:r w:rsidRPr="00166F92">
              <w:t>provided.</w:t>
            </w:r>
            <w:r w:rsidR="007E703B" w:rsidRPr="00166F92">
              <w:t xml:space="preserve">  </w:t>
            </w:r>
            <w:r w:rsidRPr="00166F92">
              <w:t>Plant</w:t>
            </w:r>
            <w:r w:rsidR="007E703B" w:rsidRPr="00166F92">
              <w:t xml:space="preserve"> </w:t>
            </w:r>
            <w:r w:rsidRPr="00166F92">
              <w:t>components</w:t>
            </w:r>
            <w:r w:rsidR="007E703B" w:rsidRPr="00166F92">
              <w:t xml:space="preserve"> </w:t>
            </w:r>
            <w:r w:rsidRPr="00166F92">
              <w:t>are</w:t>
            </w:r>
            <w:r w:rsidR="007E703B" w:rsidRPr="00166F92">
              <w:t xml:space="preserve"> </w:t>
            </w:r>
            <w:r w:rsidRPr="00166F92">
              <w:t>produced</w:t>
            </w:r>
            <w:r w:rsidR="007E703B" w:rsidRPr="00166F92">
              <w:t xml:space="preserve"> </w:t>
            </w:r>
            <w:r w:rsidRPr="00166F92">
              <w:t>when,</w:t>
            </w:r>
            <w:r w:rsidR="007E703B" w:rsidRPr="00166F92">
              <w:t xml:space="preserve"> </w:t>
            </w:r>
            <w:r w:rsidRPr="00166F92">
              <w:t>through</w:t>
            </w:r>
            <w:r w:rsidR="007E703B" w:rsidRPr="00166F92">
              <w:t xml:space="preserve"> </w:t>
            </w:r>
            <w:r w:rsidRPr="00166F92">
              <w:t>manufacturing,</w:t>
            </w:r>
            <w:r w:rsidR="007E703B" w:rsidRPr="00166F92">
              <w:t xml:space="preserve"> </w:t>
            </w:r>
            <w:r w:rsidRPr="00166F92">
              <w:t>processing,</w:t>
            </w:r>
            <w:r w:rsidR="007E703B" w:rsidRPr="00166F92">
              <w:t xml:space="preserve"> </w:t>
            </w:r>
            <w:r w:rsidRPr="00166F92">
              <w:t>or</w:t>
            </w:r>
            <w:r w:rsidR="007E703B" w:rsidRPr="00166F92">
              <w:t xml:space="preserve"> </w:t>
            </w:r>
            <w:r w:rsidRPr="00166F92">
              <w:t>substantial</w:t>
            </w:r>
            <w:r w:rsidR="007E703B" w:rsidRPr="00166F92">
              <w:t xml:space="preserve"> </w:t>
            </w:r>
            <w:r w:rsidRPr="00166F92">
              <w:t>or</w:t>
            </w:r>
            <w:r w:rsidR="007E703B" w:rsidRPr="00166F92">
              <w:t xml:space="preserve"> </w:t>
            </w:r>
            <w:r w:rsidRPr="00166F92">
              <w:t>major</w:t>
            </w:r>
            <w:r w:rsidR="007E703B" w:rsidRPr="00166F92">
              <w:t xml:space="preserve"> </w:t>
            </w:r>
            <w:r w:rsidRPr="00166F92">
              <w:t>assembling</w:t>
            </w:r>
            <w:r w:rsidR="007E703B" w:rsidRPr="00166F92">
              <w:t xml:space="preserve"> </w:t>
            </w:r>
            <w:r w:rsidRPr="00166F92">
              <w:t>of</w:t>
            </w:r>
            <w:r w:rsidR="007E703B" w:rsidRPr="00166F92">
              <w:t xml:space="preserve"> </w:t>
            </w:r>
            <w:r w:rsidRPr="00166F92">
              <w:t>components,</w:t>
            </w:r>
            <w:r w:rsidR="007E703B" w:rsidRPr="00166F92">
              <w:t xml:space="preserve"> </w:t>
            </w:r>
            <w:r w:rsidRPr="00166F92">
              <w:t>a</w:t>
            </w:r>
            <w:r w:rsidR="007E703B" w:rsidRPr="00166F92">
              <w:t xml:space="preserve"> </w:t>
            </w:r>
            <w:r w:rsidRPr="00166F92">
              <w:t>commercially</w:t>
            </w:r>
            <w:r w:rsidR="007E703B" w:rsidRPr="00166F92">
              <w:t xml:space="preserve"> </w:t>
            </w:r>
            <w:r w:rsidRPr="00166F92">
              <w:t>recognized</w:t>
            </w:r>
            <w:r w:rsidR="007E703B" w:rsidRPr="00166F92">
              <w:t xml:space="preserve"> </w:t>
            </w:r>
            <w:r w:rsidRPr="00166F92">
              <w:t>product</w:t>
            </w:r>
            <w:r w:rsidR="007E703B" w:rsidRPr="00166F92">
              <w:t xml:space="preserve"> </w:t>
            </w:r>
            <w:r w:rsidRPr="00166F92">
              <w:t>results</w:t>
            </w:r>
            <w:r w:rsidR="007E703B" w:rsidRPr="00166F92">
              <w:t xml:space="preserve"> </w:t>
            </w:r>
            <w:r w:rsidRPr="00166F92">
              <w:t>that</w:t>
            </w:r>
            <w:r w:rsidR="007E703B" w:rsidRPr="00166F92">
              <w:t xml:space="preserve"> </w:t>
            </w:r>
            <w:r w:rsidRPr="00166F92">
              <w:t>is</w:t>
            </w:r>
            <w:r w:rsidR="007E703B" w:rsidRPr="00166F92">
              <w:t xml:space="preserve"> </w:t>
            </w:r>
            <w:r w:rsidRPr="00166F92">
              <w:t>substantially</w:t>
            </w:r>
            <w:r w:rsidR="007E703B" w:rsidRPr="00166F92">
              <w:t xml:space="preserve"> </w:t>
            </w:r>
            <w:r w:rsidR="00AD3DFD">
              <w:t xml:space="preserve">different </w:t>
            </w:r>
            <w:r w:rsidRPr="00166F92">
              <w:t>in</w:t>
            </w:r>
            <w:r w:rsidR="007E703B" w:rsidRPr="00166F92">
              <w:t xml:space="preserve"> </w:t>
            </w:r>
            <w:r w:rsidRPr="00166F92">
              <w:t>its</w:t>
            </w:r>
            <w:r w:rsidR="007E703B" w:rsidRPr="00166F92">
              <w:t xml:space="preserve"> </w:t>
            </w:r>
            <w:r w:rsidRPr="00166F92">
              <w:t>basic</w:t>
            </w:r>
            <w:r w:rsidR="007E703B" w:rsidRPr="00166F92">
              <w:t xml:space="preserve"> </w:t>
            </w:r>
            <w:r w:rsidRPr="00166F92">
              <w:t>characteristics</w:t>
            </w:r>
            <w:r w:rsidR="007E703B" w:rsidRPr="00166F92">
              <w:t xml:space="preserve"> </w:t>
            </w:r>
            <w:r w:rsidRPr="00166F92">
              <w:t>or</w:t>
            </w:r>
            <w:r w:rsidR="007E703B" w:rsidRPr="00166F92">
              <w:t xml:space="preserve"> </w:t>
            </w:r>
            <w:r w:rsidRPr="00166F92">
              <w:t>in</w:t>
            </w:r>
            <w:r w:rsidR="007E703B" w:rsidRPr="00166F92">
              <w:t xml:space="preserve"> </w:t>
            </w:r>
            <w:r w:rsidRPr="00166F92">
              <w:t>purpose</w:t>
            </w:r>
            <w:r w:rsidR="007E703B" w:rsidRPr="00166F92">
              <w:t xml:space="preserve"> </w:t>
            </w:r>
            <w:r w:rsidRPr="00166F92">
              <w:t>or</w:t>
            </w:r>
            <w:r w:rsidR="007E703B" w:rsidRPr="00166F92">
              <w:t xml:space="preserve"> </w:t>
            </w:r>
            <w:r w:rsidRPr="00166F92">
              <w:t>utility</w:t>
            </w:r>
            <w:r w:rsidR="007E703B" w:rsidRPr="00166F92">
              <w:t xml:space="preserve"> </w:t>
            </w:r>
            <w:r w:rsidRPr="00166F92">
              <w:t>from</w:t>
            </w:r>
            <w:r w:rsidR="007E703B" w:rsidRPr="00166F92">
              <w:t xml:space="preserve"> </w:t>
            </w:r>
            <w:r w:rsidRPr="00166F92">
              <w:t>its</w:t>
            </w:r>
            <w:r w:rsidR="007E703B" w:rsidRPr="00166F92">
              <w:t xml:space="preserve"> </w:t>
            </w:r>
            <w:r w:rsidRPr="00166F92">
              <w:t>components.</w:t>
            </w:r>
          </w:p>
        </w:tc>
      </w:tr>
      <w:tr w:rsidR="001F65E7" w:rsidRPr="00166F92" w14:paraId="4FE4008F" w14:textId="77777777" w:rsidTr="001D5093">
        <w:trPr>
          <w:gridAfter w:val="1"/>
          <w:wAfter w:w="14" w:type="pct"/>
        </w:trPr>
        <w:tc>
          <w:tcPr>
            <w:tcW w:w="4986" w:type="pct"/>
            <w:gridSpan w:val="2"/>
          </w:tcPr>
          <w:p w14:paraId="1B561157" w14:textId="0E92B607" w:rsidR="001F65E7" w:rsidRPr="00166F92" w:rsidRDefault="001F65E7" w:rsidP="007A7057">
            <w:pPr>
              <w:pStyle w:val="S1-Header"/>
              <w:numPr>
                <w:ilvl w:val="0"/>
                <w:numId w:val="26"/>
              </w:numPr>
              <w:ind w:left="342" w:right="1123" w:hanging="180"/>
            </w:pPr>
            <w:bookmarkStart w:id="100" w:name="_Toc438532572"/>
            <w:bookmarkStart w:id="101" w:name="_Toc438438825"/>
            <w:bookmarkStart w:id="102" w:name="_Toc438532573"/>
            <w:bookmarkStart w:id="103" w:name="_Toc438733969"/>
            <w:bookmarkStart w:id="104" w:name="_Toc438962051"/>
            <w:bookmarkStart w:id="105" w:name="_Toc461939617"/>
            <w:bookmarkStart w:id="106" w:name="_Toc23236750"/>
            <w:bookmarkStart w:id="107" w:name="_Toc125782992"/>
            <w:bookmarkStart w:id="108" w:name="_Toc436556106"/>
            <w:bookmarkStart w:id="109" w:name="_Toc491795424"/>
            <w:bookmarkEnd w:id="100"/>
            <w:r w:rsidRPr="00166F92">
              <w:t>Contents</w:t>
            </w:r>
            <w:r w:rsidR="007E703B" w:rsidRPr="00166F92">
              <w:t xml:space="preserve"> </w:t>
            </w:r>
            <w:r w:rsidRPr="00166F92">
              <w:t>of</w:t>
            </w:r>
            <w:r w:rsidR="007E703B" w:rsidRPr="00166F92">
              <w:t xml:space="preserve"> </w:t>
            </w:r>
            <w:r w:rsidRPr="00166F92">
              <w:t>Bidding</w:t>
            </w:r>
            <w:r w:rsidR="007E703B" w:rsidRPr="00166F92">
              <w:t xml:space="preserve"> </w:t>
            </w:r>
            <w:r w:rsidRPr="00166F92">
              <w:t>Document</w:t>
            </w:r>
            <w:bookmarkEnd w:id="101"/>
            <w:bookmarkEnd w:id="102"/>
            <w:bookmarkEnd w:id="103"/>
            <w:bookmarkEnd w:id="104"/>
            <w:bookmarkEnd w:id="105"/>
            <w:bookmarkEnd w:id="106"/>
            <w:bookmarkEnd w:id="107"/>
            <w:bookmarkEnd w:id="108"/>
            <w:bookmarkEnd w:id="109"/>
          </w:p>
        </w:tc>
      </w:tr>
      <w:tr w:rsidR="001B4B57" w:rsidRPr="00166F92" w14:paraId="7B8DF1A0" w14:textId="77777777" w:rsidTr="001D5093">
        <w:trPr>
          <w:gridAfter w:val="1"/>
          <w:wAfter w:w="14" w:type="pct"/>
        </w:trPr>
        <w:tc>
          <w:tcPr>
            <w:tcW w:w="1223" w:type="pct"/>
          </w:tcPr>
          <w:p w14:paraId="78F65280" w14:textId="0FB8B5AF" w:rsidR="001B4B57" w:rsidRPr="00166F92" w:rsidRDefault="001B4B57" w:rsidP="00D542B8">
            <w:pPr>
              <w:pStyle w:val="S1-Header2"/>
            </w:pPr>
            <w:bookmarkStart w:id="110" w:name="_Toc438438826"/>
            <w:bookmarkStart w:id="111" w:name="_Toc438532574"/>
            <w:bookmarkStart w:id="112" w:name="_Toc438733970"/>
            <w:bookmarkStart w:id="113" w:name="_Toc438907010"/>
            <w:bookmarkStart w:id="114" w:name="_Toc438907209"/>
            <w:bookmarkStart w:id="115" w:name="_Toc23236751"/>
            <w:bookmarkStart w:id="116" w:name="_Toc125782993"/>
            <w:bookmarkStart w:id="117" w:name="_Toc436556107"/>
            <w:bookmarkStart w:id="118" w:name="_Toc491795425"/>
            <w:r w:rsidRPr="00166F92">
              <w:rPr>
                <w:noProof/>
              </w:rPr>
              <w:t>Sections</w:t>
            </w:r>
            <w:r w:rsidR="007E703B" w:rsidRPr="00166F92">
              <w:rPr>
                <w:noProof/>
              </w:rPr>
              <w:t xml:space="preserve"> </w:t>
            </w:r>
            <w:r w:rsidRPr="00166F92">
              <w:rPr>
                <w:noProof/>
              </w:rPr>
              <w:t>of</w:t>
            </w:r>
            <w:r w:rsidR="007E703B" w:rsidRPr="00166F92">
              <w:rPr>
                <w:noProof/>
              </w:rPr>
              <w:t xml:space="preserve">  </w:t>
            </w:r>
            <w:r w:rsidRPr="00166F92">
              <w:rPr>
                <w:noProof/>
              </w:rPr>
              <w:t>Bidding</w:t>
            </w:r>
            <w:r w:rsidR="007E703B" w:rsidRPr="00166F92">
              <w:rPr>
                <w:noProof/>
              </w:rPr>
              <w:t xml:space="preserve"> </w:t>
            </w:r>
            <w:r w:rsidRPr="00166F92">
              <w:rPr>
                <w:noProof/>
              </w:rPr>
              <w:t>Document</w:t>
            </w:r>
            <w:bookmarkEnd w:id="110"/>
            <w:bookmarkEnd w:id="111"/>
            <w:bookmarkEnd w:id="112"/>
            <w:bookmarkEnd w:id="113"/>
            <w:bookmarkEnd w:id="114"/>
            <w:bookmarkEnd w:id="115"/>
            <w:bookmarkEnd w:id="116"/>
            <w:bookmarkEnd w:id="117"/>
            <w:bookmarkEnd w:id="118"/>
          </w:p>
        </w:tc>
        <w:tc>
          <w:tcPr>
            <w:tcW w:w="3763" w:type="pct"/>
          </w:tcPr>
          <w:p w14:paraId="1CC7EF90" w14:textId="77777777" w:rsidR="001B4B57" w:rsidRPr="00166F92" w:rsidRDefault="001B4B57" w:rsidP="00C75C86">
            <w:pPr>
              <w:pStyle w:val="S1-subpara"/>
              <w:numPr>
                <w:ilvl w:val="1"/>
                <w:numId w:val="47"/>
              </w:numPr>
              <w:ind w:right="0"/>
            </w:pPr>
            <w:r w:rsidRPr="00166F92">
              <w:t>The</w:t>
            </w:r>
            <w:r w:rsidR="007E703B" w:rsidRPr="00166F92">
              <w:t xml:space="preserve"> </w:t>
            </w:r>
            <w:r w:rsidR="00D71DAF" w:rsidRPr="00166F92">
              <w:t>bidding document</w:t>
            </w:r>
            <w:r w:rsidR="007E703B" w:rsidRPr="00166F92">
              <w:t xml:space="preserve"> </w:t>
            </w:r>
            <w:r w:rsidRPr="00166F92">
              <w:t>consists</w:t>
            </w:r>
            <w:r w:rsidR="007E703B" w:rsidRPr="00166F92">
              <w:t xml:space="preserve"> </w:t>
            </w:r>
            <w:r w:rsidRPr="00166F92">
              <w:t>of</w:t>
            </w:r>
            <w:r w:rsidR="007E703B" w:rsidRPr="00166F92">
              <w:t xml:space="preserve"> </w:t>
            </w:r>
            <w:r w:rsidRPr="00166F92">
              <w:t>Parts</w:t>
            </w:r>
            <w:r w:rsidR="007E703B" w:rsidRPr="00166F92">
              <w:t xml:space="preserve"> </w:t>
            </w:r>
            <w:r w:rsidRPr="00166F92">
              <w:t>1,</w:t>
            </w:r>
            <w:r w:rsidR="007E703B" w:rsidRPr="00166F92">
              <w:t xml:space="preserve"> </w:t>
            </w:r>
            <w:r w:rsidRPr="00166F92">
              <w:t>2,</w:t>
            </w:r>
            <w:r w:rsidR="007E703B" w:rsidRPr="00166F92">
              <w:t xml:space="preserve"> </w:t>
            </w:r>
            <w:r w:rsidRPr="00166F92">
              <w:t>and</w:t>
            </w:r>
            <w:r w:rsidR="007E703B" w:rsidRPr="00166F92">
              <w:t xml:space="preserve"> </w:t>
            </w:r>
            <w:r w:rsidRPr="00166F92">
              <w:t>3,</w:t>
            </w:r>
            <w:r w:rsidR="007E703B" w:rsidRPr="00166F92">
              <w:t xml:space="preserve"> </w:t>
            </w:r>
            <w:r w:rsidRPr="00166F92">
              <w:t>which</w:t>
            </w:r>
            <w:r w:rsidR="007E703B" w:rsidRPr="00166F92">
              <w:t xml:space="preserve"> </w:t>
            </w:r>
            <w:r w:rsidRPr="00166F92">
              <w:t>include</w:t>
            </w:r>
            <w:r w:rsidR="007E703B" w:rsidRPr="00166F92">
              <w:t xml:space="preserve"> </w:t>
            </w:r>
            <w:r w:rsidRPr="00166F92">
              <w:t>all</w:t>
            </w:r>
            <w:r w:rsidR="007E703B" w:rsidRPr="00166F92">
              <w:t xml:space="preserve"> </w:t>
            </w:r>
            <w:r w:rsidRPr="00166F92">
              <w:t>the</w:t>
            </w:r>
            <w:r w:rsidR="007E703B" w:rsidRPr="00166F92">
              <w:t xml:space="preserve"> </w:t>
            </w:r>
            <w:r w:rsidRPr="00166F92">
              <w:t>sections</w:t>
            </w:r>
            <w:r w:rsidR="007E703B" w:rsidRPr="00166F92">
              <w:t xml:space="preserve"> </w:t>
            </w:r>
            <w:r w:rsidRPr="00166F92">
              <w:t>indicated</w:t>
            </w:r>
            <w:r w:rsidR="007E703B" w:rsidRPr="00166F92">
              <w:t xml:space="preserve"> </w:t>
            </w:r>
            <w:r w:rsidRPr="00166F92">
              <w:t>below,</w:t>
            </w:r>
            <w:r w:rsidR="007E703B" w:rsidRPr="00166F92">
              <w:t xml:space="preserve"> </w:t>
            </w:r>
            <w:r w:rsidRPr="00166F92">
              <w:t>and</w:t>
            </w:r>
            <w:r w:rsidR="007E703B" w:rsidRPr="00166F92">
              <w:t xml:space="preserve"> </w:t>
            </w:r>
            <w:r w:rsidRPr="00166F92">
              <w:t>should</w:t>
            </w:r>
            <w:r w:rsidR="007E703B" w:rsidRPr="00166F92">
              <w:t xml:space="preserve"> </w:t>
            </w:r>
            <w:r w:rsidRPr="00166F92">
              <w:t>be</w:t>
            </w:r>
            <w:r w:rsidR="007E703B" w:rsidRPr="00166F92">
              <w:t xml:space="preserve"> </w:t>
            </w:r>
            <w:r w:rsidRPr="00166F92">
              <w:t>read</w:t>
            </w:r>
            <w:r w:rsidR="007E703B" w:rsidRPr="00166F92">
              <w:t xml:space="preserve"> </w:t>
            </w:r>
            <w:r w:rsidRPr="00166F92">
              <w:t>in</w:t>
            </w:r>
            <w:r w:rsidR="007E703B" w:rsidRPr="00166F92">
              <w:t xml:space="preserve"> </w:t>
            </w:r>
            <w:r w:rsidRPr="00166F92">
              <w:t>conjunction</w:t>
            </w:r>
            <w:r w:rsidR="007E703B" w:rsidRPr="00166F92">
              <w:t xml:space="preserve"> </w:t>
            </w:r>
            <w:r w:rsidRPr="00166F92">
              <w:t>with</w:t>
            </w:r>
            <w:r w:rsidR="007E703B" w:rsidRPr="00166F92">
              <w:t xml:space="preserve"> </w:t>
            </w:r>
            <w:r w:rsidRPr="00166F92">
              <w:t>any</w:t>
            </w:r>
            <w:r w:rsidR="007E703B" w:rsidRPr="00166F92">
              <w:t xml:space="preserve"> </w:t>
            </w:r>
            <w:r w:rsidRPr="00166F92">
              <w:t>Addenda</w:t>
            </w:r>
            <w:r w:rsidR="007E703B" w:rsidRPr="00166F92">
              <w:t xml:space="preserve"> </w:t>
            </w:r>
            <w:r w:rsidRPr="00166F92">
              <w:t>issued</w:t>
            </w:r>
            <w:r w:rsidR="007E703B" w:rsidRPr="00166F92">
              <w:t xml:space="preserve"> </w:t>
            </w:r>
            <w:r w:rsidRPr="00166F92">
              <w:t>in</w:t>
            </w:r>
            <w:r w:rsidR="007E703B" w:rsidRPr="00166F92">
              <w:t xml:space="preserve"> </w:t>
            </w:r>
            <w:r w:rsidRPr="00166F92">
              <w:t>accordance</w:t>
            </w:r>
            <w:r w:rsidR="007E703B" w:rsidRPr="00166F92">
              <w:t xml:space="preserve"> </w:t>
            </w:r>
            <w:r w:rsidRPr="00166F92">
              <w:t>with</w:t>
            </w:r>
            <w:r w:rsidR="007E703B" w:rsidRPr="00166F92">
              <w:t xml:space="preserve"> </w:t>
            </w:r>
            <w:r w:rsidRPr="00166F92">
              <w:t>ITB</w:t>
            </w:r>
            <w:r w:rsidR="007E703B" w:rsidRPr="00166F92">
              <w:t xml:space="preserve"> </w:t>
            </w:r>
            <w:r w:rsidRPr="00166F92">
              <w:t>8.</w:t>
            </w:r>
          </w:p>
          <w:p w14:paraId="3D3E32EA" w14:textId="77777777" w:rsidR="001B4B57" w:rsidRPr="00166F92" w:rsidRDefault="001B4B57" w:rsidP="001D5093">
            <w:pPr>
              <w:tabs>
                <w:tab w:val="left" w:pos="1152"/>
                <w:tab w:val="left" w:pos="2502"/>
              </w:tabs>
              <w:spacing w:after="120"/>
              <w:ind w:left="850" w:right="-72" w:hanging="245"/>
              <w:rPr>
                <w:b/>
              </w:rPr>
            </w:pPr>
            <w:r w:rsidRPr="00166F92">
              <w:rPr>
                <w:b/>
              </w:rPr>
              <w:t>PART</w:t>
            </w:r>
            <w:r w:rsidR="007E703B" w:rsidRPr="00166F92">
              <w:rPr>
                <w:b/>
              </w:rPr>
              <w:t xml:space="preserve"> </w:t>
            </w:r>
            <w:r w:rsidRPr="00166F92">
              <w:rPr>
                <w:b/>
              </w:rPr>
              <w:t>1.</w:t>
            </w:r>
            <w:r w:rsidR="001D5093" w:rsidRPr="00166F92">
              <w:rPr>
                <w:b/>
              </w:rPr>
              <w:t xml:space="preserve"> </w:t>
            </w:r>
            <w:r w:rsidRPr="00166F92">
              <w:rPr>
                <w:b/>
              </w:rPr>
              <w:t>Bidding</w:t>
            </w:r>
            <w:r w:rsidR="007E703B" w:rsidRPr="00166F92">
              <w:rPr>
                <w:b/>
              </w:rPr>
              <w:t xml:space="preserve"> </w:t>
            </w:r>
            <w:r w:rsidRPr="00166F92">
              <w:rPr>
                <w:b/>
              </w:rPr>
              <w:t>Procedures</w:t>
            </w:r>
          </w:p>
          <w:p w14:paraId="16341F6A" w14:textId="77777777" w:rsidR="001B4B57" w:rsidRPr="00166F92" w:rsidRDefault="001B4B57" w:rsidP="001D5093">
            <w:pPr>
              <w:numPr>
                <w:ilvl w:val="0"/>
                <w:numId w:val="1"/>
              </w:numPr>
              <w:tabs>
                <w:tab w:val="clear" w:pos="432"/>
              </w:tabs>
              <w:spacing w:after="120"/>
              <w:ind w:left="1276" w:right="-75" w:hanging="556"/>
            </w:pPr>
            <w:bookmarkStart w:id="119" w:name="_Hlt158621126"/>
            <w:bookmarkStart w:id="120" w:name="_Toc125954058"/>
            <w:bookmarkStart w:id="121" w:name="_Toc197840914"/>
            <w:bookmarkEnd w:id="119"/>
            <w:r w:rsidRPr="00166F92">
              <w:t>Section</w:t>
            </w:r>
            <w:r w:rsidR="007E703B" w:rsidRPr="00166F92">
              <w:t xml:space="preserve"> </w:t>
            </w:r>
            <w:r w:rsidRPr="00166F92">
              <w:t>I</w:t>
            </w:r>
            <w:r w:rsidR="007E703B" w:rsidRPr="00166F92">
              <w:t xml:space="preserve"> </w:t>
            </w:r>
            <w:r w:rsidRPr="00166F92">
              <w:t>-</w:t>
            </w:r>
            <w:r w:rsidR="007E703B" w:rsidRPr="00166F92">
              <w:t xml:space="preserve"> </w:t>
            </w:r>
            <w:r w:rsidRPr="00166F92">
              <w:t>Instructions</w:t>
            </w:r>
            <w:r w:rsidR="007E703B" w:rsidRPr="00166F92">
              <w:t xml:space="preserve"> </w:t>
            </w:r>
            <w:r w:rsidRPr="00166F92">
              <w:t>to</w:t>
            </w:r>
            <w:r w:rsidR="007E703B" w:rsidRPr="00166F92">
              <w:t xml:space="preserve"> </w:t>
            </w:r>
            <w:r w:rsidRPr="00166F92">
              <w:t>Bidders</w:t>
            </w:r>
            <w:bookmarkEnd w:id="120"/>
            <w:bookmarkEnd w:id="121"/>
            <w:r w:rsidR="007E703B" w:rsidRPr="00166F92">
              <w:t xml:space="preserve"> </w:t>
            </w:r>
            <w:r w:rsidRPr="00166F92">
              <w:t>(ITB)</w:t>
            </w:r>
          </w:p>
          <w:p w14:paraId="68A5E844" w14:textId="77777777" w:rsidR="001B4B57" w:rsidRPr="00166F92" w:rsidRDefault="001B4B57" w:rsidP="001D5093">
            <w:pPr>
              <w:numPr>
                <w:ilvl w:val="0"/>
                <w:numId w:val="1"/>
              </w:numPr>
              <w:tabs>
                <w:tab w:val="clear" w:pos="432"/>
              </w:tabs>
              <w:spacing w:after="120"/>
              <w:ind w:left="1276" w:right="-75" w:hanging="556"/>
            </w:pPr>
            <w:r w:rsidRPr="00166F92">
              <w:t>Section</w:t>
            </w:r>
            <w:r w:rsidR="007E703B" w:rsidRPr="00166F92">
              <w:t xml:space="preserve"> </w:t>
            </w:r>
            <w:r w:rsidRPr="00166F92">
              <w:t>II</w:t>
            </w:r>
            <w:r w:rsidR="007E703B" w:rsidRPr="00166F92">
              <w:t xml:space="preserve"> </w:t>
            </w:r>
            <w:r w:rsidRPr="00166F92">
              <w:t>-</w:t>
            </w:r>
            <w:r w:rsidR="007E703B" w:rsidRPr="00166F92">
              <w:t xml:space="preserve"> </w:t>
            </w:r>
            <w:r w:rsidRPr="00166F92">
              <w:t>Bid</w:t>
            </w:r>
            <w:r w:rsidR="007E703B" w:rsidRPr="00166F92">
              <w:t xml:space="preserve"> </w:t>
            </w:r>
            <w:r w:rsidRPr="00166F92">
              <w:t>Data</w:t>
            </w:r>
            <w:r w:rsidR="007E703B" w:rsidRPr="00166F92">
              <w:t xml:space="preserve"> </w:t>
            </w:r>
            <w:r w:rsidRPr="00166F92">
              <w:t>Sheet</w:t>
            </w:r>
            <w:r w:rsidR="007E703B" w:rsidRPr="00166F92">
              <w:t xml:space="preserve"> </w:t>
            </w:r>
            <w:r w:rsidRPr="00166F92">
              <w:t>(BDS)</w:t>
            </w:r>
          </w:p>
          <w:p w14:paraId="3FCC72D6" w14:textId="77777777" w:rsidR="001B4B57" w:rsidRPr="00166F92" w:rsidRDefault="001B4B57" w:rsidP="001D5093">
            <w:pPr>
              <w:numPr>
                <w:ilvl w:val="0"/>
                <w:numId w:val="1"/>
              </w:numPr>
              <w:tabs>
                <w:tab w:val="clear" w:pos="432"/>
              </w:tabs>
              <w:spacing w:after="120"/>
              <w:ind w:left="1276" w:right="-75" w:hanging="556"/>
            </w:pPr>
            <w:r w:rsidRPr="00166F92">
              <w:t>Section</w:t>
            </w:r>
            <w:r w:rsidR="007E703B" w:rsidRPr="00166F92">
              <w:t xml:space="preserve"> </w:t>
            </w:r>
            <w:r w:rsidRPr="00166F92">
              <w:t>III</w:t>
            </w:r>
            <w:r w:rsidR="007E703B" w:rsidRPr="00166F92">
              <w:t xml:space="preserve"> </w:t>
            </w:r>
            <w:r w:rsidRPr="00166F92">
              <w:t>-</w:t>
            </w:r>
            <w:r w:rsidR="007E703B" w:rsidRPr="00166F92">
              <w:t xml:space="preserve"> </w:t>
            </w:r>
            <w:r w:rsidRPr="00166F92">
              <w:t>Evaluation</w:t>
            </w:r>
            <w:r w:rsidR="007E703B" w:rsidRPr="00166F92">
              <w:t xml:space="preserve"> </w:t>
            </w:r>
            <w:r w:rsidRPr="00166F92">
              <w:t>and</w:t>
            </w:r>
            <w:r w:rsidR="007E703B" w:rsidRPr="00166F92">
              <w:t xml:space="preserve"> </w:t>
            </w:r>
            <w:r w:rsidRPr="00166F92">
              <w:t>Qualification</w:t>
            </w:r>
            <w:r w:rsidR="007E703B" w:rsidRPr="00166F92">
              <w:t xml:space="preserve"> </w:t>
            </w:r>
            <w:r w:rsidRPr="00166F92">
              <w:t>Criteria</w:t>
            </w:r>
          </w:p>
          <w:p w14:paraId="215E586E" w14:textId="77777777" w:rsidR="001B4B57" w:rsidRPr="00166F92" w:rsidRDefault="001B4B57" w:rsidP="001D5093">
            <w:pPr>
              <w:numPr>
                <w:ilvl w:val="0"/>
                <w:numId w:val="1"/>
              </w:numPr>
              <w:tabs>
                <w:tab w:val="clear" w:pos="432"/>
              </w:tabs>
              <w:spacing w:after="120"/>
              <w:ind w:left="1276" w:right="-75" w:hanging="556"/>
            </w:pPr>
            <w:r w:rsidRPr="00166F92">
              <w:t>Section</w:t>
            </w:r>
            <w:r w:rsidR="007E703B" w:rsidRPr="00166F92">
              <w:t xml:space="preserve"> </w:t>
            </w:r>
            <w:r w:rsidRPr="00166F92">
              <w:t>IV</w:t>
            </w:r>
            <w:r w:rsidR="007E703B" w:rsidRPr="00166F92">
              <w:t xml:space="preserve"> </w:t>
            </w:r>
            <w:r w:rsidRPr="00166F92">
              <w:t>-</w:t>
            </w:r>
            <w:r w:rsidR="007E703B" w:rsidRPr="00166F92">
              <w:t xml:space="preserve"> </w:t>
            </w:r>
            <w:r w:rsidRPr="00166F92">
              <w:t>Bidding</w:t>
            </w:r>
            <w:r w:rsidR="007E703B" w:rsidRPr="00166F92">
              <w:t xml:space="preserve"> </w:t>
            </w:r>
            <w:r w:rsidRPr="00166F92">
              <w:t>Forms</w:t>
            </w:r>
          </w:p>
          <w:p w14:paraId="3B7341E3" w14:textId="77777777" w:rsidR="001B4B57" w:rsidRPr="00166F92" w:rsidRDefault="001B4B57" w:rsidP="001D5093">
            <w:pPr>
              <w:numPr>
                <w:ilvl w:val="0"/>
                <w:numId w:val="1"/>
              </w:numPr>
              <w:tabs>
                <w:tab w:val="clear" w:pos="432"/>
              </w:tabs>
              <w:spacing w:after="120"/>
              <w:ind w:left="1276" w:right="-75" w:hanging="556"/>
            </w:pPr>
            <w:r w:rsidRPr="00166F92">
              <w:t>Section</w:t>
            </w:r>
            <w:r w:rsidR="007E703B" w:rsidRPr="00166F92">
              <w:t xml:space="preserve"> </w:t>
            </w:r>
            <w:r w:rsidRPr="00166F92">
              <w:t>V</w:t>
            </w:r>
            <w:r w:rsidR="007E703B" w:rsidRPr="00166F92">
              <w:t xml:space="preserve"> </w:t>
            </w:r>
            <w:r w:rsidRPr="00166F92">
              <w:t>-</w:t>
            </w:r>
            <w:r w:rsidR="007E703B" w:rsidRPr="00166F92">
              <w:t xml:space="preserve"> </w:t>
            </w:r>
            <w:r w:rsidRPr="00166F92">
              <w:t>Eligible</w:t>
            </w:r>
            <w:r w:rsidR="007E703B" w:rsidRPr="00166F92">
              <w:t xml:space="preserve"> </w:t>
            </w:r>
            <w:r w:rsidRPr="00166F92">
              <w:t>Countries</w:t>
            </w:r>
          </w:p>
          <w:p w14:paraId="4FB377B5" w14:textId="77777777" w:rsidR="001B4B57" w:rsidRPr="00166F92" w:rsidRDefault="001B4B57" w:rsidP="001D5093">
            <w:pPr>
              <w:numPr>
                <w:ilvl w:val="0"/>
                <w:numId w:val="1"/>
              </w:numPr>
              <w:tabs>
                <w:tab w:val="clear" w:pos="432"/>
              </w:tabs>
              <w:spacing w:after="120"/>
              <w:ind w:left="1276" w:right="-75" w:hanging="556"/>
            </w:pPr>
            <w:r w:rsidRPr="00166F92">
              <w:t>Section</w:t>
            </w:r>
            <w:r w:rsidR="007E703B" w:rsidRPr="00166F92">
              <w:t xml:space="preserve"> </w:t>
            </w:r>
            <w:r w:rsidRPr="00166F92">
              <w:t>VI</w:t>
            </w:r>
            <w:r w:rsidR="007E703B" w:rsidRPr="00166F92">
              <w:t xml:space="preserve"> </w:t>
            </w:r>
            <w:r w:rsidRPr="00166F92">
              <w:t>-</w:t>
            </w:r>
            <w:r w:rsidR="007E703B" w:rsidRPr="00166F92">
              <w:t xml:space="preserve"> </w:t>
            </w:r>
            <w:r w:rsidRPr="00166F92">
              <w:t>Fraud</w:t>
            </w:r>
            <w:r w:rsidR="007E703B" w:rsidRPr="00166F92">
              <w:t xml:space="preserve"> </w:t>
            </w:r>
            <w:r w:rsidRPr="00166F92">
              <w:t>and</w:t>
            </w:r>
            <w:r w:rsidR="007E703B" w:rsidRPr="00166F92">
              <w:t xml:space="preserve"> </w:t>
            </w:r>
            <w:r w:rsidRPr="00166F92">
              <w:t>Corruption</w:t>
            </w:r>
          </w:p>
          <w:p w14:paraId="33043737" w14:textId="77777777" w:rsidR="001B4B57" w:rsidRPr="00166F92" w:rsidRDefault="001B4B57" w:rsidP="001D5093">
            <w:pPr>
              <w:tabs>
                <w:tab w:val="left" w:pos="1152"/>
                <w:tab w:val="left" w:pos="1692"/>
                <w:tab w:val="left" w:pos="2502"/>
              </w:tabs>
              <w:spacing w:after="120"/>
              <w:ind w:left="850" w:right="-72" w:hanging="245"/>
              <w:rPr>
                <w:b/>
              </w:rPr>
            </w:pPr>
            <w:r w:rsidRPr="00166F92">
              <w:rPr>
                <w:b/>
              </w:rPr>
              <w:t>PART</w:t>
            </w:r>
            <w:r w:rsidR="007E703B" w:rsidRPr="00166F92">
              <w:rPr>
                <w:b/>
              </w:rPr>
              <w:t xml:space="preserve"> </w:t>
            </w:r>
            <w:r w:rsidRPr="00166F92">
              <w:rPr>
                <w:b/>
              </w:rPr>
              <w:t>2.</w:t>
            </w:r>
            <w:r w:rsidR="001D5093" w:rsidRPr="00166F92">
              <w:rPr>
                <w:b/>
              </w:rPr>
              <w:t xml:space="preserve"> </w:t>
            </w:r>
            <w:r w:rsidRPr="00166F92">
              <w:rPr>
                <w:b/>
              </w:rPr>
              <w:t>Employer’s</w:t>
            </w:r>
            <w:r w:rsidR="007E703B" w:rsidRPr="00166F92">
              <w:rPr>
                <w:b/>
              </w:rPr>
              <w:t xml:space="preserve"> </w:t>
            </w:r>
            <w:r w:rsidRPr="00166F92">
              <w:rPr>
                <w:b/>
              </w:rPr>
              <w:t>Requirements</w:t>
            </w:r>
          </w:p>
          <w:p w14:paraId="43C7185D" w14:textId="77777777" w:rsidR="001B4B57" w:rsidRPr="00166F92" w:rsidRDefault="001B4B57" w:rsidP="001D5093">
            <w:pPr>
              <w:numPr>
                <w:ilvl w:val="0"/>
                <w:numId w:val="1"/>
              </w:numPr>
              <w:tabs>
                <w:tab w:val="clear" w:pos="432"/>
              </w:tabs>
              <w:spacing w:after="120"/>
              <w:ind w:left="1276" w:right="-75" w:hanging="556"/>
            </w:pPr>
            <w:r w:rsidRPr="00166F92">
              <w:t>Section</w:t>
            </w:r>
            <w:r w:rsidR="007E703B" w:rsidRPr="00166F92">
              <w:t xml:space="preserve"> </w:t>
            </w:r>
            <w:r w:rsidRPr="00166F92">
              <w:t>VII</w:t>
            </w:r>
            <w:r w:rsidR="007E703B" w:rsidRPr="00166F92">
              <w:t xml:space="preserve"> </w:t>
            </w:r>
            <w:r w:rsidRPr="00166F92">
              <w:t>-Employer’s</w:t>
            </w:r>
            <w:r w:rsidR="007E703B" w:rsidRPr="00166F92">
              <w:t xml:space="preserve"> </w:t>
            </w:r>
            <w:r w:rsidRPr="00166F92">
              <w:t>Requirements</w:t>
            </w:r>
          </w:p>
          <w:p w14:paraId="47FE8A64" w14:textId="77777777" w:rsidR="001B4B57" w:rsidRPr="00166F92" w:rsidRDefault="001B4B57" w:rsidP="001D5093">
            <w:pPr>
              <w:pStyle w:val="Footer"/>
              <w:tabs>
                <w:tab w:val="left" w:pos="1152"/>
                <w:tab w:val="left" w:pos="1692"/>
                <w:tab w:val="left" w:pos="2502"/>
              </w:tabs>
              <w:spacing w:before="0" w:after="120"/>
              <w:ind w:left="860" w:right="-75" w:hanging="251"/>
              <w:jc w:val="both"/>
              <w:rPr>
                <w:b/>
              </w:rPr>
            </w:pPr>
            <w:r w:rsidRPr="00166F92">
              <w:rPr>
                <w:b/>
              </w:rPr>
              <w:t>PART</w:t>
            </w:r>
            <w:r w:rsidR="007E703B" w:rsidRPr="00166F92">
              <w:rPr>
                <w:b/>
              </w:rPr>
              <w:t xml:space="preserve"> </w:t>
            </w:r>
            <w:r w:rsidRPr="00166F92">
              <w:rPr>
                <w:b/>
              </w:rPr>
              <w:t>3.</w:t>
            </w:r>
            <w:r w:rsidR="007E703B" w:rsidRPr="00166F92">
              <w:rPr>
                <w:b/>
              </w:rPr>
              <w:t xml:space="preserve"> </w:t>
            </w:r>
            <w:r w:rsidRPr="00166F92">
              <w:rPr>
                <w:b/>
              </w:rPr>
              <w:t>Conditions</w:t>
            </w:r>
            <w:r w:rsidR="007E703B" w:rsidRPr="00166F92">
              <w:rPr>
                <w:b/>
              </w:rPr>
              <w:t xml:space="preserve"> </w:t>
            </w:r>
            <w:r w:rsidRPr="00166F92">
              <w:rPr>
                <w:b/>
              </w:rPr>
              <w:t>of</w:t>
            </w:r>
            <w:r w:rsidR="007E703B" w:rsidRPr="00166F92">
              <w:rPr>
                <w:b/>
              </w:rPr>
              <w:t xml:space="preserve"> </w:t>
            </w:r>
            <w:r w:rsidRPr="00166F92">
              <w:rPr>
                <w:b/>
              </w:rPr>
              <w:t>Contract</w:t>
            </w:r>
            <w:r w:rsidR="007E703B" w:rsidRPr="00166F92">
              <w:rPr>
                <w:b/>
              </w:rPr>
              <w:t xml:space="preserve"> </w:t>
            </w:r>
            <w:r w:rsidRPr="00166F92">
              <w:rPr>
                <w:b/>
              </w:rPr>
              <w:t>and</w:t>
            </w:r>
            <w:r w:rsidR="007E703B" w:rsidRPr="00166F92">
              <w:rPr>
                <w:b/>
              </w:rPr>
              <w:t xml:space="preserve"> </w:t>
            </w:r>
            <w:r w:rsidRPr="00166F92">
              <w:rPr>
                <w:b/>
              </w:rPr>
              <w:t>Contract</w:t>
            </w:r>
            <w:r w:rsidR="007E703B" w:rsidRPr="00166F92">
              <w:rPr>
                <w:b/>
              </w:rPr>
              <w:t xml:space="preserve"> </w:t>
            </w:r>
            <w:r w:rsidRPr="00166F92">
              <w:rPr>
                <w:b/>
              </w:rPr>
              <w:t>Forms</w:t>
            </w:r>
          </w:p>
          <w:p w14:paraId="0B0FF9AB" w14:textId="77777777" w:rsidR="001B4B57" w:rsidRPr="00166F92" w:rsidRDefault="001B4B57" w:rsidP="001D5093">
            <w:pPr>
              <w:numPr>
                <w:ilvl w:val="0"/>
                <w:numId w:val="1"/>
              </w:numPr>
              <w:tabs>
                <w:tab w:val="clear" w:pos="432"/>
              </w:tabs>
              <w:spacing w:after="120"/>
              <w:ind w:left="1276" w:right="-75" w:hanging="556"/>
            </w:pPr>
            <w:r w:rsidRPr="00166F92">
              <w:t>Section</w:t>
            </w:r>
            <w:r w:rsidR="007E703B" w:rsidRPr="00166F92">
              <w:t xml:space="preserve"> </w:t>
            </w:r>
            <w:r w:rsidRPr="00166F92">
              <w:t>VIII</w:t>
            </w:r>
            <w:r w:rsidR="007E703B" w:rsidRPr="00166F92">
              <w:t xml:space="preserve"> </w:t>
            </w:r>
            <w:r w:rsidRPr="00166F92">
              <w:t>-</w:t>
            </w:r>
            <w:r w:rsidR="007E703B" w:rsidRPr="00166F92">
              <w:t xml:space="preserve"> </w:t>
            </w:r>
            <w:r w:rsidRPr="00166F92">
              <w:t>General</w:t>
            </w:r>
            <w:r w:rsidR="007E703B" w:rsidRPr="00166F92">
              <w:t xml:space="preserve"> </w:t>
            </w:r>
            <w:r w:rsidRPr="00166F92">
              <w:t>Conditions</w:t>
            </w:r>
            <w:r w:rsidR="007E703B" w:rsidRPr="00166F92">
              <w:t xml:space="preserve"> </w:t>
            </w:r>
            <w:r w:rsidRPr="00166F92">
              <w:t>of</w:t>
            </w:r>
            <w:r w:rsidR="007E703B" w:rsidRPr="00166F92">
              <w:t xml:space="preserve"> </w:t>
            </w:r>
            <w:r w:rsidRPr="00166F92">
              <w:t>Contract</w:t>
            </w:r>
            <w:r w:rsidR="007E703B" w:rsidRPr="00166F92">
              <w:t xml:space="preserve"> </w:t>
            </w:r>
            <w:r w:rsidRPr="00166F92">
              <w:t>(GCC)</w:t>
            </w:r>
          </w:p>
          <w:p w14:paraId="7EE9D8B4" w14:textId="77777777" w:rsidR="001B4B57" w:rsidRPr="00166F92" w:rsidRDefault="001B4B57" w:rsidP="001D5093">
            <w:pPr>
              <w:numPr>
                <w:ilvl w:val="0"/>
                <w:numId w:val="1"/>
              </w:numPr>
              <w:tabs>
                <w:tab w:val="clear" w:pos="432"/>
              </w:tabs>
              <w:spacing w:after="120"/>
              <w:ind w:left="1276" w:right="-75" w:hanging="556"/>
            </w:pPr>
            <w:r w:rsidRPr="00166F92">
              <w:t>Section</w:t>
            </w:r>
            <w:r w:rsidR="007E703B" w:rsidRPr="00166F92">
              <w:t xml:space="preserve"> </w:t>
            </w:r>
            <w:r w:rsidRPr="00166F92">
              <w:t>IX</w:t>
            </w:r>
            <w:r w:rsidR="007E703B" w:rsidRPr="00166F92">
              <w:t xml:space="preserve"> </w:t>
            </w:r>
            <w:r w:rsidRPr="00166F92">
              <w:t>-Particular</w:t>
            </w:r>
            <w:r w:rsidR="007E703B" w:rsidRPr="00166F92">
              <w:t xml:space="preserve"> </w:t>
            </w:r>
            <w:r w:rsidRPr="00166F92">
              <w:t>Conditions</w:t>
            </w:r>
            <w:r w:rsidR="007E703B" w:rsidRPr="00166F92">
              <w:t xml:space="preserve"> </w:t>
            </w:r>
            <w:r w:rsidRPr="00166F92">
              <w:t>of</w:t>
            </w:r>
            <w:r w:rsidR="007E703B" w:rsidRPr="00166F92">
              <w:t xml:space="preserve"> </w:t>
            </w:r>
            <w:r w:rsidRPr="00166F92">
              <w:t>Contract</w:t>
            </w:r>
            <w:r w:rsidR="007E703B" w:rsidRPr="00166F92">
              <w:t xml:space="preserve"> </w:t>
            </w:r>
            <w:r w:rsidRPr="00166F92">
              <w:t>(PCC)</w:t>
            </w:r>
          </w:p>
          <w:p w14:paraId="6C2B6B72" w14:textId="77777777" w:rsidR="001B4B57" w:rsidRPr="00166F92" w:rsidRDefault="001B4B57" w:rsidP="001D5093">
            <w:pPr>
              <w:numPr>
                <w:ilvl w:val="0"/>
                <w:numId w:val="1"/>
              </w:numPr>
              <w:spacing w:after="120"/>
              <w:ind w:left="1276" w:right="-75" w:hanging="556"/>
            </w:pPr>
            <w:r w:rsidRPr="00166F92">
              <w:t>Section</w:t>
            </w:r>
            <w:r w:rsidR="007E703B" w:rsidRPr="00166F92">
              <w:t xml:space="preserve"> </w:t>
            </w:r>
            <w:r w:rsidRPr="00166F92">
              <w:t>X</w:t>
            </w:r>
            <w:r w:rsidR="007E703B" w:rsidRPr="00166F92">
              <w:t xml:space="preserve"> </w:t>
            </w:r>
            <w:r w:rsidRPr="00166F92">
              <w:t>-Contract</w:t>
            </w:r>
            <w:r w:rsidR="007E703B" w:rsidRPr="00166F92">
              <w:t xml:space="preserve"> </w:t>
            </w:r>
            <w:r w:rsidRPr="00166F92">
              <w:t>Forms</w:t>
            </w:r>
          </w:p>
          <w:p w14:paraId="58C5F092" w14:textId="77777777" w:rsidR="001B4B57" w:rsidRPr="00166F92" w:rsidRDefault="001B4B57" w:rsidP="00C75C86">
            <w:pPr>
              <w:pStyle w:val="S1-subpara"/>
              <w:numPr>
                <w:ilvl w:val="1"/>
                <w:numId w:val="47"/>
              </w:numPr>
              <w:ind w:right="0"/>
            </w:pPr>
            <w:r w:rsidRPr="00166F92">
              <w:t>The</w:t>
            </w:r>
            <w:r w:rsidR="007E703B" w:rsidRPr="00166F92">
              <w:t xml:space="preserve"> </w:t>
            </w:r>
            <w:r w:rsidRPr="00166F92">
              <w:t>Specific</w:t>
            </w:r>
            <w:r w:rsidR="007E703B" w:rsidRPr="00166F92">
              <w:t xml:space="preserve"> </w:t>
            </w:r>
            <w:r w:rsidRPr="00166F92">
              <w:t>Procurement</w:t>
            </w:r>
            <w:r w:rsidR="007E703B" w:rsidRPr="00166F92">
              <w:t xml:space="preserve"> </w:t>
            </w:r>
            <w:r w:rsidRPr="00166F92">
              <w:t>Notice-Request</w:t>
            </w:r>
            <w:r w:rsidR="007E703B" w:rsidRPr="00166F92">
              <w:t xml:space="preserve"> </w:t>
            </w:r>
            <w:r w:rsidRPr="00166F92">
              <w:t>for</w:t>
            </w:r>
            <w:r w:rsidR="007E703B" w:rsidRPr="00166F92">
              <w:t xml:space="preserve"> </w:t>
            </w:r>
            <w:r w:rsidRPr="00166F92">
              <w:t>Bids</w:t>
            </w:r>
            <w:r w:rsidR="007E703B" w:rsidRPr="00166F92">
              <w:t xml:space="preserve"> </w:t>
            </w:r>
            <w:r w:rsidRPr="00166F92">
              <w:t>(RFB)</w:t>
            </w:r>
            <w:r w:rsidR="007E703B" w:rsidRPr="00166F92">
              <w:t xml:space="preserve"> </w:t>
            </w:r>
            <w:r w:rsidRPr="00166F92">
              <w:t>issued</w:t>
            </w:r>
            <w:r w:rsidR="007E703B" w:rsidRPr="00166F92">
              <w:t xml:space="preserve"> </w:t>
            </w:r>
            <w:r w:rsidRPr="00166F92">
              <w:t>by</w:t>
            </w:r>
            <w:r w:rsidR="007E703B" w:rsidRPr="00166F92">
              <w:t xml:space="preserve"> </w:t>
            </w:r>
            <w:r w:rsidRPr="00166F92">
              <w:t>the</w:t>
            </w:r>
            <w:r w:rsidR="007E703B" w:rsidRPr="00166F92">
              <w:t xml:space="preserve"> </w:t>
            </w:r>
            <w:r w:rsidRPr="00166F92">
              <w:t>Employer</w:t>
            </w:r>
            <w:r w:rsidR="007E703B" w:rsidRPr="00166F92">
              <w:t xml:space="preserve"> </w:t>
            </w:r>
            <w:r w:rsidRPr="00166F92">
              <w:t>is</w:t>
            </w:r>
            <w:r w:rsidR="007E703B" w:rsidRPr="00166F92">
              <w:t xml:space="preserve"> </w:t>
            </w:r>
            <w:r w:rsidRPr="00166F92">
              <w:t>not</w:t>
            </w:r>
            <w:r w:rsidR="007E703B" w:rsidRPr="00166F92">
              <w:t xml:space="preserve"> </w:t>
            </w:r>
            <w:r w:rsidRPr="00166F92">
              <w:t>part</w:t>
            </w:r>
            <w:r w:rsidR="007E703B" w:rsidRPr="00166F92">
              <w:t xml:space="preserve"> </w:t>
            </w:r>
            <w:r w:rsidRPr="00166F92">
              <w:t>of</w:t>
            </w:r>
            <w:r w:rsidR="007E703B" w:rsidRPr="00166F92">
              <w:t xml:space="preserve"> </w:t>
            </w:r>
            <w:r w:rsidRPr="00166F92">
              <w:t>the</w:t>
            </w:r>
            <w:r w:rsidR="007E703B" w:rsidRPr="00166F92">
              <w:t xml:space="preserve"> </w:t>
            </w:r>
            <w:r w:rsidR="00D71DAF" w:rsidRPr="00166F92">
              <w:t>bidding document</w:t>
            </w:r>
            <w:r w:rsidRPr="00166F92">
              <w:t>.</w:t>
            </w:r>
          </w:p>
          <w:p w14:paraId="3CAAEA21" w14:textId="77777777" w:rsidR="001B4B57" w:rsidRPr="00166F92" w:rsidRDefault="001B4B57" w:rsidP="00C75C86">
            <w:pPr>
              <w:pStyle w:val="S1-subpara"/>
              <w:numPr>
                <w:ilvl w:val="1"/>
                <w:numId w:val="47"/>
              </w:numPr>
              <w:ind w:right="0"/>
            </w:pPr>
            <w:r w:rsidRPr="00166F92">
              <w:t>Unless</w:t>
            </w:r>
            <w:r w:rsidR="007E703B" w:rsidRPr="00166F92">
              <w:t xml:space="preserve"> </w:t>
            </w:r>
            <w:r w:rsidRPr="00166F92">
              <w:t>obtained</w:t>
            </w:r>
            <w:r w:rsidR="007E703B" w:rsidRPr="00166F92">
              <w:t xml:space="preserve"> </w:t>
            </w:r>
            <w:r w:rsidRPr="00166F92">
              <w:t>directly</w:t>
            </w:r>
            <w:r w:rsidR="007E703B" w:rsidRPr="00166F92">
              <w:t xml:space="preserve"> </w:t>
            </w:r>
            <w:r w:rsidRPr="00166F92">
              <w:t>from</w:t>
            </w:r>
            <w:r w:rsidR="007E703B" w:rsidRPr="00166F92">
              <w:t xml:space="preserve"> </w:t>
            </w:r>
            <w:r w:rsidRPr="00166F92">
              <w:t>the</w:t>
            </w:r>
            <w:r w:rsidR="007E703B" w:rsidRPr="00166F92">
              <w:t xml:space="preserve"> </w:t>
            </w:r>
            <w:r w:rsidRPr="00166F92">
              <w:t>Employer,</w:t>
            </w:r>
            <w:r w:rsidR="007E703B" w:rsidRPr="00166F92">
              <w:t xml:space="preserve"> </w:t>
            </w:r>
            <w:r w:rsidRPr="00166F92">
              <w:t>the</w:t>
            </w:r>
            <w:r w:rsidR="007E703B" w:rsidRPr="00166F92">
              <w:t xml:space="preserve"> </w:t>
            </w:r>
            <w:r w:rsidRPr="00166F92">
              <w:t>Employer</w:t>
            </w:r>
            <w:r w:rsidR="007E703B" w:rsidRPr="00166F92">
              <w:t xml:space="preserve"> </w:t>
            </w:r>
            <w:r w:rsidRPr="00166F92">
              <w:t>is</w:t>
            </w:r>
            <w:r w:rsidR="007E703B" w:rsidRPr="00166F92">
              <w:t xml:space="preserve"> </w:t>
            </w:r>
            <w:r w:rsidRPr="00166F92">
              <w:t>not</w:t>
            </w:r>
            <w:r w:rsidR="007E703B" w:rsidRPr="00166F92">
              <w:t xml:space="preserve"> </w:t>
            </w:r>
            <w:r w:rsidRPr="00166F92">
              <w:t>responsible</w:t>
            </w:r>
            <w:r w:rsidR="007E703B" w:rsidRPr="00166F92">
              <w:t xml:space="preserve"> </w:t>
            </w:r>
            <w:r w:rsidRPr="00166F92">
              <w:t>for</w:t>
            </w:r>
            <w:r w:rsidR="007E703B" w:rsidRPr="00166F92">
              <w:t xml:space="preserve"> </w:t>
            </w:r>
            <w:r w:rsidRPr="00166F92">
              <w:t>the</w:t>
            </w:r>
            <w:r w:rsidR="007E703B" w:rsidRPr="00166F92">
              <w:t xml:space="preserve"> </w:t>
            </w:r>
            <w:r w:rsidRPr="00166F92">
              <w:t>completeness</w:t>
            </w:r>
            <w:r w:rsidR="007E703B" w:rsidRPr="00166F92">
              <w:t xml:space="preserve"> </w:t>
            </w:r>
            <w:r w:rsidRPr="00166F92">
              <w:t>of</w:t>
            </w:r>
            <w:r w:rsidR="007E703B" w:rsidRPr="00166F92">
              <w:t xml:space="preserve"> </w:t>
            </w:r>
            <w:r w:rsidRPr="00166F92">
              <w:t>the</w:t>
            </w:r>
            <w:r w:rsidR="007E703B" w:rsidRPr="00166F92">
              <w:t xml:space="preserve"> </w:t>
            </w:r>
            <w:r w:rsidRPr="00166F92">
              <w:t>document,</w:t>
            </w:r>
            <w:r w:rsidR="007E703B" w:rsidRPr="00166F92">
              <w:t xml:space="preserve"> </w:t>
            </w:r>
            <w:r w:rsidRPr="00166F92">
              <w:t>responses</w:t>
            </w:r>
            <w:r w:rsidR="007E703B" w:rsidRPr="00166F92">
              <w:t xml:space="preserve"> </w:t>
            </w:r>
            <w:r w:rsidRPr="00166F92">
              <w:t>to</w:t>
            </w:r>
            <w:r w:rsidR="007E703B" w:rsidRPr="00166F92">
              <w:t xml:space="preserve"> </w:t>
            </w:r>
            <w:r w:rsidRPr="00166F92">
              <w:t>requests</w:t>
            </w:r>
            <w:r w:rsidR="007E703B" w:rsidRPr="00166F92">
              <w:t xml:space="preserve"> </w:t>
            </w:r>
            <w:r w:rsidRPr="00166F92">
              <w:t>for</w:t>
            </w:r>
            <w:r w:rsidR="007E703B" w:rsidRPr="00166F92">
              <w:t xml:space="preserve"> </w:t>
            </w:r>
            <w:r w:rsidRPr="00166F92">
              <w:t>clarification,</w:t>
            </w:r>
            <w:r w:rsidR="007E703B" w:rsidRPr="00166F92">
              <w:t xml:space="preserve"> </w:t>
            </w:r>
            <w:r w:rsidRPr="00166F92">
              <w:t>the</w:t>
            </w:r>
            <w:r w:rsidR="007E703B" w:rsidRPr="00166F92">
              <w:t xml:space="preserve"> </w:t>
            </w:r>
            <w:r w:rsidRPr="00166F92">
              <w:t>Minutes</w:t>
            </w:r>
            <w:r w:rsidR="007E703B" w:rsidRPr="00166F92">
              <w:t xml:space="preserve"> </w:t>
            </w:r>
            <w:r w:rsidRPr="00166F92">
              <w:t>of</w:t>
            </w:r>
            <w:r w:rsidR="007E703B" w:rsidRPr="00166F92">
              <w:t xml:space="preserve"> </w:t>
            </w:r>
            <w:r w:rsidRPr="00166F92">
              <w:t>the</w:t>
            </w:r>
            <w:r w:rsidR="007E703B" w:rsidRPr="00166F92">
              <w:t xml:space="preserve"> </w:t>
            </w:r>
            <w:r w:rsidRPr="00166F92">
              <w:t>pre-Bid</w:t>
            </w:r>
            <w:r w:rsidR="007E703B" w:rsidRPr="00166F92">
              <w:t xml:space="preserve"> </w:t>
            </w:r>
            <w:r w:rsidRPr="00166F92">
              <w:t>meeting</w:t>
            </w:r>
            <w:r w:rsidR="007E703B" w:rsidRPr="00166F92">
              <w:t xml:space="preserve"> </w:t>
            </w:r>
            <w:r w:rsidRPr="00166F92">
              <w:t>(if</w:t>
            </w:r>
            <w:r w:rsidR="007E703B" w:rsidRPr="00166F92">
              <w:t xml:space="preserve"> </w:t>
            </w:r>
            <w:r w:rsidRPr="00166F92">
              <w:t>any),</w:t>
            </w:r>
            <w:r w:rsidR="007E703B" w:rsidRPr="00166F92">
              <w:t xml:space="preserve"> </w:t>
            </w:r>
            <w:r w:rsidRPr="00166F92">
              <w:t>or</w:t>
            </w:r>
            <w:r w:rsidR="007E703B" w:rsidRPr="00166F92">
              <w:t xml:space="preserve"> </w:t>
            </w:r>
            <w:r w:rsidRPr="00166F92">
              <w:t>Addenda</w:t>
            </w:r>
            <w:r w:rsidR="007E703B" w:rsidRPr="00166F92">
              <w:t xml:space="preserve"> </w:t>
            </w:r>
            <w:r w:rsidRPr="00166F92">
              <w:t>to</w:t>
            </w:r>
            <w:r w:rsidR="007E703B" w:rsidRPr="00166F92">
              <w:t xml:space="preserve"> </w:t>
            </w:r>
            <w:r w:rsidRPr="00166F92">
              <w:t>the</w:t>
            </w:r>
            <w:r w:rsidR="007E703B" w:rsidRPr="00166F92">
              <w:t xml:space="preserve"> </w:t>
            </w:r>
            <w:r w:rsidR="00D71DAF" w:rsidRPr="00166F92">
              <w:t>bidding document</w:t>
            </w:r>
            <w:r w:rsidR="007E703B" w:rsidRPr="00166F92">
              <w:t xml:space="preserve"> </w:t>
            </w:r>
            <w:r w:rsidRPr="00166F92">
              <w:t>in</w:t>
            </w:r>
            <w:r w:rsidR="007E703B" w:rsidRPr="00166F92">
              <w:t xml:space="preserve"> </w:t>
            </w:r>
            <w:r w:rsidRPr="00166F92">
              <w:t>accordance</w:t>
            </w:r>
            <w:r w:rsidR="007E703B" w:rsidRPr="00166F92">
              <w:t xml:space="preserve"> </w:t>
            </w:r>
            <w:r w:rsidRPr="00166F92">
              <w:t>with</w:t>
            </w:r>
            <w:r w:rsidR="007E703B" w:rsidRPr="00166F92">
              <w:t xml:space="preserve"> </w:t>
            </w:r>
            <w:r w:rsidRPr="00166F92">
              <w:lastRenderedPageBreak/>
              <w:t>ITB</w:t>
            </w:r>
            <w:r w:rsidR="007E703B" w:rsidRPr="00166F92">
              <w:t xml:space="preserve"> </w:t>
            </w:r>
            <w:r w:rsidRPr="00166F92">
              <w:t>8.</w:t>
            </w:r>
            <w:r w:rsidR="007E703B" w:rsidRPr="00166F92">
              <w:t xml:space="preserve"> </w:t>
            </w:r>
            <w:r w:rsidRPr="00166F92">
              <w:t>In</w:t>
            </w:r>
            <w:r w:rsidR="007E703B" w:rsidRPr="00166F92">
              <w:t xml:space="preserve"> </w:t>
            </w:r>
            <w:r w:rsidRPr="00166F92">
              <w:t>case</w:t>
            </w:r>
            <w:r w:rsidR="007E703B" w:rsidRPr="00166F92">
              <w:t xml:space="preserve"> </w:t>
            </w:r>
            <w:r w:rsidRPr="00166F92">
              <w:t>of</w:t>
            </w:r>
            <w:r w:rsidR="007E703B" w:rsidRPr="00166F92">
              <w:t xml:space="preserve"> </w:t>
            </w:r>
            <w:r w:rsidRPr="00166F92">
              <w:t>any</w:t>
            </w:r>
            <w:r w:rsidR="007E703B" w:rsidRPr="00166F92">
              <w:t xml:space="preserve"> </w:t>
            </w:r>
            <w:r w:rsidRPr="00166F92">
              <w:t>contradiction,</w:t>
            </w:r>
            <w:r w:rsidR="007E703B" w:rsidRPr="00166F92">
              <w:t xml:space="preserve"> </w:t>
            </w:r>
            <w:r w:rsidRPr="00166F92">
              <w:t>documents</w:t>
            </w:r>
            <w:r w:rsidR="007E703B" w:rsidRPr="00166F92">
              <w:t xml:space="preserve"> </w:t>
            </w:r>
            <w:r w:rsidRPr="00166F92">
              <w:t>obtained</w:t>
            </w:r>
            <w:r w:rsidR="007E703B" w:rsidRPr="00166F92">
              <w:t xml:space="preserve"> </w:t>
            </w:r>
            <w:r w:rsidRPr="00166F92">
              <w:t>directly</w:t>
            </w:r>
            <w:r w:rsidR="007E703B" w:rsidRPr="00166F92">
              <w:t xml:space="preserve"> </w:t>
            </w:r>
            <w:r w:rsidRPr="00166F92">
              <w:t>from</w:t>
            </w:r>
            <w:r w:rsidR="007E703B" w:rsidRPr="00166F92">
              <w:t xml:space="preserve"> </w:t>
            </w:r>
            <w:r w:rsidRPr="00166F92">
              <w:t>the</w:t>
            </w:r>
            <w:r w:rsidR="007E703B" w:rsidRPr="00166F92">
              <w:t xml:space="preserve"> </w:t>
            </w:r>
            <w:r w:rsidRPr="00166F92">
              <w:t>Employer</w:t>
            </w:r>
            <w:r w:rsidR="007E703B" w:rsidRPr="00166F92">
              <w:t xml:space="preserve"> </w:t>
            </w:r>
            <w:r w:rsidRPr="00166F92">
              <w:t>shall</w:t>
            </w:r>
            <w:r w:rsidR="007E703B" w:rsidRPr="00166F92">
              <w:t xml:space="preserve"> </w:t>
            </w:r>
            <w:r w:rsidRPr="00166F92">
              <w:t>prevail.</w:t>
            </w:r>
          </w:p>
          <w:p w14:paraId="03E4CCB5" w14:textId="77777777" w:rsidR="001B4B57" w:rsidRPr="00166F92" w:rsidRDefault="001B4B57" w:rsidP="00C75C86">
            <w:pPr>
              <w:pStyle w:val="S1-subpara"/>
              <w:numPr>
                <w:ilvl w:val="1"/>
                <w:numId w:val="47"/>
              </w:numPr>
              <w:ind w:right="0"/>
            </w:pPr>
            <w:r w:rsidRPr="00166F92">
              <w:t>The</w:t>
            </w:r>
            <w:r w:rsidR="007E703B" w:rsidRPr="00166F92">
              <w:t xml:space="preserve"> </w:t>
            </w:r>
            <w:r w:rsidRPr="00166F92">
              <w:t>Bidder</w:t>
            </w:r>
            <w:r w:rsidR="007E703B" w:rsidRPr="00166F92">
              <w:t xml:space="preserve"> </w:t>
            </w:r>
            <w:r w:rsidRPr="00166F92">
              <w:t>is</w:t>
            </w:r>
            <w:r w:rsidR="007E703B" w:rsidRPr="00166F92">
              <w:t xml:space="preserve"> </w:t>
            </w:r>
            <w:r w:rsidRPr="00166F92">
              <w:t>expected</w:t>
            </w:r>
            <w:r w:rsidR="007E703B" w:rsidRPr="00166F92">
              <w:t xml:space="preserve"> </w:t>
            </w:r>
            <w:r w:rsidRPr="00166F92">
              <w:t>to</w:t>
            </w:r>
            <w:r w:rsidR="007E703B" w:rsidRPr="00166F92">
              <w:t xml:space="preserve"> </w:t>
            </w:r>
            <w:r w:rsidRPr="00166F92">
              <w:t>examine</w:t>
            </w:r>
            <w:r w:rsidR="007E703B" w:rsidRPr="00166F92">
              <w:t xml:space="preserve"> </w:t>
            </w:r>
            <w:r w:rsidRPr="00166F92">
              <w:t>all</w:t>
            </w:r>
            <w:r w:rsidR="007E703B" w:rsidRPr="00166F92">
              <w:t xml:space="preserve"> </w:t>
            </w:r>
            <w:r w:rsidRPr="00166F92">
              <w:t>instructions,</w:t>
            </w:r>
            <w:r w:rsidR="007E703B" w:rsidRPr="00166F92">
              <w:t xml:space="preserve"> </w:t>
            </w:r>
            <w:r w:rsidRPr="00166F92">
              <w:t>forms,</w:t>
            </w:r>
            <w:r w:rsidR="007E703B" w:rsidRPr="00166F92">
              <w:t xml:space="preserve"> </w:t>
            </w:r>
            <w:r w:rsidRPr="00166F92">
              <w:t>terms,</w:t>
            </w:r>
            <w:r w:rsidR="007E703B" w:rsidRPr="00166F92">
              <w:t xml:space="preserve"> </w:t>
            </w:r>
            <w:r w:rsidRPr="00166F92">
              <w:t>and</w:t>
            </w:r>
            <w:r w:rsidR="007E703B" w:rsidRPr="00166F92">
              <w:t xml:space="preserve"> </w:t>
            </w:r>
            <w:r w:rsidRPr="00166F92">
              <w:t>specifications</w:t>
            </w:r>
            <w:r w:rsidR="007E703B" w:rsidRPr="00166F92">
              <w:t xml:space="preserve"> </w:t>
            </w:r>
            <w:r w:rsidRPr="00166F92">
              <w:t>in</w:t>
            </w:r>
            <w:r w:rsidR="007E703B" w:rsidRPr="00166F92">
              <w:t xml:space="preserve"> </w:t>
            </w:r>
            <w:r w:rsidRPr="00166F92">
              <w:t>the</w:t>
            </w:r>
            <w:r w:rsidR="007E703B" w:rsidRPr="00166F92">
              <w:t xml:space="preserve"> </w:t>
            </w:r>
            <w:r w:rsidR="00D71DAF" w:rsidRPr="00166F92">
              <w:t>bidding document</w:t>
            </w:r>
            <w:r w:rsidR="007E703B" w:rsidRPr="00166F92">
              <w:t xml:space="preserve"> </w:t>
            </w:r>
            <w:r w:rsidRPr="00166F92">
              <w:t>and</w:t>
            </w:r>
            <w:r w:rsidR="007E703B" w:rsidRPr="00166F92">
              <w:t xml:space="preserve"> </w:t>
            </w:r>
            <w:r w:rsidRPr="00166F92">
              <w:t>to</w:t>
            </w:r>
            <w:r w:rsidR="007E703B" w:rsidRPr="00166F92">
              <w:t xml:space="preserve"> </w:t>
            </w:r>
            <w:r w:rsidRPr="00166F92">
              <w:t>furnish</w:t>
            </w:r>
            <w:r w:rsidR="007E703B" w:rsidRPr="00166F92">
              <w:t xml:space="preserve"> </w:t>
            </w:r>
            <w:r w:rsidRPr="00166F92">
              <w:t>with</w:t>
            </w:r>
            <w:r w:rsidR="007E703B" w:rsidRPr="00166F92">
              <w:t xml:space="preserve"> </w:t>
            </w:r>
            <w:r w:rsidRPr="00166F92">
              <w:t>its</w:t>
            </w:r>
            <w:r w:rsidR="007E703B" w:rsidRPr="00166F92">
              <w:t xml:space="preserve"> </w:t>
            </w:r>
            <w:r w:rsidRPr="00166F92">
              <w:t>Bid</w:t>
            </w:r>
            <w:r w:rsidR="007E703B" w:rsidRPr="00166F92">
              <w:t xml:space="preserve"> </w:t>
            </w:r>
            <w:r w:rsidRPr="00166F92">
              <w:t>all</w:t>
            </w:r>
            <w:r w:rsidR="007E703B" w:rsidRPr="00166F92">
              <w:t xml:space="preserve"> </w:t>
            </w:r>
            <w:r w:rsidRPr="00166F92">
              <w:t>information</w:t>
            </w:r>
            <w:r w:rsidR="007E703B" w:rsidRPr="00166F92">
              <w:t xml:space="preserve"> </w:t>
            </w:r>
            <w:r w:rsidRPr="00166F92">
              <w:t>or</w:t>
            </w:r>
            <w:r w:rsidR="007E703B" w:rsidRPr="00166F92">
              <w:t xml:space="preserve"> </w:t>
            </w:r>
            <w:r w:rsidRPr="00166F92">
              <w:t>documentation</w:t>
            </w:r>
            <w:r w:rsidR="007E703B" w:rsidRPr="00166F92">
              <w:t xml:space="preserve"> </w:t>
            </w:r>
            <w:r w:rsidRPr="00166F92">
              <w:t>as</w:t>
            </w:r>
            <w:r w:rsidR="007E703B" w:rsidRPr="00166F92">
              <w:t xml:space="preserve"> </w:t>
            </w:r>
            <w:r w:rsidRPr="00166F92">
              <w:t>is</w:t>
            </w:r>
            <w:r w:rsidR="007E703B" w:rsidRPr="00166F92">
              <w:t xml:space="preserve"> </w:t>
            </w:r>
            <w:r w:rsidRPr="00166F92">
              <w:t>required</w:t>
            </w:r>
            <w:r w:rsidR="007E703B" w:rsidRPr="00166F92">
              <w:t xml:space="preserve"> </w:t>
            </w:r>
            <w:r w:rsidRPr="00166F92">
              <w:t>by</w:t>
            </w:r>
            <w:r w:rsidR="007E703B" w:rsidRPr="00166F92">
              <w:t xml:space="preserve"> </w:t>
            </w:r>
            <w:r w:rsidRPr="00166F92">
              <w:t>the</w:t>
            </w:r>
            <w:r w:rsidR="007E703B" w:rsidRPr="00166F92">
              <w:t xml:space="preserve"> </w:t>
            </w:r>
            <w:r w:rsidR="00D71DAF" w:rsidRPr="00166F92">
              <w:t>bidding document</w:t>
            </w:r>
            <w:r w:rsidRPr="00166F92">
              <w:t>.</w:t>
            </w:r>
          </w:p>
        </w:tc>
      </w:tr>
      <w:tr w:rsidR="00A5730D" w:rsidRPr="00166F92" w14:paraId="39BD8A93" w14:textId="77777777" w:rsidTr="001D5093">
        <w:trPr>
          <w:gridAfter w:val="1"/>
          <w:wAfter w:w="14" w:type="pct"/>
        </w:trPr>
        <w:tc>
          <w:tcPr>
            <w:tcW w:w="1223" w:type="pct"/>
          </w:tcPr>
          <w:p w14:paraId="0F7B77F8" w14:textId="56B2C6AF" w:rsidR="00A5730D" w:rsidRPr="00166F92" w:rsidRDefault="00A5730D" w:rsidP="00D542B8">
            <w:pPr>
              <w:pStyle w:val="S1-Header2"/>
            </w:pPr>
            <w:bookmarkStart w:id="122" w:name="_Toc438438827"/>
            <w:bookmarkStart w:id="123" w:name="_Toc438532575"/>
            <w:bookmarkStart w:id="124" w:name="_Toc438733971"/>
            <w:bookmarkStart w:id="125" w:name="_Toc438907011"/>
            <w:bookmarkStart w:id="126" w:name="_Toc438907210"/>
            <w:bookmarkStart w:id="127" w:name="_Toc23236752"/>
            <w:bookmarkStart w:id="128" w:name="_Toc125782994"/>
            <w:bookmarkStart w:id="129" w:name="_Toc436556108"/>
            <w:bookmarkStart w:id="130" w:name="_Toc491795426"/>
            <w:r w:rsidRPr="00123588">
              <w:rPr>
                <w:noProof/>
              </w:rPr>
              <w:lastRenderedPageBreak/>
              <w:t>Clarification</w:t>
            </w:r>
            <w:r w:rsidR="007E703B" w:rsidRPr="00123588">
              <w:rPr>
                <w:noProof/>
              </w:rPr>
              <w:t xml:space="preserve"> </w:t>
            </w:r>
            <w:r w:rsidRPr="00123588">
              <w:rPr>
                <w:noProof/>
              </w:rPr>
              <w:t>of</w:t>
            </w:r>
            <w:r w:rsidR="007E703B" w:rsidRPr="00123588">
              <w:rPr>
                <w:noProof/>
              </w:rPr>
              <w:t xml:space="preserve"> </w:t>
            </w:r>
            <w:r w:rsidRPr="00123588">
              <w:rPr>
                <w:noProof/>
              </w:rPr>
              <w:t>Bidding</w:t>
            </w:r>
            <w:r w:rsidR="007E703B" w:rsidRPr="00123588">
              <w:rPr>
                <w:noProof/>
              </w:rPr>
              <w:t xml:space="preserve"> </w:t>
            </w:r>
            <w:r w:rsidRPr="00123588">
              <w:rPr>
                <w:noProof/>
              </w:rPr>
              <w:t>Document</w:t>
            </w:r>
            <w:bookmarkEnd w:id="122"/>
            <w:bookmarkEnd w:id="123"/>
            <w:bookmarkEnd w:id="124"/>
            <w:bookmarkEnd w:id="125"/>
            <w:bookmarkEnd w:id="126"/>
            <w:r w:rsidRPr="00123588">
              <w:rPr>
                <w:noProof/>
              </w:rPr>
              <w:t>,</w:t>
            </w:r>
            <w:r w:rsidR="007E703B" w:rsidRPr="00123588">
              <w:rPr>
                <w:noProof/>
              </w:rPr>
              <w:t xml:space="preserve"> </w:t>
            </w:r>
            <w:r w:rsidRPr="00123588">
              <w:rPr>
                <w:noProof/>
              </w:rPr>
              <w:t>Site</w:t>
            </w:r>
            <w:r w:rsidR="007E703B" w:rsidRPr="00123588">
              <w:rPr>
                <w:noProof/>
              </w:rPr>
              <w:t xml:space="preserve"> </w:t>
            </w:r>
            <w:r w:rsidRPr="00123588">
              <w:rPr>
                <w:noProof/>
              </w:rPr>
              <w:t>Visit,</w:t>
            </w:r>
            <w:r w:rsidR="007E703B" w:rsidRPr="00123588">
              <w:rPr>
                <w:noProof/>
              </w:rPr>
              <w:t xml:space="preserve"> </w:t>
            </w:r>
            <w:r w:rsidRPr="00123588">
              <w:rPr>
                <w:noProof/>
              </w:rPr>
              <w:t>Pre-Bid</w:t>
            </w:r>
            <w:r w:rsidR="007E703B" w:rsidRPr="00123588">
              <w:rPr>
                <w:noProof/>
              </w:rPr>
              <w:t xml:space="preserve"> </w:t>
            </w:r>
            <w:r w:rsidRPr="00123588">
              <w:rPr>
                <w:noProof/>
              </w:rPr>
              <w:t>Meeting</w:t>
            </w:r>
            <w:bookmarkEnd w:id="127"/>
            <w:bookmarkEnd w:id="128"/>
            <w:bookmarkEnd w:id="129"/>
            <w:bookmarkEnd w:id="130"/>
          </w:p>
        </w:tc>
        <w:tc>
          <w:tcPr>
            <w:tcW w:w="3763" w:type="pct"/>
          </w:tcPr>
          <w:p w14:paraId="0EB62DDA" w14:textId="7C37B464" w:rsidR="00A5730D" w:rsidRPr="00166F92" w:rsidRDefault="00625227" w:rsidP="00C75C86">
            <w:pPr>
              <w:pStyle w:val="S1-subpara"/>
              <w:numPr>
                <w:ilvl w:val="1"/>
                <w:numId w:val="48"/>
              </w:numPr>
              <w:ind w:right="0"/>
            </w:pPr>
            <w:r w:rsidRPr="00CA627D">
              <w:rPr>
                <w:lang w:val="en-IN"/>
              </w:rPr>
              <w:t xml:space="preserve">The electronic bidding system </w:t>
            </w:r>
            <w:r w:rsidRPr="004D6347">
              <w:rPr>
                <w:b/>
                <w:lang w:val="en-IN"/>
              </w:rPr>
              <w:t>specified in the BDS</w:t>
            </w:r>
            <w:r>
              <w:rPr>
                <w:lang w:val="en-IN"/>
              </w:rPr>
              <w:t xml:space="preserve"> </w:t>
            </w:r>
            <w:r w:rsidRPr="00CA627D">
              <w:rPr>
                <w:lang w:val="en-IN"/>
              </w:rPr>
              <w:t>provides for online clarification</w:t>
            </w:r>
            <w:r>
              <w:rPr>
                <w:lang w:val="en-IN"/>
              </w:rPr>
              <w:t>s</w:t>
            </w:r>
            <w:r w:rsidRPr="00CA627D">
              <w:rPr>
                <w:lang w:val="en-IN"/>
              </w:rPr>
              <w:t>.</w:t>
            </w:r>
            <w:r>
              <w:rPr>
                <w:lang w:val="en-IN"/>
              </w:rPr>
              <w:t xml:space="preserve"> </w:t>
            </w:r>
            <w:r w:rsidR="00A5730D" w:rsidRPr="00166F92">
              <w:t>A</w:t>
            </w:r>
            <w:r w:rsidR="007E703B" w:rsidRPr="00166F92">
              <w:t xml:space="preserve"> </w:t>
            </w:r>
            <w:r w:rsidR="00A5730D" w:rsidRPr="00166F92">
              <w:t>Bidder</w:t>
            </w:r>
            <w:r w:rsidR="007E703B" w:rsidRPr="00166F92">
              <w:t xml:space="preserve"> </w:t>
            </w:r>
            <w:r w:rsidR="00A5730D" w:rsidRPr="00166F92">
              <w:t>requiring</w:t>
            </w:r>
            <w:r w:rsidR="007E703B" w:rsidRPr="00166F92">
              <w:t xml:space="preserve"> </w:t>
            </w:r>
            <w:r w:rsidR="00A5730D" w:rsidRPr="00166F92">
              <w:t>any</w:t>
            </w:r>
            <w:r w:rsidR="007E703B" w:rsidRPr="00166F92">
              <w:t xml:space="preserve"> </w:t>
            </w:r>
            <w:r w:rsidR="00A5730D" w:rsidRPr="00166F92">
              <w:t>clarification</w:t>
            </w:r>
            <w:r w:rsidR="007E703B" w:rsidRPr="00166F92">
              <w:t xml:space="preserve"> </w:t>
            </w:r>
            <w:r>
              <w:t>on</w:t>
            </w:r>
            <w:r w:rsidR="007E703B" w:rsidRPr="00166F92">
              <w:t xml:space="preserve"> </w:t>
            </w:r>
            <w:r w:rsidR="00A5730D" w:rsidRPr="00166F92">
              <w:t>the</w:t>
            </w:r>
            <w:r w:rsidR="007E703B" w:rsidRPr="00166F92">
              <w:t xml:space="preserve"> </w:t>
            </w:r>
            <w:r w:rsidR="00D71DAF" w:rsidRPr="00166F92">
              <w:t>bidding document</w:t>
            </w:r>
            <w:r w:rsidR="007E703B" w:rsidRPr="00166F92">
              <w:t xml:space="preserve"> </w:t>
            </w:r>
            <w:r>
              <w:t>may notify</w:t>
            </w:r>
            <w:r w:rsidR="007E703B" w:rsidRPr="00166F92">
              <w:t xml:space="preserve"> </w:t>
            </w:r>
            <w:r w:rsidR="00A5730D" w:rsidRPr="00166F92">
              <w:t>the</w:t>
            </w:r>
            <w:r w:rsidR="007E703B" w:rsidRPr="00166F92">
              <w:t xml:space="preserve"> </w:t>
            </w:r>
            <w:r w:rsidR="00A5730D" w:rsidRPr="00166F92">
              <w:t>Employer</w:t>
            </w:r>
            <w:r w:rsidR="007E703B" w:rsidRPr="00166F92">
              <w:t xml:space="preserve"> </w:t>
            </w:r>
            <w:r w:rsidRPr="00981D27">
              <w:t>online</w:t>
            </w:r>
            <w:r>
              <w:rPr>
                <w:b/>
              </w:rPr>
              <w:t xml:space="preserve"> </w:t>
            </w:r>
            <w:r w:rsidR="00A5730D" w:rsidRPr="00166F92">
              <w:t>or</w:t>
            </w:r>
            <w:r w:rsidR="007E703B" w:rsidRPr="00166F92">
              <w:t xml:space="preserve"> </w:t>
            </w:r>
            <w:r w:rsidR="00A5730D" w:rsidRPr="00166F92">
              <w:t>raise</w:t>
            </w:r>
            <w:r w:rsidR="007E703B" w:rsidRPr="00166F92">
              <w:t xml:space="preserve"> </w:t>
            </w:r>
            <w:r w:rsidR="00A5730D" w:rsidRPr="00166F92">
              <w:t>his</w:t>
            </w:r>
            <w:r w:rsidR="007E703B" w:rsidRPr="00166F92">
              <w:t xml:space="preserve"> </w:t>
            </w:r>
            <w:r w:rsidR="00A5730D" w:rsidRPr="00166F92">
              <w:t>enquiries</w:t>
            </w:r>
            <w:r w:rsidR="007E703B" w:rsidRPr="00166F92">
              <w:t xml:space="preserve"> </w:t>
            </w:r>
            <w:r w:rsidR="00A5730D" w:rsidRPr="00166F92">
              <w:t>during</w:t>
            </w:r>
            <w:r w:rsidR="007E703B" w:rsidRPr="00166F92">
              <w:t xml:space="preserve"> </w:t>
            </w:r>
            <w:r w:rsidR="00A5730D" w:rsidRPr="00166F92">
              <w:t>the</w:t>
            </w:r>
            <w:r w:rsidR="007E703B" w:rsidRPr="00166F92">
              <w:t xml:space="preserve"> </w:t>
            </w:r>
            <w:r w:rsidR="00A5730D" w:rsidRPr="00166F92">
              <w:t>pre-Bid</w:t>
            </w:r>
            <w:r w:rsidR="007E703B" w:rsidRPr="00166F92">
              <w:t xml:space="preserve"> </w:t>
            </w:r>
            <w:r w:rsidR="00A5730D" w:rsidRPr="00166F92">
              <w:t>meeting</w:t>
            </w:r>
            <w:r w:rsidR="007E703B" w:rsidRPr="00166F92">
              <w:t xml:space="preserve"> </w:t>
            </w:r>
            <w:r w:rsidR="00A5730D" w:rsidRPr="00166F92">
              <w:t>if</w:t>
            </w:r>
            <w:r w:rsidR="007E703B" w:rsidRPr="00166F92">
              <w:t xml:space="preserve"> </w:t>
            </w:r>
            <w:r w:rsidR="00A5730D" w:rsidRPr="00166F92">
              <w:t>provided</w:t>
            </w:r>
            <w:r w:rsidR="007E703B" w:rsidRPr="00166F92">
              <w:t xml:space="preserve"> </w:t>
            </w:r>
            <w:r w:rsidR="00A5730D" w:rsidRPr="00166F92">
              <w:t>for</w:t>
            </w:r>
            <w:r w:rsidR="007E703B" w:rsidRPr="00166F92">
              <w:t xml:space="preserve"> </w:t>
            </w:r>
            <w:r w:rsidR="00A5730D" w:rsidRPr="00166F92">
              <w:t>in</w:t>
            </w:r>
            <w:r w:rsidR="007E703B" w:rsidRPr="00166F92">
              <w:t xml:space="preserve"> </w:t>
            </w:r>
            <w:r w:rsidR="00A5730D" w:rsidRPr="00166F92">
              <w:t>accordance</w:t>
            </w:r>
            <w:r w:rsidR="007E703B" w:rsidRPr="00166F92">
              <w:t xml:space="preserve"> </w:t>
            </w:r>
            <w:r w:rsidR="00A5730D" w:rsidRPr="00166F92">
              <w:t>with</w:t>
            </w:r>
            <w:r w:rsidR="007E703B" w:rsidRPr="00166F92">
              <w:t xml:space="preserve"> </w:t>
            </w:r>
            <w:r w:rsidR="00A5730D" w:rsidRPr="00166F92">
              <w:t>ITB</w:t>
            </w:r>
            <w:r w:rsidR="007E703B" w:rsidRPr="00166F92">
              <w:t xml:space="preserve"> </w:t>
            </w:r>
            <w:r w:rsidR="00A5730D" w:rsidRPr="00166F92">
              <w:t>7.4.</w:t>
            </w:r>
            <w:r w:rsidR="007E703B" w:rsidRPr="00166F92">
              <w:t xml:space="preserve"> </w:t>
            </w:r>
            <w:r>
              <w:t>Clarifications</w:t>
            </w:r>
            <w:r>
              <w:rPr>
                <w:lang w:val="en-IN"/>
              </w:rPr>
              <w:t xml:space="preserve"> requested</w:t>
            </w:r>
            <w:r w:rsidRPr="00CA627D">
              <w:rPr>
                <w:lang w:val="en-IN"/>
              </w:rPr>
              <w:t xml:space="preserve"> through any other mode shall not be considered by the Employer</w:t>
            </w:r>
            <w:r>
              <w:rPr>
                <w:lang w:val="en-IN"/>
              </w:rPr>
              <w:t>.</w:t>
            </w:r>
            <w:r w:rsidRPr="00CA627D">
              <w:t xml:space="preserve"> </w:t>
            </w:r>
            <w:r w:rsidR="00A5730D" w:rsidRPr="00166F92">
              <w:t>The</w:t>
            </w:r>
            <w:r w:rsidR="007E703B" w:rsidRPr="00166F92">
              <w:t xml:space="preserve"> </w:t>
            </w:r>
            <w:r w:rsidR="00A5730D" w:rsidRPr="00166F92">
              <w:t>Employer</w:t>
            </w:r>
            <w:r w:rsidR="007E703B" w:rsidRPr="00166F92">
              <w:t xml:space="preserve"> </w:t>
            </w:r>
            <w:r w:rsidR="00A5730D" w:rsidRPr="00166F92">
              <w:t>will</w:t>
            </w:r>
            <w:r w:rsidR="007E703B" w:rsidRPr="00166F92">
              <w:t xml:space="preserve"> </w:t>
            </w:r>
            <w:r w:rsidR="00A5730D" w:rsidRPr="00166F92">
              <w:t>respond</w:t>
            </w:r>
            <w:r w:rsidR="007E703B" w:rsidRPr="00166F92">
              <w:t xml:space="preserve"> </w:t>
            </w:r>
            <w:r w:rsidR="00A5730D" w:rsidRPr="00166F92">
              <w:t>to</w:t>
            </w:r>
            <w:r w:rsidR="007E703B" w:rsidRPr="00166F92">
              <w:t xml:space="preserve"> </w:t>
            </w:r>
            <w:r w:rsidR="00A5730D" w:rsidRPr="00166F92">
              <w:t>any</w:t>
            </w:r>
            <w:r w:rsidR="007E703B" w:rsidRPr="00166F92">
              <w:t xml:space="preserve"> </w:t>
            </w:r>
            <w:r w:rsidR="00A5730D" w:rsidRPr="00166F92">
              <w:t>request</w:t>
            </w:r>
            <w:r w:rsidR="007E703B" w:rsidRPr="00166F92">
              <w:t xml:space="preserve"> </w:t>
            </w:r>
            <w:r w:rsidR="00A5730D" w:rsidRPr="00166F92">
              <w:t>for</w:t>
            </w:r>
            <w:r w:rsidR="007E703B" w:rsidRPr="00166F92">
              <w:t xml:space="preserve"> </w:t>
            </w:r>
            <w:r w:rsidR="00A5730D" w:rsidRPr="00166F92">
              <w:t>clarification,</w:t>
            </w:r>
            <w:r w:rsidR="007E703B" w:rsidRPr="00166F92">
              <w:t xml:space="preserve"> </w:t>
            </w:r>
            <w:r w:rsidR="00A5730D" w:rsidRPr="00166F92">
              <w:t>provided</w:t>
            </w:r>
            <w:r w:rsidR="007E703B" w:rsidRPr="00166F92">
              <w:t xml:space="preserve"> </w:t>
            </w:r>
            <w:r w:rsidR="00A5730D" w:rsidRPr="00166F92">
              <w:t>that</w:t>
            </w:r>
            <w:r w:rsidR="007E703B" w:rsidRPr="00166F92">
              <w:t xml:space="preserve"> </w:t>
            </w:r>
            <w:r w:rsidR="00A5730D" w:rsidRPr="00166F92">
              <w:t>such</w:t>
            </w:r>
            <w:r w:rsidR="007E703B" w:rsidRPr="00166F92">
              <w:t xml:space="preserve"> </w:t>
            </w:r>
            <w:r w:rsidR="00A5730D" w:rsidRPr="00166F92">
              <w:t>request</w:t>
            </w:r>
            <w:r w:rsidR="007E703B" w:rsidRPr="00166F92">
              <w:t xml:space="preserve"> </w:t>
            </w:r>
            <w:r w:rsidR="00A5730D" w:rsidRPr="00166F92">
              <w:t>is</w:t>
            </w:r>
            <w:r w:rsidR="007E703B" w:rsidRPr="00166F92">
              <w:t xml:space="preserve"> </w:t>
            </w:r>
            <w:r w:rsidR="00A5730D" w:rsidRPr="00166F92">
              <w:t>received</w:t>
            </w:r>
            <w:r w:rsidR="007E703B" w:rsidRPr="00166F92">
              <w:t xml:space="preserve"> </w:t>
            </w:r>
            <w:r w:rsidR="00A5730D" w:rsidRPr="00166F92">
              <w:t>prior</w:t>
            </w:r>
            <w:r w:rsidR="007E703B" w:rsidRPr="00166F92">
              <w:t xml:space="preserve"> </w:t>
            </w:r>
            <w:r w:rsidR="00A5730D" w:rsidRPr="00166F92">
              <w:t>to</w:t>
            </w:r>
            <w:r w:rsidR="007E703B" w:rsidRPr="00166F92">
              <w:t xml:space="preserve"> </w:t>
            </w:r>
            <w:r w:rsidR="00A5730D" w:rsidRPr="00166F92">
              <w:t>the</w:t>
            </w:r>
            <w:r w:rsidR="007E703B" w:rsidRPr="00166F92">
              <w:t xml:space="preserve"> </w:t>
            </w:r>
            <w:r w:rsidR="00A5730D" w:rsidRPr="00166F92">
              <w:t>deadline</w:t>
            </w:r>
            <w:r w:rsidR="007E703B" w:rsidRPr="00166F92">
              <w:t xml:space="preserve"> </w:t>
            </w:r>
            <w:r w:rsidR="00A5730D" w:rsidRPr="00166F92">
              <w:t>for</w:t>
            </w:r>
            <w:r w:rsidR="007E703B" w:rsidRPr="00166F92">
              <w:t xml:space="preserve"> </w:t>
            </w:r>
            <w:r w:rsidR="00A5730D" w:rsidRPr="00166F92">
              <w:t>submission</w:t>
            </w:r>
            <w:r w:rsidR="007E703B" w:rsidRPr="00166F92">
              <w:t xml:space="preserve"> </w:t>
            </w:r>
            <w:r w:rsidR="00A5730D" w:rsidRPr="00166F92">
              <w:t>of</w:t>
            </w:r>
            <w:r w:rsidR="007E703B" w:rsidRPr="00166F92">
              <w:t xml:space="preserve"> </w:t>
            </w:r>
            <w:r w:rsidR="00A5730D" w:rsidRPr="00166F92">
              <w:t>Bids</w:t>
            </w:r>
            <w:r w:rsidR="007E703B" w:rsidRPr="00166F92">
              <w:t xml:space="preserve"> </w:t>
            </w:r>
            <w:r w:rsidR="00A5730D" w:rsidRPr="00166F92">
              <w:t>within</w:t>
            </w:r>
            <w:r w:rsidR="007E703B" w:rsidRPr="00166F92">
              <w:t xml:space="preserve"> </w:t>
            </w:r>
            <w:r w:rsidR="00A5730D" w:rsidRPr="00166F92">
              <w:t>a</w:t>
            </w:r>
            <w:r w:rsidR="007E703B" w:rsidRPr="00166F92">
              <w:t xml:space="preserve"> </w:t>
            </w:r>
            <w:r w:rsidR="00A5730D" w:rsidRPr="00166F92">
              <w:t>period</w:t>
            </w:r>
            <w:r w:rsidR="007E703B" w:rsidRPr="00166F92">
              <w:t xml:space="preserve"> </w:t>
            </w:r>
            <w:r w:rsidR="00A5730D" w:rsidRPr="00166F92">
              <w:t>specified</w:t>
            </w:r>
            <w:r w:rsidR="007E703B" w:rsidRPr="00166F92">
              <w:t xml:space="preserve"> </w:t>
            </w:r>
            <w:r w:rsidR="00A5730D" w:rsidRPr="00166F92">
              <w:rPr>
                <w:b/>
              </w:rPr>
              <w:t>in</w:t>
            </w:r>
            <w:r w:rsidR="007E703B" w:rsidRPr="00166F92">
              <w:rPr>
                <w:b/>
              </w:rPr>
              <w:t xml:space="preserve"> </w:t>
            </w:r>
            <w:r w:rsidR="00A5730D" w:rsidRPr="00166F92">
              <w:rPr>
                <w:b/>
              </w:rPr>
              <w:t>the</w:t>
            </w:r>
            <w:r w:rsidR="007E703B" w:rsidRPr="00166F92">
              <w:rPr>
                <w:b/>
              </w:rPr>
              <w:t xml:space="preserve"> </w:t>
            </w:r>
            <w:r w:rsidR="00A5730D" w:rsidRPr="00166F92">
              <w:rPr>
                <w:b/>
              </w:rPr>
              <w:t>BDS</w:t>
            </w:r>
            <w:r w:rsidR="00A5730D" w:rsidRPr="00166F92">
              <w:t>.</w:t>
            </w:r>
            <w:r w:rsidR="007E703B" w:rsidRPr="00166F92">
              <w:t xml:space="preserve">  </w:t>
            </w:r>
            <w:r w:rsidRPr="00473621">
              <w:rPr>
                <w:lang w:val="en-IN"/>
              </w:rPr>
              <w:t xml:space="preserve">Description of clarification sought and the response of </w:t>
            </w:r>
            <w:r>
              <w:t>t</w:t>
            </w:r>
            <w:r w:rsidRPr="00E06A99">
              <w:t xml:space="preserve">he </w:t>
            </w:r>
            <w:r w:rsidRPr="0059161A">
              <w:rPr>
                <w:rStyle w:val="StyleHeader2-SubClausesItalicChar"/>
                <w:i w:val="0"/>
              </w:rPr>
              <w:t>Employer</w:t>
            </w:r>
            <w:r w:rsidRPr="00981D27">
              <w:rPr>
                <w:i/>
              </w:rPr>
              <w:t xml:space="preserve"> </w:t>
            </w:r>
            <w:r w:rsidRPr="00E06A99">
              <w:t xml:space="preserve">shall </w:t>
            </w:r>
            <w:r>
              <w:t>be uploaded</w:t>
            </w:r>
            <w:r w:rsidRPr="00E06A99">
              <w:t xml:space="preserve"> </w:t>
            </w:r>
            <w:r>
              <w:t xml:space="preserve">for information of </w:t>
            </w:r>
            <w:r w:rsidRPr="00E06A99">
              <w:t xml:space="preserve">all Bidders without identifying </w:t>
            </w:r>
            <w:r>
              <w:t>the</w:t>
            </w:r>
            <w:r w:rsidRPr="00E06A99">
              <w:t xml:space="preserve"> source</w:t>
            </w:r>
            <w:r>
              <w:t xml:space="preserve"> of request for clarification</w:t>
            </w:r>
            <w:r w:rsidRPr="00E06A99">
              <w:t>.</w:t>
            </w:r>
            <w:r>
              <w:t xml:space="preserve"> </w:t>
            </w:r>
            <w:r w:rsidR="00A5730D" w:rsidRPr="00166F92">
              <w:t>Should</w:t>
            </w:r>
            <w:r w:rsidR="007E703B" w:rsidRPr="00166F92">
              <w:t xml:space="preserve"> </w:t>
            </w:r>
            <w:r w:rsidR="00A5730D" w:rsidRPr="00166F92">
              <w:t>the</w:t>
            </w:r>
            <w:r w:rsidR="007E703B" w:rsidRPr="00166F92">
              <w:t xml:space="preserve"> </w:t>
            </w:r>
            <w:r w:rsidR="00A5730D" w:rsidRPr="00166F92">
              <w:t>clarification</w:t>
            </w:r>
            <w:r w:rsidR="007E703B" w:rsidRPr="00166F92">
              <w:t xml:space="preserve"> </w:t>
            </w:r>
            <w:r w:rsidR="00A5730D" w:rsidRPr="00166F92">
              <w:t>result</w:t>
            </w:r>
            <w:r w:rsidR="007E703B" w:rsidRPr="00166F92">
              <w:t xml:space="preserve"> </w:t>
            </w:r>
            <w:r w:rsidR="00A5730D" w:rsidRPr="00166F92">
              <w:t>in</w:t>
            </w:r>
            <w:r w:rsidR="007E703B" w:rsidRPr="00166F92">
              <w:t xml:space="preserve"> </w:t>
            </w:r>
            <w:r w:rsidR="00A5730D" w:rsidRPr="00166F92">
              <w:t>changes</w:t>
            </w:r>
            <w:r w:rsidR="007E703B" w:rsidRPr="00166F92">
              <w:t xml:space="preserve"> </w:t>
            </w:r>
            <w:r w:rsidR="00A5730D" w:rsidRPr="00166F92">
              <w:t>to</w:t>
            </w:r>
            <w:r w:rsidR="007E703B" w:rsidRPr="00166F92">
              <w:t xml:space="preserve"> </w:t>
            </w:r>
            <w:r w:rsidR="00A5730D" w:rsidRPr="00166F92">
              <w:t>the</w:t>
            </w:r>
            <w:r w:rsidR="007E703B" w:rsidRPr="00166F92">
              <w:t xml:space="preserve"> </w:t>
            </w:r>
            <w:r w:rsidR="00A5730D" w:rsidRPr="00166F92">
              <w:t>essential</w:t>
            </w:r>
            <w:r w:rsidR="007E703B" w:rsidRPr="00166F92">
              <w:t xml:space="preserve"> </w:t>
            </w:r>
            <w:r w:rsidR="00A5730D" w:rsidRPr="00166F92">
              <w:t>elements</w:t>
            </w:r>
            <w:r w:rsidR="007E703B" w:rsidRPr="00166F92">
              <w:t xml:space="preserve"> </w:t>
            </w:r>
            <w:r w:rsidR="00A5730D" w:rsidRPr="00166F92">
              <w:t>of</w:t>
            </w:r>
            <w:r w:rsidR="007E703B" w:rsidRPr="00166F92">
              <w:t xml:space="preserve"> </w:t>
            </w:r>
            <w:r w:rsidR="00A5730D" w:rsidRPr="00166F92">
              <w:t>the</w:t>
            </w:r>
            <w:r w:rsidR="007E703B" w:rsidRPr="00166F92">
              <w:t xml:space="preserve"> </w:t>
            </w:r>
            <w:r w:rsidR="00D71DAF" w:rsidRPr="00166F92">
              <w:t>bidding document</w:t>
            </w:r>
            <w:r w:rsidR="00A5730D" w:rsidRPr="00166F92">
              <w:t>,</w:t>
            </w:r>
            <w:r w:rsidR="007E703B" w:rsidRPr="00166F92">
              <w:t xml:space="preserve"> </w:t>
            </w:r>
            <w:r w:rsidR="00A5730D" w:rsidRPr="00166F92">
              <w:t>the</w:t>
            </w:r>
            <w:r w:rsidR="007E703B" w:rsidRPr="00166F92">
              <w:t xml:space="preserve"> </w:t>
            </w:r>
            <w:r w:rsidR="00A5730D" w:rsidRPr="00166F92">
              <w:t>Employer</w:t>
            </w:r>
            <w:r w:rsidR="007E703B" w:rsidRPr="00166F92">
              <w:t xml:space="preserve"> </w:t>
            </w:r>
            <w:r w:rsidR="00A5730D" w:rsidRPr="00166F92">
              <w:t>shall</w:t>
            </w:r>
            <w:r w:rsidR="007E703B" w:rsidRPr="00166F92">
              <w:t xml:space="preserve"> </w:t>
            </w:r>
            <w:r w:rsidR="00A5730D" w:rsidRPr="00166F92">
              <w:t>amend</w:t>
            </w:r>
            <w:r w:rsidR="007E703B" w:rsidRPr="00166F92">
              <w:t xml:space="preserve"> </w:t>
            </w:r>
            <w:r w:rsidR="00A5730D" w:rsidRPr="00166F92">
              <w:t>the</w:t>
            </w:r>
            <w:r w:rsidR="007E703B" w:rsidRPr="00166F92">
              <w:t xml:space="preserve"> </w:t>
            </w:r>
            <w:r w:rsidR="00D71DAF" w:rsidRPr="00166F92">
              <w:t>bidding document</w:t>
            </w:r>
            <w:r w:rsidR="007E703B" w:rsidRPr="00166F92">
              <w:t xml:space="preserve"> </w:t>
            </w:r>
            <w:r w:rsidR="00A5730D" w:rsidRPr="00166F92">
              <w:t>following</w:t>
            </w:r>
            <w:r w:rsidR="007E703B" w:rsidRPr="00166F92">
              <w:t xml:space="preserve"> </w:t>
            </w:r>
            <w:r w:rsidR="00A5730D" w:rsidRPr="00166F92">
              <w:t>the</w:t>
            </w:r>
            <w:r w:rsidR="007E703B" w:rsidRPr="00166F92">
              <w:t xml:space="preserve"> </w:t>
            </w:r>
            <w:r w:rsidR="00A5730D" w:rsidRPr="00166F92">
              <w:t>procedure</w:t>
            </w:r>
            <w:r w:rsidR="007E703B" w:rsidRPr="00166F92">
              <w:t xml:space="preserve"> </w:t>
            </w:r>
            <w:r w:rsidR="00A5730D" w:rsidRPr="00166F92">
              <w:t>under</w:t>
            </w:r>
            <w:r w:rsidR="007E703B" w:rsidRPr="00166F92">
              <w:t xml:space="preserve"> </w:t>
            </w:r>
            <w:r w:rsidR="00A5730D" w:rsidRPr="00166F92">
              <w:t>ITB</w:t>
            </w:r>
            <w:r w:rsidR="007E703B" w:rsidRPr="00166F92">
              <w:t xml:space="preserve"> </w:t>
            </w:r>
            <w:r w:rsidR="00A5730D" w:rsidRPr="00166F92">
              <w:t>8</w:t>
            </w:r>
            <w:r w:rsidR="007E703B" w:rsidRPr="00166F92">
              <w:t xml:space="preserve"> </w:t>
            </w:r>
            <w:r w:rsidR="00A5730D" w:rsidRPr="00166F92">
              <w:t>and</w:t>
            </w:r>
            <w:r w:rsidR="007E703B" w:rsidRPr="00166F92">
              <w:t xml:space="preserve"> </w:t>
            </w:r>
            <w:r w:rsidR="00A5730D" w:rsidRPr="00166F92">
              <w:t>ITB</w:t>
            </w:r>
            <w:r w:rsidR="007E703B" w:rsidRPr="00166F92">
              <w:t xml:space="preserve"> </w:t>
            </w:r>
            <w:r w:rsidR="00A5730D" w:rsidRPr="00166F92">
              <w:t>23.2.</w:t>
            </w:r>
          </w:p>
          <w:p w14:paraId="7E09C5FB" w14:textId="77777777" w:rsidR="00A5730D" w:rsidRPr="00166F92" w:rsidRDefault="00A5730D" w:rsidP="00C75C86">
            <w:pPr>
              <w:pStyle w:val="S1-subpara"/>
              <w:numPr>
                <w:ilvl w:val="1"/>
                <w:numId w:val="48"/>
              </w:numPr>
              <w:ind w:right="0"/>
            </w:pPr>
            <w:r w:rsidRPr="00166F92">
              <w:t>The</w:t>
            </w:r>
            <w:r w:rsidR="007E703B" w:rsidRPr="00166F92">
              <w:t xml:space="preserve"> </w:t>
            </w:r>
            <w:r w:rsidRPr="00166F92">
              <w:t>Bidder</w:t>
            </w:r>
            <w:r w:rsidR="007E703B" w:rsidRPr="00166F92">
              <w:t xml:space="preserve"> </w:t>
            </w:r>
            <w:r w:rsidRPr="00166F92">
              <w:t>is</w:t>
            </w:r>
            <w:r w:rsidR="007E703B" w:rsidRPr="00166F92">
              <w:t xml:space="preserve"> </w:t>
            </w:r>
            <w:r w:rsidRPr="00166F92">
              <w:t>advised</w:t>
            </w:r>
            <w:r w:rsidR="007E703B" w:rsidRPr="00166F92">
              <w:t xml:space="preserve"> </w:t>
            </w:r>
            <w:r w:rsidRPr="00166F92">
              <w:t>to</w:t>
            </w:r>
            <w:r w:rsidR="007E703B" w:rsidRPr="00166F92">
              <w:t xml:space="preserve"> </w:t>
            </w:r>
            <w:r w:rsidRPr="00166F92">
              <w:t>visit</w:t>
            </w:r>
            <w:r w:rsidR="007E703B" w:rsidRPr="00166F92">
              <w:t xml:space="preserve"> </w:t>
            </w:r>
            <w:r w:rsidRPr="00166F92">
              <w:t>and</w:t>
            </w:r>
            <w:r w:rsidR="007E703B" w:rsidRPr="00166F92">
              <w:t xml:space="preserve"> </w:t>
            </w:r>
            <w:r w:rsidRPr="00166F92">
              <w:t>examine</w:t>
            </w:r>
            <w:r w:rsidR="007E703B" w:rsidRPr="00166F92">
              <w:t xml:space="preserve"> </w:t>
            </w:r>
            <w:r w:rsidRPr="00166F92">
              <w:t>the</w:t>
            </w:r>
            <w:r w:rsidR="007E703B" w:rsidRPr="00166F92">
              <w:t xml:space="preserve"> </w:t>
            </w:r>
            <w:r w:rsidRPr="00166F92">
              <w:t>site</w:t>
            </w:r>
            <w:r w:rsidR="007E703B" w:rsidRPr="00166F92">
              <w:t xml:space="preserve"> </w:t>
            </w:r>
            <w:r w:rsidRPr="00166F92">
              <w:t>where</w:t>
            </w:r>
            <w:r w:rsidR="007E703B" w:rsidRPr="00166F92">
              <w:t xml:space="preserve"> </w:t>
            </w:r>
            <w:r w:rsidRPr="00166F92">
              <w:t>the</w:t>
            </w:r>
            <w:r w:rsidR="007E703B" w:rsidRPr="00166F92">
              <w:t xml:space="preserve"> </w:t>
            </w:r>
            <w:r w:rsidRPr="00166F92">
              <w:t>plant</w:t>
            </w:r>
            <w:r w:rsidR="007E703B" w:rsidRPr="00166F92">
              <w:t xml:space="preserve"> </w:t>
            </w:r>
            <w:r w:rsidRPr="00166F92">
              <w:t>is</w:t>
            </w:r>
            <w:r w:rsidR="007E703B" w:rsidRPr="00166F92">
              <w:t xml:space="preserve"> </w:t>
            </w:r>
            <w:r w:rsidRPr="00166F92">
              <w:t>to</w:t>
            </w:r>
            <w:r w:rsidR="007E703B" w:rsidRPr="00166F92">
              <w:t xml:space="preserve"> </w:t>
            </w:r>
            <w:r w:rsidRPr="00166F92">
              <w:t>be</w:t>
            </w:r>
            <w:r w:rsidR="007E703B" w:rsidRPr="00166F92">
              <w:t xml:space="preserve"> </w:t>
            </w:r>
            <w:r w:rsidRPr="00166F92">
              <w:t>installed</w:t>
            </w:r>
            <w:r w:rsidR="007E703B" w:rsidRPr="00166F92">
              <w:t xml:space="preserve"> </w:t>
            </w:r>
            <w:r w:rsidRPr="00166F92">
              <w:t>and</w:t>
            </w:r>
            <w:r w:rsidR="007E703B" w:rsidRPr="00166F92">
              <w:t xml:space="preserve"> </w:t>
            </w:r>
            <w:r w:rsidRPr="00166F92">
              <w:t>its</w:t>
            </w:r>
            <w:r w:rsidR="007E703B" w:rsidRPr="00166F92">
              <w:t xml:space="preserve"> </w:t>
            </w:r>
            <w:r w:rsidRPr="00166F92">
              <w:t>surroundings</w:t>
            </w:r>
            <w:r w:rsidR="007E703B" w:rsidRPr="00166F92">
              <w:t xml:space="preserve"> </w:t>
            </w:r>
            <w:r w:rsidRPr="00166F92">
              <w:t>and</w:t>
            </w:r>
            <w:r w:rsidR="007E703B" w:rsidRPr="00166F92">
              <w:t xml:space="preserve"> </w:t>
            </w:r>
            <w:r w:rsidRPr="00166F92">
              <w:t>obtain</w:t>
            </w:r>
            <w:r w:rsidR="007E703B" w:rsidRPr="00166F92">
              <w:t xml:space="preserve"> </w:t>
            </w:r>
            <w:r w:rsidRPr="00166F92">
              <w:t>for</w:t>
            </w:r>
            <w:r w:rsidR="007E703B" w:rsidRPr="00166F92">
              <w:t xml:space="preserve"> </w:t>
            </w:r>
            <w:r w:rsidRPr="00166F92">
              <w:t>itself</w:t>
            </w:r>
            <w:r w:rsidR="007E703B" w:rsidRPr="00166F92">
              <w:t xml:space="preserve"> </w:t>
            </w:r>
            <w:r w:rsidRPr="00166F92">
              <w:t>on</w:t>
            </w:r>
            <w:r w:rsidR="007E703B" w:rsidRPr="00166F92">
              <w:t xml:space="preserve"> </w:t>
            </w:r>
            <w:r w:rsidRPr="00166F92">
              <w:t>its</w:t>
            </w:r>
            <w:r w:rsidR="007E703B" w:rsidRPr="00166F92">
              <w:t xml:space="preserve"> </w:t>
            </w:r>
            <w:r w:rsidRPr="00166F92">
              <w:t>own</w:t>
            </w:r>
            <w:r w:rsidR="007E703B" w:rsidRPr="00166F92">
              <w:t xml:space="preserve"> </w:t>
            </w:r>
            <w:r w:rsidRPr="00166F92">
              <w:t>responsibility</w:t>
            </w:r>
            <w:r w:rsidR="007E703B" w:rsidRPr="00166F92">
              <w:t xml:space="preserve"> </w:t>
            </w:r>
            <w:r w:rsidRPr="00166F92">
              <w:t>all</w:t>
            </w:r>
            <w:r w:rsidR="007E703B" w:rsidRPr="00166F92">
              <w:t xml:space="preserve"> </w:t>
            </w:r>
            <w:r w:rsidRPr="00166F92">
              <w:t>information</w:t>
            </w:r>
            <w:r w:rsidR="007E703B" w:rsidRPr="00166F92">
              <w:t xml:space="preserve"> </w:t>
            </w:r>
            <w:r w:rsidRPr="00166F92">
              <w:t>that</w:t>
            </w:r>
            <w:r w:rsidR="007E703B" w:rsidRPr="00166F92">
              <w:t xml:space="preserve"> </w:t>
            </w:r>
            <w:r w:rsidRPr="00166F92">
              <w:t>may</w:t>
            </w:r>
            <w:r w:rsidR="007E703B" w:rsidRPr="00166F92">
              <w:t xml:space="preserve"> </w:t>
            </w:r>
            <w:r w:rsidRPr="00166F92">
              <w:t>be</w:t>
            </w:r>
            <w:r w:rsidR="007E703B" w:rsidRPr="00166F92">
              <w:t xml:space="preserve"> </w:t>
            </w:r>
            <w:r w:rsidRPr="00166F92">
              <w:t>necessary</w:t>
            </w:r>
            <w:r w:rsidR="007E703B" w:rsidRPr="00166F92">
              <w:t xml:space="preserve"> </w:t>
            </w:r>
            <w:r w:rsidRPr="00166F92">
              <w:t>for</w:t>
            </w:r>
            <w:r w:rsidR="007E703B" w:rsidRPr="00166F92">
              <w:t xml:space="preserve"> </w:t>
            </w:r>
            <w:r w:rsidRPr="00166F92">
              <w:t>preparing</w:t>
            </w:r>
            <w:r w:rsidR="007E703B" w:rsidRPr="00166F92">
              <w:t xml:space="preserve"> </w:t>
            </w:r>
            <w:r w:rsidRPr="00166F92">
              <w:t>the</w:t>
            </w:r>
            <w:r w:rsidR="007E703B" w:rsidRPr="00166F92">
              <w:t xml:space="preserve"> </w:t>
            </w:r>
            <w:r w:rsidRPr="00166F92">
              <w:t>Bid</w:t>
            </w:r>
            <w:r w:rsidR="007E703B" w:rsidRPr="00166F92">
              <w:t xml:space="preserve"> </w:t>
            </w:r>
            <w:r w:rsidRPr="00166F92">
              <w:t>and</w:t>
            </w:r>
            <w:r w:rsidR="007E703B" w:rsidRPr="00166F92">
              <w:t xml:space="preserve"> </w:t>
            </w:r>
            <w:r w:rsidRPr="00166F92">
              <w:t>entering</w:t>
            </w:r>
            <w:r w:rsidR="007E703B" w:rsidRPr="00166F92">
              <w:t xml:space="preserve"> </w:t>
            </w:r>
            <w:r w:rsidRPr="00166F92">
              <w:t>into</w:t>
            </w:r>
            <w:r w:rsidR="007E703B" w:rsidRPr="00166F92">
              <w:t xml:space="preserve"> </w:t>
            </w:r>
            <w:r w:rsidRPr="00166F92">
              <w:t>a</w:t>
            </w:r>
            <w:r w:rsidR="007E703B" w:rsidRPr="00166F92">
              <w:t xml:space="preserve"> </w:t>
            </w:r>
            <w:r w:rsidRPr="00166F92">
              <w:t>Contract</w:t>
            </w:r>
            <w:r w:rsidR="007E703B" w:rsidRPr="00166F92">
              <w:t xml:space="preserve"> </w:t>
            </w:r>
            <w:r w:rsidRPr="00166F92">
              <w:t>for</w:t>
            </w:r>
            <w:r w:rsidR="007E703B" w:rsidRPr="00166F92">
              <w:t xml:space="preserve"> </w:t>
            </w:r>
            <w:r w:rsidRPr="00166F92">
              <w:t>the</w:t>
            </w:r>
            <w:r w:rsidR="007E703B" w:rsidRPr="00166F92">
              <w:t xml:space="preserve"> </w:t>
            </w:r>
            <w:r w:rsidRPr="00166F92">
              <w:t>provision</w:t>
            </w:r>
            <w:r w:rsidR="007E703B" w:rsidRPr="00166F92">
              <w:t xml:space="preserve"> </w:t>
            </w:r>
            <w:r w:rsidRPr="00166F92">
              <w:t>of</w:t>
            </w:r>
            <w:r w:rsidR="007E703B" w:rsidRPr="00166F92">
              <w:t xml:space="preserve"> </w:t>
            </w:r>
            <w:r w:rsidRPr="00166F92">
              <w:t>Plant</w:t>
            </w:r>
            <w:r w:rsidR="007E703B" w:rsidRPr="00166F92">
              <w:t xml:space="preserve"> </w:t>
            </w:r>
            <w:r w:rsidRPr="00166F92">
              <w:t>and</w:t>
            </w:r>
            <w:r w:rsidR="007E703B" w:rsidRPr="00166F92">
              <w:t xml:space="preserve"> </w:t>
            </w:r>
            <w:r w:rsidRPr="00166F92">
              <w:t>Installation</w:t>
            </w:r>
            <w:r w:rsidR="007E703B" w:rsidRPr="00166F92">
              <w:t xml:space="preserve"> </w:t>
            </w:r>
            <w:r w:rsidRPr="00166F92">
              <w:t>Services.</w:t>
            </w:r>
            <w:r w:rsidR="007E703B" w:rsidRPr="00166F92">
              <w:t xml:space="preserve"> </w:t>
            </w:r>
            <w:r w:rsidRPr="00166F92">
              <w:t>The</w:t>
            </w:r>
            <w:r w:rsidR="007E703B" w:rsidRPr="00166F92">
              <w:t xml:space="preserve"> </w:t>
            </w:r>
            <w:r w:rsidRPr="00166F92">
              <w:t>costs</w:t>
            </w:r>
            <w:r w:rsidR="007E703B" w:rsidRPr="00166F92">
              <w:t xml:space="preserve"> </w:t>
            </w:r>
            <w:r w:rsidRPr="00166F92">
              <w:t>of</w:t>
            </w:r>
            <w:r w:rsidR="007E703B" w:rsidRPr="00166F92">
              <w:t xml:space="preserve"> </w:t>
            </w:r>
            <w:r w:rsidRPr="00166F92">
              <w:t>visiting</w:t>
            </w:r>
            <w:r w:rsidR="007E703B" w:rsidRPr="00166F92">
              <w:t xml:space="preserve"> </w:t>
            </w:r>
            <w:r w:rsidRPr="00166F92">
              <w:t>the</w:t>
            </w:r>
            <w:r w:rsidR="007E703B" w:rsidRPr="00166F92">
              <w:t xml:space="preserve"> </w:t>
            </w:r>
            <w:r w:rsidRPr="00166F92">
              <w:t>site</w:t>
            </w:r>
            <w:r w:rsidR="007E703B" w:rsidRPr="00166F92">
              <w:t xml:space="preserve"> </w:t>
            </w:r>
            <w:r w:rsidRPr="00166F92">
              <w:t>shall</w:t>
            </w:r>
            <w:r w:rsidR="007E703B" w:rsidRPr="00166F92">
              <w:t xml:space="preserve"> </w:t>
            </w:r>
            <w:r w:rsidRPr="00166F92">
              <w:t>be</w:t>
            </w:r>
            <w:r w:rsidR="007E703B" w:rsidRPr="00166F92">
              <w:t xml:space="preserve"> </w:t>
            </w:r>
            <w:r w:rsidRPr="00166F92">
              <w:t>at</w:t>
            </w:r>
            <w:r w:rsidR="007E703B" w:rsidRPr="00166F92">
              <w:t xml:space="preserve"> </w:t>
            </w:r>
            <w:r w:rsidRPr="00166F92">
              <w:t>the</w:t>
            </w:r>
            <w:r w:rsidR="007E703B" w:rsidRPr="00166F92">
              <w:t xml:space="preserve"> </w:t>
            </w:r>
            <w:r w:rsidRPr="00166F92">
              <w:t>Bidder’s</w:t>
            </w:r>
            <w:r w:rsidR="007E703B" w:rsidRPr="00166F92">
              <w:t xml:space="preserve"> </w:t>
            </w:r>
            <w:r w:rsidRPr="00166F92">
              <w:t>own</w:t>
            </w:r>
            <w:r w:rsidR="007E703B" w:rsidRPr="00166F92">
              <w:t xml:space="preserve"> </w:t>
            </w:r>
            <w:r w:rsidRPr="00166F92">
              <w:t>expense.</w:t>
            </w:r>
          </w:p>
          <w:p w14:paraId="57FD1A74" w14:textId="77777777" w:rsidR="00A5730D" w:rsidRPr="00166F92" w:rsidRDefault="00A5730D" w:rsidP="00C75C86">
            <w:pPr>
              <w:pStyle w:val="S1-subpara"/>
              <w:numPr>
                <w:ilvl w:val="1"/>
                <w:numId w:val="48"/>
              </w:numPr>
              <w:ind w:right="0"/>
            </w:pPr>
            <w:r w:rsidRPr="00166F92">
              <w:t>The</w:t>
            </w:r>
            <w:r w:rsidR="007E703B" w:rsidRPr="00166F92">
              <w:t xml:space="preserve"> </w:t>
            </w:r>
            <w:r w:rsidRPr="00166F92">
              <w:t>Bidder</w:t>
            </w:r>
            <w:r w:rsidR="007E703B" w:rsidRPr="00166F92">
              <w:t xml:space="preserve"> </w:t>
            </w:r>
            <w:r w:rsidRPr="00166F92">
              <w:t>and</w:t>
            </w:r>
            <w:r w:rsidR="007E703B" w:rsidRPr="00166F92">
              <w:t xml:space="preserve"> </w:t>
            </w:r>
            <w:r w:rsidRPr="00166F92">
              <w:t>any</w:t>
            </w:r>
            <w:r w:rsidR="007E703B" w:rsidRPr="00166F92">
              <w:t xml:space="preserve"> </w:t>
            </w:r>
            <w:r w:rsidRPr="00166F92">
              <w:t>of</w:t>
            </w:r>
            <w:r w:rsidR="007E703B" w:rsidRPr="00166F92">
              <w:t xml:space="preserve"> </w:t>
            </w:r>
            <w:r w:rsidRPr="00166F92">
              <w:t>its</w:t>
            </w:r>
            <w:r w:rsidR="007E703B" w:rsidRPr="00166F92">
              <w:t xml:space="preserve"> </w:t>
            </w:r>
            <w:r w:rsidRPr="00166F92">
              <w:t>personnel</w:t>
            </w:r>
            <w:r w:rsidR="007E703B" w:rsidRPr="00166F92">
              <w:t xml:space="preserve"> </w:t>
            </w:r>
            <w:r w:rsidRPr="00166F92">
              <w:t>or</w:t>
            </w:r>
            <w:r w:rsidR="007E703B" w:rsidRPr="00166F92">
              <w:t xml:space="preserve"> </w:t>
            </w:r>
            <w:r w:rsidRPr="00166F92">
              <w:t>agents</w:t>
            </w:r>
            <w:r w:rsidR="007E703B" w:rsidRPr="00166F92">
              <w:t xml:space="preserve"> </w:t>
            </w:r>
            <w:r w:rsidRPr="00166F92">
              <w:t>will</w:t>
            </w:r>
            <w:r w:rsidR="007E703B" w:rsidRPr="00166F92">
              <w:t xml:space="preserve"> </w:t>
            </w:r>
            <w:r w:rsidRPr="00166F92">
              <w:t>be</w:t>
            </w:r>
            <w:r w:rsidR="007E703B" w:rsidRPr="00166F92">
              <w:t xml:space="preserve"> </w:t>
            </w:r>
            <w:r w:rsidRPr="00166F92">
              <w:t>granted</w:t>
            </w:r>
            <w:r w:rsidR="007E703B" w:rsidRPr="00166F92">
              <w:t xml:space="preserve"> </w:t>
            </w:r>
            <w:r w:rsidRPr="00166F92">
              <w:t>permission</w:t>
            </w:r>
            <w:r w:rsidR="007E703B" w:rsidRPr="00166F92">
              <w:t xml:space="preserve"> </w:t>
            </w:r>
            <w:r w:rsidRPr="00166F92">
              <w:t>by</w:t>
            </w:r>
            <w:r w:rsidR="007E703B" w:rsidRPr="00166F92">
              <w:t xml:space="preserve"> </w:t>
            </w:r>
            <w:r w:rsidRPr="00166F92">
              <w:t>the</w:t>
            </w:r>
            <w:r w:rsidR="007E703B" w:rsidRPr="00166F92">
              <w:t xml:space="preserve"> </w:t>
            </w:r>
            <w:r w:rsidRPr="00166F92">
              <w:t>Employer</w:t>
            </w:r>
            <w:r w:rsidR="007E703B" w:rsidRPr="00166F92">
              <w:t xml:space="preserve"> </w:t>
            </w:r>
            <w:r w:rsidRPr="00166F92">
              <w:t>to</w:t>
            </w:r>
            <w:r w:rsidR="007E703B" w:rsidRPr="00166F92">
              <w:t xml:space="preserve"> </w:t>
            </w:r>
            <w:r w:rsidRPr="00166F92">
              <w:t>enter</w:t>
            </w:r>
            <w:r w:rsidR="007E703B" w:rsidRPr="00166F92">
              <w:t xml:space="preserve"> </w:t>
            </w:r>
            <w:r w:rsidRPr="00166F92">
              <w:t>upon</w:t>
            </w:r>
            <w:r w:rsidR="007E703B" w:rsidRPr="00166F92">
              <w:t xml:space="preserve"> </w:t>
            </w:r>
            <w:r w:rsidRPr="00166F92">
              <w:t>its</w:t>
            </w:r>
            <w:r w:rsidR="007E703B" w:rsidRPr="00166F92">
              <w:t xml:space="preserve"> </w:t>
            </w:r>
            <w:r w:rsidRPr="00166F92">
              <w:t>premises</w:t>
            </w:r>
            <w:r w:rsidR="007E703B" w:rsidRPr="00166F92">
              <w:t xml:space="preserve"> </w:t>
            </w:r>
            <w:r w:rsidRPr="00166F92">
              <w:t>and</w:t>
            </w:r>
            <w:r w:rsidR="007E703B" w:rsidRPr="00166F92">
              <w:t xml:space="preserve"> </w:t>
            </w:r>
            <w:r w:rsidRPr="00166F92">
              <w:t>lands</w:t>
            </w:r>
            <w:r w:rsidR="007E703B" w:rsidRPr="00166F92">
              <w:t xml:space="preserve"> </w:t>
            </w:r>
            <w:r w:rsidRPr="00166F92">
              <w:t>for</w:t>
            </w:r>
            <w:r w:rsidR="007E703B" w:rsidRPr="00166F92">
              <w:t xml:space="preserve"> </w:t>
            </w:r>
            <w:r w:rsidRPr="00166F92">
              <w:t>the</w:t>
            </w:r>
            <w:r w:rsidR="007E703B" w:rsidRPr="00166F92">
              <w:t xml:space="preserve"> </w:t>
            </w:r>
            <w:r w:rsidRPr="00166F92">
              <w:t>purpose</w:t>
            </w:r>
            <w:r w:rsidR="007E703B" w:rsidRPr="00166F92">
              <w:t xml:space="preserve"> </w:t>
            </w:r>
            <w:r w:rsidRPr="00166F92">
              <w:t>of</w:t>
            </w:r>
            <w:r w:rsidR="007E703B" w:rsidRPr="00166F92">
              <w:t xml:space="preserve"> </w:t>
            </w:r>
            <w:r w:rsidRPr="00166F92">
              <w:t>such</w:t>
            </w:r>
            <w:r w:rsidR="007E703B" w:rsidRPr="00166F92">
              <w:t xml:space="preserve"> </w:t>
            </w:r>
            <w:r w:rsidRPr="00166F92">
              <w:t>visit,</w:t>
            </w:r>
            <w:r w:rsidR="007E703B" w:rsidRPr="00166F92">
              <w:t xml:space="preserve"> </w:t>
            </w:r>
            <w:r w:rsidRPr="00166F92">
              <w:t>but</w:t>
            </w:r>
            <w:r w:rsidR="007E703B" w:rsidRPr="00166F92">
              <w:t xml:space="preserve"> </w:t>
            </w:r>
            <w:r w:rsidRPr="00166F92">
              <w:t>only</w:t>
            </w:r>
            <w:r w:rsidR="007E703B" w:rsidRPr="00166F92">
              <w:t xml:space="preserve"> </w:t>
            </w:r>
            <w:r w:rsidRPr="00166F92">
              <w:t>upon</w:t>
            </w:r>
            <w:r w:rsidR="007E703B" w:rsidRPr="00166F92">
              <w:t xml:space="preserve"> </w:t>
            </w:r>
            <w:r w:rsidRPr="00166F92">
              <w:t>the</w:t>
            </w:r>
            <w:r w:rsidR="007E703B" w:rsidRPr="00166F92">
              <w:t xml:space="preserve"> </w:t>
            </w:r>
            <w:r w:rsidRPr="00166F92">
              <w:t>express</w:t>
            </w:r>
            <w:r w:rsidR="007E703B" w:rsidRPr="00166F92">
              <w:t xml:space="preserve"> </w:t>
            </w:r>
            <w:r w:rsidRPr="00166F92">
              <w:t>condition</w:t>
            </w:r>
            <w:r w:rsidR="007E703B" w:rsidRPr="00166F92">
              <w:t xml:space="preserve"> </w:t>
            </w:r>
            <w:r w:rsidRPr="00166F92">
              <w:t>that</w:t>
            </w:r>
            <w:r w:rsidR="007E703B" w:rsidRPr="00166F92">
              <w:t xml:space="preserve"> </w:t>
            </w:r>
            <w:r w:rsidRPr="00166F92">
              <w:t>the</w:t>
            </w:r>
            <w:r w:rsidR="007E703B" w:rsidRPr="00166F92">
              <w:t xml:space="preserve"> </w:t>
            </w:r>
            <w:r w:rsidRPr="00166F92">
              <w:t>Bidder,</w:t>
            </w:r>
            <w:r w:rsidR="007E703B" w:rsidRPr="00166F92">
              <w:t xml:space="preserve"> </w:t>
            </w:r>
            <w:r w:rsidRPr="00166F92">
              <w:t>its</w:t>
            </w:r>
            <w:r w:rsidR="007E703B" w:rsidRPr="00166F92">
              <w:t xml:space="preserve"> </w:t>
            </w:r>
            <w:r w:rsidRPr="00166F92">
              <w:t>personnel,</w:t>
            </w:r>
            <w:r w:rsidR="007E703B" w:rsidRPr="00166F92">
              <w:t xml:space="preserve"> </w:t>
            </w:r>
            <w:r w:rsidRPr="00166F92">
              <w:t>and</w:t>
            </w:r>
            <w:r w:rsidR="007E703B" w:rsidRPr="00166F92">
              <w:t xml:space="preserve"> </w:t>
            </w:r>
            <w:r w:rsidRPr="00166F92">
              <w:t>agents</w:t>
            </w:r>
            <w:r w:rsidR="007E703B" w:rsidRPr="00166F92">
              <w:t xml:space="preserve"> </w:t>
            </w:r>
            <w:r w:rsidRPr="00166F92">
              <w:t>will</w:t>
            </w:r>
            <w:r w:rsidR="007E703B" w:rsidRPr="00166F92">
              <w:t xml:space="preserve"> </w:t>
            </w:r>
            <w:r w:rsidRPr="00166F92">
              <w:t>release</w:t>
            </w:r>
            <w:r w:rsidR="007E703B" w:rsidRPr="00166F92">
              <w:t xml:space="preserve"> </w:t>
            </w:r>
            <w:r w:rsidRPr="00166F92">
              <w:t>and</w:t>
            </w:r>
            <w:r w:rsidR="007E703B" w:rsidRPr="00166F92">
              <w:t xml:space="preserve"> </w:t>
            </w:r>
            <w:r w:rsidRPr="00166F92">
              <w:t>indemnify</w:t>
            </w:r>
            <w:r w:rsidR="007E703B" w:rsidRPr="00166F92">
              <w:t xml:space="preserve"> </w:t>
            </w:r>
            <w:r w:rsidRPr="00166F92">
              <w:t>the</w:t>
            </w:r>
            <w:r w:rsidR="007E703B" w:rsidRPr="00166F92">
              <w:t xml:space="preserve"> </w:t>
            </w:r>
            <w:r w:rsidRPr="00166F92">
              <w:t>Employer</w:t>
            </w:r>
            <w:r w:rsidR="007E703B" w:rsidRPr="00166F92">
              <w:t xml:space="preserve"> </w:t>
            </w:r>
            <w:r w:rsidRPr="00166F92">
              <w:t>and</w:t>
            </w:r>
            <w:r w:rsidR="007E703B" w:rsidRPr="00166F92">
              <w:t xml:space="preserve"> </w:t>
            </w:r>
            <w:r w:rsidRPr="00166F92">
              <w:t>its</w:t>
            </w:r>
            <w:r w:rsidR="007E703B" w:rsidRPr="00166F92">
              <w:t xml:space="preserve"> </w:t>
            </w:r>
            <w:r w:rsidRPr="00166F92">
              <w:t>personnel</w:t>
            </w:r>
            <w:r w:rsidR="007E703B" w:rsidRPr="00166F92">
              <w:t xml:space="preserve"> </w:t>
            </w:r>
            <w:r w:rsidRPr="00166F92">
              <w:t>and</w:t>
            </w:r>
            <w:r w:rsidR="007E703B" w:rsidRPr="00166F92">
              <w:t xml:space="preserve"> </w:t>
            </w:r>
            <w:r w:rsidRPr="00166F92">
              <w:t>agents</w:t>
            </w:r>
            <w:r w:rsidR="007E703B" w:rsidRPr="00166F92">
              <w:t xml:space="preserve"> </w:t>
            </w:r>
            <w:r w:rsidRPr="00166F92">
              <w:t>from</w:t>
            </w:r>
            <w:r w:rsidR="007E703B" w:rsidRPr="00166F92">
              <w:t xml:space="preserve"> </w:t>
            </w:r>
            <w:r w:rsidRPr="00166F92">
              <w:t>and</w:t>
            </w:r>
            <w:r w:rsidR="007E703B" w:rsidRPr="00166F92">
              <w:t xml:space="preserve"> </w:t>
            </w:r>
            <w:r w:rsidRPr="00166F92">
              <w:t>against</w:t>
            </w:r>
            <w:r w:rsidR="007E703B" w:rsidRPr="00166F92">
              <w:t xml:space="preserve"> </w:t>
            </w:r>
            <w:r w:rsidRPr="00166F92">
              <w:t>all</w:t>
            </w:r>
            <w:r w:rsidR="007E703B" w:rsidRPr="00166F92">
              <w:t xml:space="preserve"> </w:t>
            </w:r>
            <w:r w:rsidRPr="00166F92">
              <w:t>liability</w:t>
            </w:r>
            <w:r w:rsidR="007E703B" w:rsidRPr="00166F92">
              <w:t xml:space="preserve"> </w:t>
            </w:r>
            <w:r w:rsidRPr="00166F92">
              <w:t>in</w:t>
            </w:r>
            <w:r w:rsidR="007E703B" w:rsidRPr="00166F92">
              <w:t xml:space="preserve"> </w:t>
            </w:r>
            <w:r w:rsidRPr="00166F92">
              <w:t>respect</w:t>
            </w:r>
            <w:r w:rsidR="007E703B" w:rsidRPr="00166F92">
              <w:t xml:space="preserve"> </w:t>
            </w:r>
            <w:r w:rsidRPr="00166F92">
              <w:t>thereof,</w:t>
            </w:r>
            <w:r w:rsidR="007E703B" w:rsidRPr="00166F92">
              <w:t xml:space="preserve"> </w:t>
            </w:r>
            <w:r w:rsidRPr="00166F92">
              <w:t>and</w:t>
            </w:r>
            <w:r w:rsidR="007E703B" w:rsidRPr="00166F92">
              <w:t xml:space="preserve"> </w:t>
            </w:r>
            <w:r w:rsidRPr="00166F92">
              <w:t>will</w:t>
            </w:r>
            <w:r w:rsidR="007E703B" w:rsidRPr="00166F92">
              <w:t xml:space="preserve"> </w:t>
            </w:r>
            <w:r w:rsidRPr="00166F92">
              <w:t>be</w:t>
            </w:r>
            <w:r w:rsidR="007E703B" w:rsidRPr="00166F92">
              <w:t xml:space="preserve"> </w:t>
            </w:r>
            <w:r w:rsidRPr="00166F92">
              <w:t>responsible</w:t>
            </w:r>
            <w:r w:rsidR="007E703B" w:rsidRPr="00166F92">
              <w:t xml:space="preserve"> </w:t>
            </w:r>
            <w:r w:rsidRPr="00166F92">
              <w:t>for</w:t>
            </w:r>
            <w:r w:rsidR="007E703B" w:rsidRPr="00166F92">
              <w:t xml:space="preserve"> </w:t>
            </w:r>
            <w:r w:rsidRPr="00166F92">
              <w:t>death</w:t>
            </w:r>
            <w:r w:rsidR="007E703B" w:rsidRPr="00166F92">
              <w:t xml:space="preserve"> </w:t>
            </w:r>
            <w:r w:rsidRPr="00166F92">
              <w:t>or</w:t>
            </w:r>
            <w:r w:rsidR="007E703B" w:rsidRPr="00166F92">
              <w:t xml:space="preserve"> </w:t>
            </w:r>
            <w:r w:rsidRPr="00166F92">
              <w:t>personal</w:t>
            </w:r>
            <w:r w:rsidR="007E703B" w:rsidRPr="00166F92">
              <w:t xml:space="preserve"> </w:t>
            </w:r>
            <w:r w:rsidRPr="00166F92">
              <w:t>injury,</w:t>
            </w:r>
            <w:r w:rsidR="007E703B" w:rsidRPr="00166F92">
              <w:t xml:space="preserve"> </w:t>
            </w:r>
            <w:r w:rsidRPr="00166F92">
              <w:t>loss</w:t>
            </w:r>
            <w:r w:rsidR="007E703B" w:rsidRPr="00166F92">
              <w:t xml:space="preserve"> </w:t>
            </w:r>
            <w:r w:rsidRPr="00166F92">
              <w:t>of</w:t>
            </w:r>
            <w:r w:rsidR="007E703B" w:rsidRPr="00166F92">
              <w:t xml:space="preserve"> </w:t>
            </w:r>
            <w:r w:rsidRPr="00166F92">
              <w:t>or</w:t>
            </w:r>
            <w:r w:rsidR="007E703B" w:rsidRPr="00166F92">
              <w:t xml:space="preserve"> </w:t>
            </w:r>
            <w:r w:rsidRPr="00166F92">
              <w:t>damage</w:t>
            </w:r>
            <w:r w:rsidR="007E703B" w:rsidRPr="00166F92">
              <w:t xml:space="preserve"> </w:t>
            </w:r>
            <w:r w:rsidRPr="00166F92">
              <w:t>to</w:t>
            </w:r>
            <w:r w:rsidR="007E703B" w:rsidRPr="00166F92">
              <w:t xml:space="preserve"> </w:t>
            </w:r>
            <w:r w:rsidRPr="00166F92">
              <w:t>property,</w:t>
            </w:r>
            <w:r w:rsidR="007E703B" w:rsidRPr="00166F92">
              <w:t xml:space="preserve"> </w:t>
            </w:r>
            <w:r w:rsidRPr="00166F92">
              <w:t>and</w:t>
            </w:r>
            <w:r w:rsidR="007E703B" w:rsidRPr="00166F92">
              <w:t xml:space="preserve"> </w:t>
            </w:r>
            <w:r w:rsidRPr="00166F92">
              <w:t>any</w:t>
            </w:r>
            <w:r w:rsidR="007E703B" w:rsidRPr="00166F92">
              <w:t xml:space="preserve"> </w:t>
            </w:r>
            <w:r w:rsidRPr="00166F92">
              <w:t>other</w:t>
            </w:r>
            <w:r w:rsidR="007E703B" w:rsidRPr="00166F92">
              <w:t xml:space="preserve"> </w:t>
            </w:r>
            <w:r w:rsidRPr="00166F92">
              <w:t>loss,</w:t>
            </w:r>
            <w:r w:rsidR="007E703B" w:rsidRPr="00166F92">
              <w:t xml:space="preserve"> </w:t>
            </w:r>
            <w:r w:rsidRPr="00166F92">
              <w:t>damage,</w:t>
            </w:r>
            <w:r w:rsidR="007E703B" w:rsidRPr="00166F92">
              <w:t xml:space="preserve"> </w:t>
            </w:r>
            <w:r w:rsidRPr="00166F92">
              <w:t>costs,</w:t>
            </w:r>
            <w:r w:rsidR="007E703B" w:rsidRPr="00166F92">
              <w:t xml:space="preserve"> </w:t>
            </w:r>
            <w:r w:rsidRPr="00166F92">
              <w:t>and</w:t>
            </w:r>
            <w:r w:rsidR="007E703B" w:rsidRPr="00166F92">
              <w:t xml:space="preserve"> </w:t>
            </w:r>
            <w:r w:rsidRPr="00166F92">
              <w:t>expenses</w:t>
            </w:r>
            <w:r w:rsidR="007E703B" w:rsidRPr="00166F92">
              <w:t xml:space="preserve"> </w:t>
            </w:r>
            <w:r w:rsidRPr="00166F92">
              <w:t>incurred</w:t>
            </w:r>
            <w:r w:rsidR="007E703B" w:rsidRPr="00166F92">
              <w:t xml:space="preserve"> </w:t>
            </w:r>
            <w:r w:rsidRPr="00166F92">
              <w:t>as</w:t>
            </w:r>
            <w:r w:rsidR="007E703B" w:rsidRPr="00166F92">
              <w:t xml:space="preserve"> </w:t>
            </w:r>
            <w:r w:rsidRPr="00166F92">
              <w:t>a</w:t>
            </w:r>
            <w:r w:rsidR="007E703B" w:rsidRPr="00166F92">
              <w:t xml:space="preserve"> </w:t>
            </w:r>
            <w:r w:rsidRPr="00166F92">
              <w:t>result</w:t>
            </w:r>
            <w:r w:rsidR="007E703B" w:rsidRPr="00166F92">
              <w:t xml:space="preserve"> </w:t>
            </w:r>
            <w:r w:rsidRPr="00166F92">
              <w:t>of</w:t>
            </w:r>
            <w:r w:rsidR="007E703B" w:rsidRPr="00166F92">
              <w:t xml:space="preserve"> </w:t>
            </w:r>
            <w:r w:rsidRPr="00166F92">
              <w:t>the</w:t>
            </w:r>
            <w:r w:rsidR="007E703B" w:rsidRPr="00166F92">
              <w:t xml:space="preserve"> </w:t>
            </w:r>
            <w:r w:rsidRPr="00166F92">
              <w:t>inspection.</w:t>
            </w:r>
          </w:p>
          <w:p w14:paraId="23ECC01D" w14:textId="77777777" w:rsidR="00A5730D" w:rsidRPr="00166F92" w:rsidRDefault="00A5730D" w:rsidP="00C75C86">
            <w:pPr>
              <w:pStyle w:val="S1-subpara"/>
              <w:numPr>
                <w:ilvl w:val="1"/>
                <w:numId w:val="48"/>
              </w:numPr>
              <w:ind w:right="0"/>
            </w:pPr>
            <w:r w:rsidRPr="00166F92">
              <w:t>If</w:t>
            </w:r>
            <w:r w:rsidR="007E703B" w:rsidRPr="00166F92">
              <w:t xml:space="preserve"> </w:t>
            </w:r>
            <w:r w:rsidRPr="00166F92">
              <w:t>so</w:t>
            </w:r>
            <w:r w:rsidR="007E703B" w:rsidRPr="00166F92">
              <w:t xml:space="preserve"> </w:t>
            </w:r>
            <w:r w:rsidRPr="00166F92">
              <w:t>specified</w:t>
            </w:r>
            <w:r w:rsidR="007E703B" w:rsidRPr="00166F92">
              <w:t xml:space="preserve"> </w:t>
            </w:r>
            <w:r w:rsidRPr="00166F92">
              <w:rPr>
                <w:b/>
              </w:rPr>
              <w:t>in</w:t>
            </w:r>
            <w:r w:rsidR="007E703B" w:rsidRPr="00166F92">
              <w:rPr>
                <w:b/>
              </w:rPr>
              <w:t xml:space="preserve"> </w:t>
            </w:r>
            <w:r w:rsidRPr="00166F92">
              <w:rPr>
                <w:b/>
              </w:rPr>
              <w:t>the</w:t>
            </w:r>
            <w:r w:rsidR="007E703B" w:rsidRPr="00166F92">
              <w:rPr>
                <w:b/>
              </w:rPr>
              <w:t xml:space="preserve"> </w:t>
            </w:r>
            <w:r w:rsidRPr="00166F92">
              <w:rPr>
                <w:b/>
              </w:rPr>
              <w:t>BDS</w:t>
            </w:r>
            <w:r w:rsidRPr="00166F92">
              <w:t>,</w:t>
            </w:r>
            <w:r w:rsidR="007E703B" w:rsidRPr="00166F92">
              <w:t xml:space="preserve"> </w:t>
            </w:r>
            <w:r w:rsidRPr="00166F92">
              <w:t>the</w:t>
            </w:r>
            <w:r w:rsidR="007E703B" w:rsidRPr="00166F92">
              <w:t xml:space="preserve"> </w:t>
            </w:r>
            <w:r w:rsidRPr="00166F92">
              <w:t>Bidder’s</w:t>
            </w:r>
            <w:r w:rsidR="007E703B" w:rsidRPr="00166F92">
              <w:t xml:space="preserve"> </w:t>
            </w:r>
            <w:r w:rsidRPr="00166F92">
              <w:t>designated</w:t>
            </w:r>
            <w:r w:rsidR="007E703B" w:rsidRPr="00166F92">
              <w:t xml:space="preserve"> </w:t>
            </w:r>
            <w:r w:rsidRPr="00166F92">
              <w:t>representative</w:t>
            </w:r>
            <w:r w:rsidR="007E703B" w:rsidRPr="00166F92">
              <w:t xml:space="preserve"> </w:t>
            </w:r>
            <w:r w:rsidRPr="00166F92">
              <w:t>is</w:t>
            </w:r>
            <w:r w:rsidR="007E703B" w:rsidRPr="00166F92">
              <w:t xml:space="preserve"> </w:t>
            </w:r>
            <w:r w:rsidRPr="00166F92">
              <w:t>invited</w:t>
            </w:r>
            <w:r w:rsidR="007E703B" w:rsidRPr="00166F92">
              <w:t xml:space="preserve"> </w:t>
            </w:r>
            <w:r w:rsidRPr="00166F92">
              <w:t>to</w:t>
            </w:r>
            <w:r w:rsidR="007E703B" w:rsidRPr="00166F92">
              <w:t xml:space="preserve"> </w:t>
            </w:r>
            <w:r w:rsidRPr="00166F92">
              <w:t>attend</w:t>
            </w:r>
            <w:r w:rsidR="007E703B" w:rsidRPr="00166F92">
              <w:t xml:space="preserve"> </w:t>
            </w:r>
            <w:r w:rsidRPr="00166F92">
              <w:t>a</w:t>
            </w:r>
            <w:r w:rsidR="007E703B" w:rsidRPr="00166F92">
              <w:t xml:space="preserve"> </w:t>
            </w:r>
            <w:r w:rsidRPr="00166F92">
              <w:t>pre-Bid</w:t>
            </w:r>
            <w:r w:rsidR="007E703B" w:rsidRPr="00166F92">
              <w:t xml:space="preserve"> </w:t>
            </w:r>
            <w:r w:rsidRPr="00166F92">
              <w:t>meeting</w:t>
            </w:r>
            <w:r w:rsidR="007E703B" w:rsidRPr="00166F92">
              <w:t xml:space="preserve"> </w:t>
            </w:r>
            <w:r w:rsidRPr="00166F92">
              <w:t>and/or</w:t>
            </w:r>
            <w:r w:rsidR="007E703B" w:rsidRPr="00166F92">
              <w:t xml:space="preserve"> </w:t>
            </w:r>
            <w:r w:rsidRPr="00166F92">
              <w:t>a</w:t>
            </w:r>
            <w:r w:rsidR="007E703B" w:rsidRPr="00166F92">
              <w:t xml:space="preserve"> </w:t>
            </w:r>
            <w:r w:rsidRPr="00166F92">
              <w:t>site</w:t>
            </w:r>
            <w:r w:rsidR="007E703B" w:rsidRPr="00166F92">
              <w:t xml:space="preserve"> </w:t>
            </w:r>
            <w:r w:rsidRPr="00166F92">
              <w:t>visit.</w:t>
            </w:r>
            <w:r w:rsidR="007E703B" w:rsidRPr="00166F92">
              <w:t xml:space="preserve"> </w:t>
            </w:r>
            <w:r w:rsidRPr="00166F92">
              <w:t>The</w:t>
            </w:r>
            <w:r w:rsidR="007E703B" w:rsidRPr="00166F92">
              <w:t xml:space="preserve"> </w:t>
            </w:r>
            <w:r w:rsidRPr="00166F92">
              <w:t>purpose</w:t>
            </w:r>
            <w:r w:rsidR="007E703B" w:rsidRPr="00166F92">
              <w:t xml:space="preserve"> </w:t>
            </w:r>
            <w:r w:rsidRPr="00166F92">
              <w:t>of</w:t>
            </w:r>
            <w:r w:rsidR="007E703B" w:rsidRPr="00166F92">
              <w:t xml:space="preserve"> </w:t>
            </w:r>
            <w:r w:rsidRPr="00166F92">
              <w:t>the</w:t>
            </w:r>
            <w:r w:rsidR="007E703B" w:rsidRPr="00166F92">
              <w:t xml:space="preserve"> </w:t>
            </w:r>
            <w:r w:rsidRPr="00166F92">
              <w:t>meeting</w:t>
            </w:r>
            <w:r w:rsidR="007E703B" w:rsidRPr="00166F92">
              <w:t xml:space="preserve"> </w:t>
            </w:r>
            <w:r w:rsidRPr="00166F92">
              <w:t>will</w:t>
            </w:r>
            <w:r w:rsidR="007E703B" w:rsidRPr="00166F92">
              <w:t xml:space="preserve"> </w:t>
            </w:r>
            <w:r w:rsidRPr="00166F92">
              <w:t>be</w:t>
            </w:r>
            <w:r w:rsidR="007E703B" w:rsidRPr="00166F92">
              <w:t xml:space="preserve"> </w:t>
            </w:r>
            <w:r w:rsidRPr="00166F92">
              <w:t>to</w:t>
            </w:r>
            <w:r w:rsidR="007E703B" w:rsidRPr="00166F92">
              <w:t xml:space="preserve"> </w:t>
            </w:r>
            <w:r w:rsidRPr="00166F92">
              <w:t>clarify</w:t>
            </w:r>
            <w:r w:rsidR="007E703B" w:rsidRPr="00166F92">
              <w:t xml:space="preserve"> </w:t>
            </w:r>
            <w:r w:rsidRPr="00166F92">
              <w:t>issues</w:t>
            </w:r>
            <w:r w:rsidR="007E703B" w:rsidRPr="00166F92">
              <w:t xml:space="preserve"> </w:t>
            </w:r>
            <w:r w:rsidRPr="00166F92">
              <w:t>and</w:t>
            </w:r>
            <w:r w:rsidR="007E703B" w:rsidRPr="00166F92">
              <w:t xml:space="preserve"> </w:t>
            </w:r>
            <w:r w:rsidRPr="00166F92">
              <w:t>to</w:t>
            </w:r>
            <w:r w:rsidR="007E703B" w:rsidRPr="00166F92">
              <w:t xml:space="preserve"> </w:t>
            </w:r>
            <w:r w:rsidRPr="00166F92">
              <w:t>answer</w:t>
            </w:r>
            <w:r w:rsidR="007E703B" w:rsidRPr="00166F92">
              <w:t xml:space="preserve"> </w:t>
            </w:r>
            <w:r w:rsidRPr="00166F92">
              <w:t>questions</w:t>
            </w:r>
            <w:r w:rsidR="007E703B" w:rsidRPr="00166F92">
              <w:t xml:space="preserve"> </w:t>
            </w:r>
            <w:r w:rsidRPr="00166F92">
              <w:t>on</w:t>
            </w:r>
            <w:r w:rsidR="007E703B" w:rsidRPr="00166F92">
              <w:t xml:space="preserve"> </w:t>
            </w:r>
            <w:r w:rsidRPr="00166F92">
              <w:t>any</w:t>
            </w:r>
            <w:r w:rsidR="007E703B" w:rsidRPr="00166F92">
              <w:t xml:space="preserve"> </w:t>
            </w:r>
            <w:r w:rsidRPr="00166F92">
              <w:t>matter</w:t>
            </w:r>
            <w:r w:rsidR="007E703B" w:rsidRPr="00166F92">
              <w:t xml:space="preserve"> </w:t>
            </w:r>
            <w:r w:rsidRPr="00166F92">
              <w:t>that</w:t>
            </w:r>
            <w:r w:rsidR="007E703B" w:rsidRPr="00166F92">
              <w:t xml:space="preserve"> </w:t>
            </w:r>
            <w:r w:rsidRPr="00166F92">
              <w:t>may</w:t>
            </w:r>
            <w:r w:rsidR="007E703B" w:rsidRPr="00166F92">
              <w:t xml:space="preserve"> </w:t>
            </w:r>
            <w:r w:rsidRPr="00166F92">
              <w:t>be</w:t>
            </w:r>
            <w:r w:rsidR="007E703B" w:rsidRPr="00166F92">
              <w:t xml:space="preserve"> </w:t>
            </w:r>
            <w:r w:rsidRPr="00166F92">
              <w:t>raised</w:t>
            </w:r>
            <w:r w:rsidR="007E703B" w:rsidRPr="00166F92">
              <w:t xml:space="preserve"> </w:t>
            </w:r>
            <w:r w:rsidRPr="00166F92">
              <w:t>at</w:t>
            </w:r>
            <w:r w:rsidR="007E703B" w:rsidRPr="00166F92">
              <w:t xml:space="preserve"> </w:t>
            </w:r>
            <w:r w:rsidRPr="00166F92">
              <w:t>that</w:t>
            </w:r>
            <w:r w:rsidR="007E703B" w:rsidRPr="00166F92">
              <w:t xml:space="preserve"> </w:t>
            </w:r>
            <w:r w:rsidRPr="00166F92">
              <w:t>stage.</w:t>
            </w:r>
          </w:p>
          <w:p w14:paraId="4C92E88F" w14:textId="5BE16989" w:rsidR="00A5730D" w:rsidRPr="0034751F" w:rsidRDefault="00A5730D" w:rsidP="00C75C86">
            <w:pPr>
              <w:pStyle w:val="S1-subpara"/>
              <w:numPr>
                <w:ilvl w:val="1"/>
                <w:numId w:val="48"/>
              </w:numPr>
              <w:ind w:right="0"/>
            </w:pPr>
            <w:r w:rsidRPr="0034751F">
              <w:t>The</w:t>
            </w:r>
            <w:r w:rsidR="007E703B" w:rsidRPr="0034751F">
              <w:t xml:space="preserve"> </w:t>
            </w:r>
            <w:r w:rsidRPr="0034751F">
              <w:t>Bidder</w:t>
            </w:r>
            <w:r w:rsidR="007E703B" w:rsidRPr="0034751F">
              <w:t xml:space="preserve"> </w:t>
            </w:r>
            <w:r w:rsidRPr="0034751F">
              <w:t>is</w:t>
            </w:r>
            <w:r w:rsidR="007E703B" w:rsidRPr="0034751F">
              <w:t xml:space="preserve"> </w:t>
            </w:r>
            <w:r w:rsidRPr="0034751F">
              <w:t>requested</w:t>
            </w:r>
            <w:r w:rsidR="007E703B" w:rsidRPr="0034751F">
              <w:t xml:space="preserve"> </w:t>
            </w:r>
            <w:r w:rsidRPr="0034751F">
              <w:t>to</w:t>
            </w:r>
            <w:r w:rsidR="007E703B" w:rsidRPr="0034751F">
              <w:t xml:space="preserve"> </w:t>
            </w:r>
            <w:r w:rsidRPr="0034751F">
              <w:t>submit</w:t>
            </w:r>
            <w:r w:rsidR="007E703B" w:rsidRPr="0034751F">
              <w:t xml:space="preserve"> </w:t>
            </w:r>
            <w:r w:rsidRPr="0034751F">
              <w:t>any</w:t>
            </w:r>
            <w:r w:rsidR="007E703B" w:rsidRPr="0034751F">
              <w:t xml:space="preserve"> </w:t>
            </w:r>
            <w:r w:rsidRPr="0034751F">
              <w:t>questions</w:t>
            </w:r>
            <w:r w:rsidR="007E703B" w:rsidRPr="0034751F">
              <w:t xml:space="preserve"> </w:t>
            </w:r>
            <w:r w:rsidR="00AB22E6" w:rsidRPr="0034751F">
              <w:t>only through the procurement portal,</w:t>
            </w:r>
            <w:r w:rsidR="007E703B" w:rsidRPr="0034751F">
              <w:t xml:space="preserve"> </w:t>
            </w:r>
            <w:r w:rsidRPr="0034751F">
              <w:t>not</w:t>
            </w:r>
            <w:r w:rsidR="007E703B" w:rsidRPr="0034751F">
              <w:t xml:space="preserve"> </w:t>
            </w:r>
            <w:r w:rsidRPr="0034751F">
              <w:t>later</w:t>
            </w:r>
            <w:r w:rsidR="007E703B" w:rsidRPr="0034751F">
              <w:t xml:space="preserve"> </w:t>
            </w:r>
            <w:r w:rsidRPr="0034751F">
              <w:t>than</w:t>
            </w:r>
            <w:r w:rsidR="007E703B" w:rsidRPr="0034751F">
              <w:t xml:space="preserve"> </w:t>
            </w:r>
            <w:r w:rsidRPr="0034751F">
              <w:t>one</w:t>
            </w:r>
            <w:r w:rsidR="007E703B" w:rsidRPr="0034751F">
              <w:t xml:space="preserve"> </w:t>
            </w:r>
            <w:r w:rsidRPr="0034751F">
              <w:t>week</w:t>
            </w:r>
            <w:r w:rsidR="007E703B" w:rsidRPr="0034751F">
              <w:t xml:space="preserve"> </w:t>
            </w:r>
            <w:r w:rsidRPr="0034751F">
              <w:t>before</w:t>
            </w:r>
            <w:r w:rsidR="007E703B" w:rsidRPr="0034751F">
              <w:t xml:space="preserve"> </w:t>
            </w:r>
            <w:r w:rsidRPr="0034751F">
              <w:t>the</w:t>
            </w:r>
            <w:r w:rsidR="007E703B" w:rsidRPr="0034751F">
              <w:t xml:space="preserve"> </w:t>
            </w:r>
            <w:r w:rsidRPr="0034751F">
              <w:t>meeting.</w:t>
            </w:r>
            <w:r w:rsidR="00AB22E6" w:rsidRPr="0034751F">
              <w:t xml:space="preserve"> </w:t>
            </w:r>
            <w:r w:rsidR="00AB22E6" w:rsidRPr="0034751F">
              <w:rPr>
                <w:lang w:val="en-IN"/>
              </w:rPr>
              <w:lastRenderedPageBreak/>
              <w:t>Clarifications requested through any other mode shall not be considered by the Employer.</w:t>
            </w:r>
          </w:p>
          <w:p w14:paraId="3AF08F7D" w14:textId="3A53BACB" w:rsidR="00A5730D" w:rsidRPr="00166F92" w:rsidRDefault="00A5730D">
            <w:pPr>
              <w:pStyle w:val="S1-subpara"/>
              <w:numPr>
                <w:ilvl w:val="1"/>
                <w:numId w:val="48"/>
              </w:numPr>
              <w:ind w:right="0"/>
            </w:pPr>
            <w:r w:rsidRPr="0034751F">
              <w:t>Minutes</w:t>
            </w:r>
            <w:r w:rsidR="007E703B" w:rsidRPr="0034751F">
              <w:t xml:space="preserve"> </w:t>
            </w:r>
            <w:r w:rsidRPr="0034751F">
              <w:t>of</w:t>
            </w:r>
            <w:r w:rsidR="007E703B" w:rsidRPr="0034751F">
              <w:t xml:space="preserve"> </w:t>
            </w:r>
            <w:r w:rsidRPr="0034751F">
              <w:t>the</w:t>
            </w:r>
            <w:r w:rsidR="007E703B" w:rsidRPr="0034751F">
              <w:t xml:space="preserve"> </w:t>
            </w:r>
            <w:r w:rsidRPr="0034751F">
              <w:t>pre-Bid</w:t>
            </w:r>
            <w:r w:rsidR="007E703B" w:rsidRPr="0034751F">
              <w:t xml:space="preserve"> </w:t>
            </w:r>
            <w:r w:rsidRPr="0034751F">
              <w:t>meeting,</w:t>
            </w:r>
            <w:r w:rsidR="007E703B" w:rsidRPr="0034751F">
              <w:t xml:space="preserve"> </w:t>
            </w:r>
            <w:r w:rsidRPr="0034751F">
              <w:t>including</w:t>
            </w:r>
            <w:r w:rsidR="007E703B" w:rsidRPr="0034751F">
              <w:t xml:space="preserve"> </w:t>
            </w:r>
            <w:r w:rsidRPr="0034751F">
              <w:t>the</w:t>
            </w:r>
            <w:r w:rsidR="007E703B" w:rsidRPr="0034751F">
              <w:t xml:space="preserve"> </w:t>
            </w:r>
            <w:r w:rsidRPr="0034751F">
              <w:t>text</w:t>
            </w:r>
            <w:r w:rsidR="007E703B" w:rsidRPr="0034751F">
              <w:t xml:space="preserve"> </w:t>
            </w:r>
            <w:r w:rsidRPr="0034751F">
              <w:t>of</w:t>
            </w:r>
            <w:r w:rsidR="007E703B" w:rsidRPr="0034751F">
              <w:t xml:space="preserve"> </w:t>
            </w:r>
            <w:r w:rsidRPr="0034751F">
              <w:t>the</w:t>
            </w:r>
            <w:r w:rsidR="007E703B" w:rsidRPr="0034751F">
              <w:t xml:space="preserve"> </w:t>
            </w:r>
            <w:r w:rsidRPr="0034751F">
              <w:t>questions</w:t>
            </w:r>
            <w:r w:rsidR="007E703B" w:rsidRPr="0034751F">
              <w:t xml:space="preserve"> </w:t>
            </w:r>
            <w:proofErr w:type="gramStart"/>
            <w:r w:rsidRPr="0034751F">
              <w:t>raised</w:t>
            </w:r>
            <w:proofErr w:type="gramEnd"/>
            <w:r w:rsidR="007E703B" w:rsidRPr="0034751F">
              <w:t xml:space="preserve"> </w:t>
            </w:r>
            <w:r w:rsidRPr="0034751F">
              <w:t>without</w:t>
            </w:r>
            <w:r w:rsidR="007E703B" w:rsidRPr="0034751F">
              <w:t xml:space="preserve"> </w:t>
            </w:r>
            <w:r w:rsidRPr="0034751F">
              <w:t>identifying</w:t>
            </w:r>
            <w:r w:rsidR="007E703B" w:rsidRPr="0034751F">
              <w:t xml:space="preserve"> </w:t>
            </w:r>
            <w:r w:rsidRPr="0034751F">
              <w:t>the</w:t>
            </w:r>
            <w:r w:rsidR="007E703B" w:rsidRPr="0034751F">
              <w:t xml:space="preserve"> </w:t>
            </w:r>
            <w:r w:rsidRPr="0034751F">
              <w:t>source,</w:t>
            </w:r>
            <w:r w:rsidR="007E703B" w:rsidRPr="0034751F">
              <w:t xml:space="preserve"> </w:t>
            </w:r>
            <w:r w:rsidRPr="0034751F">
              <w:t>and</w:t>
            </w:r>
            <w:r w:rsidR="007E703B" w:rsidRPr="0034751F">
              <w:t xml:space="preserve"> </w:t>
            </w:r>
            <w:r w:rsidRPr="0034751F">
              <w:t>the</w:t>
            </w:r>
            <w:r w:rsidR="007E703B" w:rsidRPr="0034751F">
              <w:t xml:space="preserve"> </w:t>
            </w:r>
            <w:r w:rsidRPr="0034751F">
              <w:t>responses</w:t>
            </w:r>
            <w:r w:rsidR="007E703B" w:rsidRPr="0034751F">
              <w:t xml:space="preserve"> </w:t>
            </w:r>
            <w:r w:rsidRPr="0034751F">
              <w:t>given,</w:t>
            </w:r>
            <w:r w:rsidR="007E703B" w:rsidRPr="0034751F">
              <w:t xml:space="preserve"> </w:t>
            </w:r>
            <w:r w:rsidRPr="0034751F">
              <w:t>together</w:t>
            </w:r>
            <w:r w:rsidR="007E703B" w:rsidRPr="0034751F">
              <w:t xml:space="preserve"> </w:t>
            </w:r>
            <w:r w:rsidRPr="0034751F">
              <w:t>with</w:t>
            </w:r>
            <w:r w:rsidR="007E703B" w:rsidRPr="0034751F">
              <w:t xml:space="preserve"> </w:t>
            </w:r>
            <w:r w:rsidRPr="0034751F">
              <w:t>any</w:t>
            </w:r>
            <w:r w:rsidR="007E703B" w:rsidRPr="0034751F">
              <w:t xml:space="preserve"> </w:t>
            </w:r>
            <w:r w:rsidRPr="0034751F">
              <w:t>responses</w:t>
            </w:r>
            <w:r w:rsidR="007E703B" w:rsidRPr="0034751F">
              <w:t xml:space="preserve"> </w:t>
            </w:r>
            <w:r w:rsidRPr="0034751F">
              <w:t>prepared</w:t>
            </w:r>
            <w:r w:rsidR="007E703B" w:rsidRPr="0034751F">
              <w:t xml:space="preserve"> </w:t>
            </w:r>
            <w:r w:rsidRPr="0034751F">
              <w:t>after</w:t>
            </w:r>
            <w:r w:rsidR="007E703B" w:rsidRPr="0034751F">
              <w:t xml:space="preserve"> </w:t>
            </w:r>
            <w:r w:rsidRPr="0034751F">
              <w:t>the</w:t>
            </w:r>
            <w:r w:rsidR="007E703B" w:rsidRPr="0034751F">
              <w:t xml:space="preserve"> </w:t>
            </w:r>
            <w:r w:rsidRPr="0034751F">
              <w:t>meeting,</w:t>
            </w:r>
            <w:r w:rsidR="007E703B" w:rsidRPr="0034751F">
              <w:t xml:space="preserve"> </w:t>
            </w:r>
            <w:r w:rsidRPr="0034751F">
              <w:t>will</w:t>
            </w:r>
            <w:r w:rsidR="007E703B" w:rsidRPr="0034751F">
              <w:t xml:space="preserve"> </w:t>
            </w:r>
            <w:r w:rsidRPr="0034751F">
              <w:t>be</w:t>
            </w:r>
            <w:r w:rsidR="007E703B" w:rsidRPr="0034751F">
              <w:t xml:space="preserve"> </w:t>
            </w:r>
            <w:r w:rsidR="00AB22E6" w:rsidRPr="0034751F">
              <w:t>uploaded online on e-procurement system</w:t>
            </w:r>
            <w:r w:rsidRPr="0034751F">
              <w:t>.</w:t>
            </w:r>
            <w:r w:rsidR="007E703B" w:rsidRPr="0034751F">
              <w:t xml:space="preserve"> </w:t>
            </w:r>
            <w:r w:rsidRPr="0034751F">
              <w:t>Any</w:t>
            </w:r>
            <w:r w:rsidR="007E703B" w:rsidRPr="0034751F">
              <w:t xml:space="preserve"> </w:t>
            </w:r>
            <w:r w:rsidRPr="0034751F">
              <w:t>modification</w:t>
            </w:r>
            <w:r w:rsidR="007E703B" w:rsidRPr="0034751F">
              <w:t xml:space="preserve"> </w:t>
            </w:r>
            <w:r w:rsidRPr="0034751F">
              <w:t>to</w:t>
            </w:r>
            <w:r w:rsidR="007E703B" w:rsidRPr="0034751F">
              <w:t xml:space="preserve"> </w:t>
            </w:r>
            <w:r w:rsidRPr="0034751F">
              <w:t>the</w:t>
            </w:r>
            <w:r w:rsidR="007E703B" w:rsidRPr="0034751F">
              <w:t xml:space="preserve"> </w:t>
            </w:r>
            <w:r w:rsidR="00D71DAF" w:rsidRPr="0034751F">
              <w:t>bidding document</w:t>
            </w:r>
            <w:r w:rsidR="007E703B" w:rsidRPr="0034751F">
              <w:t xml:space="preserve"> </w:t>
            </w:r>
            <w:r w:rsidRPr="0034751F">
              <w:t>that</w:t>
            </w:r>
            <w:r w:rsidR="007E703B" w:rsidRPr="0034751F">
              <w:t xml:space="preserve"> </w:t>
            </w:r>
            <w:r w:rsidRPr="0034751F">
              <w:t>may</w:t>
            </w:r>
            <w:r w:rsidR="007E703B" w:rsidRPr="0034751F">
              <w:t xml:space="preserve"> </w:t>
            </w:r>
            <w:r w:rsidRPr="0034751F">
              <w:t>become</w:t>
            </w:r>
            <w:r w:rsidR="007E703B" w:rsidRPr="0034751F">
              <w:t xml:space="preserve"> </w:t>
            </w:r>
            <w:r w:rsidRPr="0034751F">
              <w:t>necessary</w:t>
            </w:r>
            <w:r w:rsidR="007E703B" w:rsidRPr="0034751F">
              <w:t xml:space="preserve"> </w:t>
            </w:r>
            <w:r w:rsidRPr="0034751F">
              <w:t>as</w:t>
            </w:r>
            <w:r w:rsidR="007E703B" w:rsidRPr="0034751F">
              <w:t xml:space="preserve"> </w:t>
            </w:r>
            <w:r w:rsidRPr="0034751F">
              <w:t>a</w:t>
            </w:r>
            <w:r w:rsidR="007E703B" w:rsidRPr="0034751F">
              <w:t xml:space="preserve"> </w:t>
            </w:r>
            <w:r w:rsidRPr="0034751F">
              <w:t>result</w:t>
            </w:r>
            <w:r w:rsidR="007E703B" w:rsidRPr="0034751F">
              <w:t xml:space="preserve"> </w:t>
            </w:r>
            <w:r w:rsidRPr="0034751F">
              <w:t>of</w:t>
            </w:r>
            <w:r w:rsidR="007E703B" w:rsidRPr="0034751F">
              <w:t xml:space="preserve"> </w:t>
            </w:r>
            <w:r w:rsidRPr="0034751F">
              <w:t>the</w:t>
            </w:r>
            <w:r w:rsidR="007E703B" w:rsidRPr="0034751F">
              <w:t xml:space="preserve"> </w:t>
            </w:r>
            <w:r w:rsidRPr="0034751F">
              <w:t>pre-Bid</w:t>
            </w:r>
            <w:r w:rsidR="007E703B" w:rsidRPr="0034751F">
              <w:t xml:space="preserve"> </w:t>
            </w:r>
            <w:r w:rsidRPr="0034751F">
              <w:t>meeting</w:t>
            </w:r>
            <w:r w:rsidR="007E703B" w:rsidRPr="0034751F">
              <w:t xml:space="preserve"> </w:t>
            </w:r>
            <w:r w:rsidRPr="0034751F">
              <w:t>shall</w:t>
            </w:r>
            <w:r w:rsidR="007E703B" w:rsidRPr="0034751F">
              <w:t xml:space="preserve"> </w:t>
            </w:r>
            <w:r w:rsidRPr="0034751F">
              <w:t>be</w:t>
            </w:r>
            <w:r w:rsidR="007E703B" w:rsidRPr="0034751F">
              <w:t xml:space="preserve"> </w:t>
            </w:r>
            <w:r w:rsidRPr="0034751F">
              <w:t>made</w:t>
            </w:r>
            <w:r w:rsidR="007E703B" w:rsidRPr="0034751F">
              <w:t xml:space="preserve"> </w:t>
            </w:r>
            <w:r w:rsidRPr="0034751F">
              <w:t>by</w:t>
            </w:r>
            <w:r w:rsidR="007E703B" w:rsidRPr="0034751F">
              <w:t xml:space="preserve"> </w:t>
            </w:r>
            <w:r w:rsidRPr="0034751F">
              <w:t>the</w:t>
            </w:r>
            <w:r w:rsidR="007E703B" w:rsidRPr="0034751F">
              <w:t xml:space="preserve"> </w:t>
            </w:r>
            <w:r w:rsidRPr="0034751F">
              <w:t>Employer</w:t>
            </w:r>
            <w:r w:rsidR="007E703B" w:rsidRPr="0034751F">
              <w:t xml:space="preserve"> </w:t>
            </w:r>
            <w:r w:rsidRPr="0034751F">
              <w:t>exclusively</w:t>
            </w:r>
            <w:r w:rsidR="007E703B" w:rsidRPr="0034751F">
              <w:t xml:space="preserve"> </w:t>
            </w:r>
            <w:r w:rsidRPr="0034751F">
              <w:t>through</w:t>
            </w:r>
            <w:r w:rsidR="007E703B" w:rsidRPr="0034751F">
              <w:t xml:space="preserve"> </w:t>
            </w:r>
            <w:r w:rsidRPr="0034751F">
              <w:t>the</w:t>
            </w:r>
            <w:r w:rsidR="007E703B" w:rsidRPr="0034751F">
              <w:t xml:space="preserve"> </w:t>
            </w:r>
            <w:r w:rsidRPr="0034751F">
              <w:t>issue</w:t>
            </w:r>
            <w:r w:rsidR="007E703B" w:rsidRPr="0034751F">
              <w:t xml:space="preserve"> </w:t>
            </w:r>
            <w:r w:rsidRPr="0034751F">
              <w:t>of</w:t>
            </w:r>
            <w:r w:rsidR="007E703B" w:rsidRPr="0034751F">
              <w:t xml:space="preserve"> </w:t>
            </w:r>
            <w:r w:rsidRPr="0034751F">
              <w:t>an</w:t>
            </w:r>
            <w:r w:rsidR="007E703B" w:rsidRPr="0034751F">
              <w:t xml:space="preserve"> </w:t>
            </w:r>
            <w:r w:rsidRPr="0034751F">
              <w:t>Addendum</w:t>
            </w:r>
            <w:r w:rsidR="007E703B" w:rsidRPr="0034751F">
              <w:t xml:space="preserve"> </w:t>
            </w:r>
            <w:r w:rsidRPr="0034751F">
              <w:t>pursuant</w:t>
            </w:r>
            <w:r w:rsidR="007E703B" w:rsidRPr="0034751F">
              <w:t xml:space="preserve"> </w:t>
            </w:r>
            <w:r w:rsidRPr="0034751F">
              <w:t>to</w:t>
            </w:r>
            <w:r w:rsidR="007E703B" w:rsidRPr="0034751F">
              <w:t xml:space="preserve"> </w:t>
            </w:r>
            <w:r w:rsidRPr="0034751F">
              <w:t>ITB</w:t>
            </w:r>
            <w:r w:rsidR="007E703B" w:rsidRPr="0034751F">
              <w:t xml:space="preserve"> </w:t>
            </w:r>
            <w:r w:rsidRPr="0034751F">
              <w:t>8</w:t>
            </w:r>
            <w:r w:rsidR="007E703B" w:rsidRPr="0034751F">
              <w:t xml:space="preserve"> </w:t>
            </w:r>
            <w:r w:rsidRPr="0034751F">
              <w:t>and</w:t>
            </w:r>
            <w:r w:rsidR="007E703B" w:rsidRPr="0034751F">
              <w:t xml:space="preserve"> </w:t>
            </w:r>
            <w:r w:rsidRPr="0034751F">
              <w:t>not</w:t>
            </w:r>
            <w:r w:rsidR="007E703B" w:rsidRPr="0034751F">
              <w:t xml:space="preserve"> </w:t>
            </w:r>
            <w:r w:rsidRPr="0034751F">
              <w:t>through</w:t>
            </w:r>
            <w:r w:rsidR="007E703B" w:rsidRPr="0034751F">
              <w:t xml:space="preserve"> </w:t>
            </w:r>
            <w:r w:rsidRPr="0034751F">
              <w:t>the</w:t>
            </w:r>
            <w:r w:rsidR="007E703B" w:rsidRPr="0034751F">
              <w:t xml:space="preserve"> </w:t>
            </w:r>
            <w:r w:rsidRPr="0034751F">
              <w:t>minutes</w:t>
            </w:r>
            <w:r w:rsidR="007E703B" w:rsidRPr="0034751F">
              <w:t xml:space="preserve"> </w:t>
            </w:r>
            <w:r w:rsidRPr="0034751F">
              <w:t>of</w:t>
            </w:r>
            <w:r w:rsidR="007E703B" w:rsidRPr="0034751F">
              <w:t xml:space="preserve"> </w:t>
            </w:r>
            <w:r w:rsidRPr="0034751F">
              <w:t>the</w:t>
            </w:r>
            <w:r w:rsidR="007E703B" w:rsidRPr="0034751F">
              <w:t xml:space="preserve"> </w:t>
            </w:r>
            <w:r w:rsidRPr="0034751F">
              <w:t>pre-Bid</w:t>
            </w:r>
            <w:r w:rsidR="007E703B" w:rsidRPr="0034751F">
              <w:t xml:space="preserve"> </w:t>
            </w:r>
            <w:r w:rsidRPr="0034751F">
              <w:t>meeting.</w:t>
            </w:r>
            <w:r w:rsidR="007E703B" w:rsidRPr="0034751F">
              <w:t xml:space="preserve"> </w:t>
            </w:r>
            <w:r w:rsidR="00AB22E6" w:rsidRPr="0034751F">
              <w:rPr>
                <w:lang w:val="en-IN"/>
              </w:rPr>
              <w:t>It is the bidder’s responsibility to check on the e-procurement system, for any addendum/ amendment/ corrigendum to the bidding documen</w:t>
            </w:r>
            <w:r w:rsidR="00372B37" w:rsidRPr="0034751F">
              <w:rPr>
                <w:lang w:val="en-IN"/>
              </w:rPr>
              <w:t xml:space="preserve">t. </w:t>
            </w:r>
            <w:r w:rsidRPr="0034751F">
              <w:t>Nonattendance</w:t>
            </w:r>
            <w:r w:rsidR="007E703B" w:rsidRPr="00166F92">
              <w:t xml:space="preserve"> </w:t>
            </w:r>
            <w:r w:rsidRPr="00166F92">
              <w:t>at</w:t>
            </w:r>
            <w:r w:rsidR="007E703B" w:rsidRPr="00166F92">
              <w:t xml:space="preserve"> </w:t>
            </w:r>
            <w:r w:rsidRPr="00166F92">
              <w:t>the</w:t>
            </w:r>
            <w:r w:rsidR="007E703B" w:rsidRPr="00166F92">
              <w:t xml:space="preserve"> </w:t>
            </w:r>
            <w:r w:rsidRPr="00166F92">
              <w:t>pre-Bid</w:t>
            </w:r>
            <w:r w:rsidR="007E703B" w:rsidRPr="00166F92">
              <w:t xml:space="preserve"> </w:t>
            </w:r>
            <w:r w:rsidRPr="00166F92">
              <w:t>meeting</w:t>
            </w:r>
            <w:r w:rsidR="007E703B" w:rsidRPr="00166F92">
              <w:t xml:space="preserve"> </w:t>
            </w:r>
            <w:r w:rsidRPr="00166F92">
              <w:t>will</w:t>
            </w:r>
            <w:r w:rsidR="007E703B" w:rsidRPr="00166F92">
              <w:t xml:space="preserve"> </w:t>
            </w:r>
            <w:r w:rsidRPr="00166F92">
              <w:t>not</w:t>
            </w:r>
            <w:r w:rsidR="007E703B" w:rsidRPr="00166F92">
              <w:t xml:space="preserve"> </w:t>
            </w:r>
            <w:r w:rsidRPr="00166F92">
              <w:t>be</w:t>
            </w:r>
            <w:r w:rsidR="007E703B" w:rsidRPr="00166F92">
              <w:t xml:space="preserve"> </w:t>
            </w:r>
            <w:r w:rsidRPr="00166F92">
              <w:t>a</w:t>
            </w:r>
            <w:r w:rsidR="007E703B" w:rsidRPr="00166F92">
              <w:t xml:space="preserve"> </w:t>
            </w:r>
            <w:r w:rsidRPr="00166F92">
              <w:t>cause</w:t>
            </w:r>
            <w:r w:rsidR="007E703B" w:rsidRPr="00166F92">
              <w:t xml:space="preserve"> </w:t>
            </w:r>
            <w:r w:rsidRPr="00166F92">
              <w:t>for</w:t>
            </w:r>
            <w:r w:rsidR="007E703B" w:rsidRPr="00166F92">
              <w:t xml:space="preserve"> </w:t>
            </w:r>
            <w:r w:rsidRPr="00166F92">
              <w:t>disqualification</w:t>
            </w:r>
            <w:r w:rsidR="007E703B" w:rsidRPr="00166F92">
              <w:t xml:space="preserve"> </w:t>
            </w:r>
            <w:r w:rsidRPr="00166F92">
              <w:t>of</w:t>
            </w:r>
            <w:r w:rsidR="007E703B" w:rsidRPr="00166F92">
              <w:t xml:space="preserve"> </w:t>
            </w:r>
            <w:r w:rsidRPr="00166F92">
              <w:t>a</w:t>
            </w:r>
            <w:r w:rsidR="007E703B" w:rsidRPr="00166F92">
              <w:t xml:space="preserve"> </w:t>
            </w:r>
            <w:r w:rsidRPr="00166F92">
              <w:t>Bidder.</w:t>
            </w:r>
          </w:p>
        </w:tc>
      </w:tr>
      <w:tr w:rsidR="00A5730D" w:rsidRPr="00166F92" w14:paraId="21C4325B" w14:textId="77777777" w:rsidTr="001D5093">
        <w:trPr>
          <w:gridAfter w:val="1"/>
          <w:wAfter w:w="14" w:type="pct"/>
          <w:trHeight w:val="3483"/>
        </w:trPr>
        <w:tc>
          <w:tcPr>
            <w:tcW w:w="1223" w:type="pct"/>
          </w:tcPr>
          <w:p w14:paraId="3779ECEA" w14:textId="31508013" w:rsidR="00A5730D" w:rsidRPr="00166F92" w:rsidRDefault="00A5730D" w:rsidP="00D542B8">
            <w:pPr>
              <w:pStyle w:val="S1-Header2"/>
            </w:pPr>
            <w:bookmarkStart w:id="131" w:name="_Toc448131077"/>
            <w:bookmarkStart w:id="132" w:name="_Toc448131762"/>
            <w:bookmarkStart w:id="133" w:name="_Toc438438828"/>
            <w:bookmarkStart w:id="134" w:name="_Toc438532576"/>
            <w:bookmarkStart w:id="135" w:name="_Toc438733972"/>
            <w:bookmarkStart w:id="136" w:name="_Toc438907012"/>
            <w:bookmarkStart w:id="137" w:name="_Toc438907211"/>
            <w:bookmarkStart w:id="138" w:name="_Toc23236753"/>
            <w:bookmarkStart w:id="139" w:name="_Toc125782995"/>
            <w:bookmarkStart w:id="140" w:name="_Toc436556109"/>
            <w:bookmarkStart w:id="141" w:name="_Toc491795427"/>
            <w:bookmarkEnd w:id="131"/>
            <w:bookmarkEnd w:id="132"/>
            <w:r w:rsidRPr="00166F92">
              <w:rPr>
                <w:noProof/>
              </w:rPr>
              <w:lastRenderedPageBreak/>
              <w:t>Amendment</w:t>
            </w:r>
            <w:r w:rsidR="007E703B" w:rsidRPr="00166F92">
              <w:rPr>
                <w:noProof/>
              </w:rPr>
              <w:t xml:space="preserve"> </w:t>
            </w:r>
            <w:r w:rsidRPr="00166F92">
              <w:rPr>
                <w:noProof/>
              </w:rPr>
              <w:t>of</w:t>
            </w:r>
            <w:r w:rsidR="007E703B" w:rsidRPr="00166F92">
              <w:rPr>
                <w:noProof/>
              </w:rPr>
              <w:t xml:space="preserve"> </w:t>
            </w:r>
            <w:r w:rsidRPr="00166F92">
              <w:rPr>
                <w:noProof/>
              </w:rPr>
              <w:t>Bidding</w:t>
            </w:r>
            <w:r w:rsidR="007E703B" w:rsidRPr="00166F92">
              <w:rPr>
                <w:noProof/>
              </w:rPr>
              <w:t xml:space="preserve"> </w:t>
            </w:r>
            <w:r w:rsidRPr="00166F92">
              <w:rPr>
                <w:noProof/>
              </w:rPr>
              <w:t>Document</w:t>
            </w:r>
            <w:bookmarkEnd w:id="133"/>
            <w:bookmarkEnd w:id="134"/>
            <w:bookmarkEnd w:id="135"/>
            <w:bookmarkEnd w:id="136"/>
            <w:bookmarkEnd w:id="137"/>
            <w:bookmarkEnd w:id="138"/>
            <w:bookmarkEnd w:id="139"/>
            <w:bookmarkEnd w:id="140"/>
            <w:bookmarkEnd w:id="141"/>
          </w:p>
        </w:tc>
        <w:tc>
          <w:tcPr>
            <w:tcW w:w="3763" w:type="pct"/>
          </w:tcPr>
          <w:p w14:paraId="5B8299BC" w14:textId="29FCAAA4" w:rsidR="00A5730D" w:rsidRPr="0034751F" w:rsidRDefault="00A5730D" w:rsidP="00C75C86">
            <w:pPr>
              <w:pStyle w:val="S1-subpara"/>
              <w:numPr>
                <w:ilvl w:val="1"/>
                <w:numId w:val="49"/>
              </w:numPr>
              <w:ind w:right="0"/>
            </w:pPr>
            <w:r w:rsidRPr="00166F92">
              <w:t>At</w:t>
            </w:r>
            <w:r w:rsidR="007E703B" w:rsidRPr="00166F92">
              <w:t xml:space="preserve"> </w:t>
            </w:r>
            <w:r w:rsidRPr="00166F92">
              <w:t>any</w:t>
            </w:r>
            <w:r w:rsidR="007E703B" w:rsidRPr="00166F92">
              <w:t xml:space="preserve"> </w:t>
            </w:r>
            <w:r w:rsidRPr="00166F92">
              <w:t>time</w:t>
            </w:r>
            <w:r w:rsidR="007E703B" w:rsidRPr="00166F92">
              <w:t xml:space="preserve"> </w:t>
            </w:r>
            <w:r w:rsidRPr="00166F92">
              <w:t>prior</w:t>
            </w:r>
            <w:r w:rsidR="007E703B" w:rsidRPr="00166F92">
              <w:t xml:space="preserve"> </w:t>
            </w:r>
            <w:r w:rsidRPr="00166F92">
              <w:t>to</w:t>
            </w:r>
            <w:r w:rsidR="007E703B" w:rsidRPr="00166F92">
              <w:t xml:space="preserve"> </w:t>
            </w:r>
            <w:r w:rsidRPr="00166F92">
              <w:t>the</w:t>
            </w:r>
            <w:r w:rsidR="007E703B" w:rsidRPr="00166F92">
              <w:t xml:space="preserve"> </w:t>
            </w:r>
            <w:r w:rsidRPr="00166F92">
              <w:t>deadline</w:t>
            </w:r>
            <w:r w:rsidR="007E703B" w:rsidRPr="00166F92">
              <w:t xml:space="preserve"> </w:t>
            </w:r>
            <w:r w:rsidRPr="00166F92">
              <w:t>for</w:t>
            </w:r>
            <w:r w:rsidR="007E703B" w:rsidRPr="00166F92">
              <w:t xml:space="preserve"> </w:t>
            </w:r>
            <w:r w:rsidRPr="00166F92">
              <w:t>submission</w:t>
            </w:r>
            <w:r w:rsidR="007E703B" w:rsidRPr="00166F92">
              <w:t xml:space="preserve"> </w:t>
            </w:r>
            <w:r w:rsidRPr="00166F92">
              <w:t>of</w:t>
            </w:r>
            <w:r w:rsidR="007E703B" w:rsidRPr="00166F92">
              <w:t xml:space="preserve"> </w:t>
            </w:r>
            <w:r w:rsidRPr="00166F92">
              <w:t>Bids,</w:t>
            </w:r>
            <w:r w:rsidR="007E703B" w:rsidRPr="00166F92">
              <w:t xml:space="preserve"> </w:t>
            </w:r>
            <w:r w:rsidRPr="00166F92">
              <w:t>the</w:t>
            </w:r>
            <w:r w:rsidR="007E703B" w:rsidRPr="00166F92">
              <w:t xml:space="preserve"> </w:t>
            </w:r>
            <w:r w:rsidRPr="0034751F">
              <w:t>Employer</w:t>
            </w:r>
            <w:r w:rsidR="007E703B" w:rsidRPr="0034751F">
              <w:t xml:space="preserve"> </w:t>
            </w:r>
            <w:r w:rsidRPr="0034751F">
              <w:t>may</w:t>
            </w:r>
            <w:r w:rsidR="007E703B" w:rsidRPr="0034751F">
              <w:t xml:space="preserve"> </w:t>
            </w:r>
            <w:r w:rsidRPr="0034751F">
              <w:t>amend</w:t>
            </w:r>
            <w:r w:rsidR="007E703B" w:rsidRPr="0034751F">
              <w:t xml:space="preserve"> </w:t>
            </w:r>
            <w:r w:rsidRPr="0034751F">
              <w:t>the</w:t>
            </w:r>
            <w:r w:rsidR="007E703B" w:rsidRPr="0034751F">
              <w:t xml:space="preserve"> </w:t>
            </w:r>
            <w:r w:rsidR="00D71DAF" w:rsidRPr="0034751F">
              <w:t>bidding document</w:t>
            </w:r>
            <w:r w:rsidR="007E703B" w:rsidRPr="0034751F">
              <w:t xml:space="preserve"> </w:t>
            </w:r>
            <w:r w:rsidRPr="0034751F">
              <w:t>by</w:t>
            </w:r>
            <w:r w:rsidR="007E703B" w:rsidRPr="0034751F">
              <w:t xml:space="preserve"> </w:t>
            </w:r>
            <w:r w:rsidRPr="0034751F">
              <w:t>issuing</w:t>
            </w:r>
            <w:r w:rsidR="007E703B" w:rsidRPr="0034751F">
              <w:t xml:space="preserve"> </w:t>
            </w:r>
            <w:r w:rsidRPr="0034751F">
              <w:t>addenda.</w:t>
            </w:r>
            <w:r w:rsidR="00372B37" w:rsidRPr="0034751F">
              <w:t xml:space="preserve"> </w:t>
            </w:r>
            <w:r w:rsidR="00372B37" w:rsidRPr="0034751F">
              <w:rPr>
                <w:lang w:val="en-IN"/>
              </w:rPr>
              <w:t xml:space="preserve">The addendum will appear on the e-procurement system under “Latest Corrigendum” and email notification is also automatically sent to those bidders who have started working on the tender, or as </w:t>
            </w:r>
            <w:r w:rsidR="00372B37" w:rsidRPr="0034751F">
              <w:rPr>
                <w:b/>
                <w:lang w:val="en-IN"/>
              </w:rPr>
              <w:t>otherwise specified in BDS</w:t>
            </w:r>
            <w:r w:rsidR="00372B37" w:rsidRPr="0034751F">
              <w:rPr>
                <w:lang w:val="en-IN"/>
              </w:rPr>
              <w:t>.</w:t>
            </w:r>
          </w:p>
          <w:p w14:paraId="3C509B23" w14:textId="61E46D94" w:rsidR="00A5730D" w:rsidRPr="0034751F" w:rsidRDefault="00A5730D" w:rsidP="00C75C86">
            <w:pPr>
              <w:pStyle w:val="S1-subpara"/>
              <w:numPr>
                <w:ilvl w:val="1"/>
                <w:numId w:val="49"/>
              </w:numPr>
              <w:ind w:right="0"/>
            </w:pPr>
            <w:r w:rsidRPr="0034751F">
              <w:t>Any</w:t>
            </w:r>
            <w:r w:rsidR="007E703B" w:rsidRPr="0034751F">
              <w:t xml:space="preserve"> </w:t>
            </w:r>
            <w:r w:rsidRPr="0034751F">
              <w:t>addendum</w:t>
            </w:r>
            <w:r w:rsidR="007E703B" w:rsidRPr="0034751F">
              <w:t xml:space="preserve"> </w:t>
            </w:r>
            <w:r w:rsidR="00372B37" w:rsidRPr="0034751F">
              <w:t xml:space="preserve">thus </w:t>
            </w:r>
            <w:r w:rsidRPr="0034751F">
              <w:t>issued</w:t>
            </w:r>
            <w:r w:rsidR="007E703B" w:rsidRPr="0034751F">
              <w:t xml:space="preserve"> </w:t>
            </w:r>
            <w:r w:rsidRPr="0034751F">
              <w:t>shall</w:t>
            </w:r>
            <w:r w:rsidR="007E703B" w:rsidRPr="0034751F">
              <w:t xml:space="preserve"> </w:t>
            </w:r>
            <w:r w:rsidRPr="0034751F">
              <w:t>be</w:t>
            </w:r>
            <w:r w:rsidR="007E703B" w:rsidRPr="0034751F">
              <w:t xml:space="preserve"> </w:t>
            </w:r>
            <w:r w:rsidRPr="0034751F">
              <w:t>part</w:t>
            </w:r>
            <w:r w:rsidR="007E703B" w:rsidRPr="0034751F">
              <w:t xml:space="preserve"> </w:t>
            </w:r>
            <w:r w:rsidRPr="0034751F">
              <w:t>of</w:t>
            </w:r>
            <w:r w:rsidR="007E703B" w:rsidRPr="0034751F">
              <w:t xml:space="preserve"> </w:t>
            </w:r>
            <w:r w:rsidRPr="0034751F">
              <w:t>the</w:t>
            </w:r>
            <w:r w:rsidR="007E703B" w:rsidRPr="0034751F">
              <w:t xml:space="preserve"> </w:t>
            </w:r>
            <w:r w:rsidR="00D71DAF" w:rsidRPr="0034751F">
              <w:t>bidding document</w:t>
            </w:r>
            <w:r w:rsidR="007E703B" w:rsidRPr="0034751F">
              <w:t xml:space="preserve"> </w:t>
            </w:r>
            <w:r w:rsidRPr="0034751F">
              <w:t>and</w:t>
            </w:r>
            <w:r w:rsidR="007E703B" w:rsidRPr="0034751F">
              <w:t xml:space="preserve"> </w:t>
            </w:r>
            <w:r w:rsidRPr="0034751F">
              <w:t>shall</w:t>
            </w:r>
            <w:r w:rsidR="007E703B" w:rsidRPr="0034751F">
              <w:t xml:space="preserve"> </w:t>
            </w:r>
            <w:r w:rsidRPr="0034751F">
              <w:t>be</w:t>
            </w:r>
            <w:r w:rsidR="007E703B" w:rsidRPr="0034751F">
              <w:t xml:space="preserve"> </w:t>
            </w:r>
            <w:r w:rsidR="00372B37" w:rsidRPr="0034751F">
              <w:t xml:space="preserve">deemed to have been </w:t>
            </w:r>
            <w:r w:rsidRPr="0034751F">
              <w:t>communicated</w:t>
            </w:r>
            <w:r w:rsidR="007E703B" w:rsidRPr="0034751F">
              <w:t xml:space="preserve"> </w:t>
            </w:r>
            <w:r w:rsidRPr="0034751F">
              <w:t>to</w:t>
            </w:r>
            <w:r w:rsidR="007E703B" w:rsidRPr="0034751F">
              <w:t xml:space="preserve"> </w:t>
            </w:r>
            <w:r w:rsidRPr="0034751F">
              <w:t>all</w:t>
            </w:r>
            <w:r w:rsidR="007E703B" w:rsidRPr="0034751F">
              <w:t xml:space="preserve"> </w:t>
            </w:r>
            <w:r w:rsidR="00372B37" w:rsidRPr="0034751F">
              <w:t>bidders.</w:t>
            </w:r>
          </w:p>
          <w:p w14:paraId="7B5C5F62" w14:textId="77777777" w:rsidR="00A5730D" w:rsidRPr="00166F92" w:rsidRDefault="00A5730D" w:rsidP="00C75C86">
            <w:pPr>
              <w:pStyle w:val="S1-subpara"/>
              <w:numPr>
                <w:ilvl w:val="1"/>
                <w:numId w:val="49"/>
              </w:numPr>
              <w:ind w:right="0"/>
            </w:pPr>
            <w:r w:rsidRPr="00166F92">
              <w:t>To</w:t>
            </w:r>
            <w:r w:rsidR="007E703B" w:rsidRPr="00166F92">
              <w:t xml:space="preserve"> </w:t>
            </w:r>
            <w:r w:rsidRPr="00166F92">
              <w:t>give</w:t>
            </w:r>
            <w:r w:rsidR="007E703B" w:rsidRPr="00166F92">
              <w:t xml:space="preserve"> </w:t>
            </w:r>
            <w:r w:rsidRPr="00166F92">
              <w:t>prospective</w:t>
            </w:r>
            <w:r w:rsidR="007E703B" w:rsidRPr="00166F92">
              <w:t xml:space="preserve"> </w:t>
            </w:r>
            <w:r w:rsidRPr="00166F92">
              <w:t>Bidders</w:t>
            </w:r>
            <w:r w:rsidR="007E703B" w:rsidRPr="00166F92">
              <w:t xml:space="preserve"> </w:t>
            </w:r>
            <w:r w:rsidRPr="00166F92">
              <w:t>reasonable</w:t>
            </w:r>
            <w:r w:rsidR="007E703B" w:rsidRPr="00166F92">
              <w:t xml:space="preserve"> </w:t>
            </w:r>
            <w:r w:rsidRPr="00166F92">
              <w:t>time</w:t>
            </w:r>
            <w:r w:rsidR="007E703B" w:rsidRPr="00166F92">
              <w:t xml:space="preserve"> </w:t>
            </w:r>
            <w:r w:rsidRPr="00166F92">
              <w:t>in</w:t>
            </w:r>
            <w:r w:rsidR="007E703B" w:rsidRPr="00166F92">
              <w:t xml:space="preserve"> </w:t>
            </w:r>
            <w:r w:rsidRPr="00166F92">
              <w:t>which</w:t>
            </w:r>
            <w:r w:rsidR="007E703B" w:rsidRPr="00166F92">
              <w:t xml:space="preserve"> </w:t>
            </w:r>
            <w:r w:rsidRPr="00166F92">
              <w:t>to</w:t>
            </w:r>
            <w:r w:rsidR="007E703B" w:rsidRPr="00166F92">
              <w:t xml:space="preserve"> </w:t>
            </w:r>
            <w:r w:rsidRPr="00166F92">
              <w:t>take</w:t>
            </w:r>
            <w:r w:rsidR="007E703B" w:rsidRPr="00166F92">
              <w:t xml:space="preserve"> </w:t>
            </w:r>
            <w:r w:rsidRPr="00166F92">
              <w:t>an</w:t>
            </w:r>
            <w:r w:rsidR="007E703B" w:rsidRPr="00166F92">
              <w:t xml:space="preserve"> </w:t>
            </w:r>
            <w:r w:rsidRPr="00166F92">
              <w:t>addendum</w:t>
            </w:r>
            <w:r w:rsidR="007E703B" w:rsidRPr="00166F92">
              <w:t xml:space="preserve"> </w:t>
            </w:r>
            <w:r w:rsidRPr="00166F92">
              <w:t>into</w:t>
            </w:r>
            <w:r w:rsidR="007E703B" w:rsidRPr="00166F92">
              <w:t xml:space="preserve"> </w:t>
            </w:r>
            <w:r w:rsidRPr="00166F92">
              <w:t>account</w:t>
            </w:r>
            <w:r w:rsidR="007E703B" w:rsidRPr="00166F92">
              <w:t xml:space="preserve"> </w:t>
            </w:r>
            <w:r w:rsidRPr="00166F92">
              <w:t>in</w:t>
            </w:r>
            <w:r w:rsidR="007E703B" w:rsidRPr="00166F92">
              <w:t xml:space="preserve"> </w:t>
            </w:r>
            <w:r w:rsidRPr="00166F92">
              <w:t>preparing</w:t>
            </w:r>
            <w:r w:rsidR="007E703B" w:rsidRPr="00166F92">
              <w:t xml:space="preserve"> </w:t>
            </w:r>
            <w:r w:rsidRPr="00166F92">
              <w:t>their</w:t>
            </w:r>
            <w:r w:rsidR="007E703B" w:rsidRPr="00166F92">
              <w:t xml:space="preserve"> </w:t>
            </w:r>
            <w:r w:rsidRPr="00166F92">
              <w:t>Bids,</w:t>
            </w:r>
            <w:r w:rsidR="007E703B" w:rsidRPr="00166F92">
              <w:t xml:space="preserve"> </w:t>
            </w:r>
            <w:r w:rsidRPr="00166F92">
              <w:t>the</w:t>
            </w:r>
            <w:r w:rsidR="007E703B" w:rsidRPr="00166F92">
              <w:t xml:space="preserve"> </w:t>
            </w:r>
            <w:r w:rsidRPr="00166F92">
              <w:t>Employer</w:t>
            </w:r>
            <w:r w:rsidR="007E703B" w:rsidRPr="00166F92">
              <w:t xml:space="preserve"> </w:t>
            </w:r>
            <w:r w:rsidRPr="00166F92">
              <w:t>may,</w:t>
            </w:r>
            <w:r w:rsidR="007E703B" w:rsidRPr="00166F92">
              <w:t xml:space="preserve"> </w:t>
            </w:r>
            <w:r w:rsidRPr="00166F92">
              <w:t>at</w:t>
            </w:r>
            <w:r w:rsidR="007E703B" w:rsidRPr="00166F92">
              <w:t xml:space="preserve"> </w:t>
            </w:r>
            <w:r w:rsidRPr="00166F92">
              <w:t>its</w:t>
            </w:r>
            <w:r w:rsidR="007E703B" w:rsidRPr="00166F92">
              <w:t xml:space="preserve"> </w:t>
            </w:r>
            <w:r w:rsidRPr="00166F92">
              <w:t>discretion,</w:t>
            </w:r>
            <w:r w:rsidR="007E703B" w:rsidRPr="00166F92">
              <w:t xml:space="preserve"> </w:t>
            </w:r>
            <w:r w:rsidRPr="00166F92">
              <w:t>extend</w:t>
            </w:r>
            <w:r w:rsidR="007E703B" w:rsidRPr="00166F92">
              <w:t xml:space="preserve"> </w:t>
            </w:r>
            <w:r w:rsidRPr="00166F92">
              <w:t>the</w:t>
            </w:r>
            <w:r w:rsidR="007E703B" w:rsidRPr="00166F92">
              <w:t xml:space="preserve"> </w:t>
            </w:r>
            <w:r w:rsidRPr="00166F92">
              <w:t>deadline</w:t>
            </w:r>
            <w:r w:rsidR="007E703B" w:rsidRPr="00166F92">
              <w:t xml:space="preserve"> </w:t>
            </w:r>
            <w:r w:rsidRPr="00166F92">
              <w:t>for</w:t>
            </w:r>
            <w:r w:rsidR="007E703B" w:rsidRPr="00166F92">
              <w:t xml:space="preserve"> </w:t>
            </w:r>
            <w:r w:rsidRPr="00166F92">
              <w:t>the</w:t>
            </w:r>
            <w:r w:rsidR="007E703B" w:rsidRPr="00166F92">
              <w:t xml:space="preserve"> </w:t>
            </w:r>
            <w:r w:rsidRPr="00166F92">
              <w:t>submission</w:t>
            </w:r>
            <w:r w:rsidR="007E703B" w:rsidRPr="00166F92">
              <w:t xml:space="preserve"> </w:t>
            </w:r>
            <w:r w:rsidRPr="00166F92">
              <w:t>of</w:t>
            </w:r>
            <w:r w:rsidR="007E703B" w:rsidRPr="00166F92">
              <w:t xml:space="preserve"> </w:t>
            </w:r>
            <w:r w:rsidRPr="00166F92">
              <w:t>bids,</w:t>
            </w:r>
            <w:r w:rsidR="007E703B" w:rsidRPr="00166F92">
              <w:t xml:space="preserve"> </w:t>
            </w:r>
            <w:r w:rsidRPr="00166F92">
              <w:t>pursuant</w:t>
            </w:r>
            <w:r w:rsidR="007E703B" w:rsidRPr="00166F92">
              <w:t xml:space="preserve"> </w:t>
            </w:r>
            <w:r w:rsidRPr="00166F92">
              <w:t>to</w:t>
            </w:r>
            <w:r w:rsidR="007E703B" w:rsidRPr="00166F92">
              <w:t xml:space="preserve"> </w:t>
            </w:r>
            <w:r w:rsidRPr="00166F92">
              <w:t>ITB</w:t>
            </w:r>
            <w:r w:rsidR="007E703B" w:rsidRPr="00166F92">
              <w:t xml:space="preserve"> </w:t>
            </w:r>
            <w:r w:rsidRPr="00166F92">
              <w:t>23.2.</w:t>
            </w:r>
          </w:p>
        </w:tc>
      </w:tr>
      <w:tr w:rsidR="00301F3E" w:rsidRPr="00166F92" w14:paraId="0A70EB25" w14:textId="77777777" w:rsidTr="001D5093">
        <w:trPr>
          <w:gridAfter w:val="1"/>
          <w:wAfter w:w="14" w:type="pct"/>
        </w:trPr>
        <w:tc>
          <w:tcPr>
            <w:tcW w:w="4986" w:type="pct"/>
            <w:gridSpan w:val="2"/>
          </w:tcPr>
          <w:p w14:paraId="7ECC9B5B" w14:textId="0984D2D3" w:rsidR="00301F3E" w:rsidRPr="00166F92" w:rsidRDefault="00301F3E" w:rsidP="007A7057">
            <w:pPr>
              <w:pStyle w:val="S1-Header"/>
              <w:numPr>
                <w:ilvl w:val="0"/>
                <w:numId w:val="26"/>
              </w:numPr>
              <w:ind w:left="342" w:right="1123" w:hanging="180"/>
            </w:pPr>
            <w:bookmarkStart w:id="142" w:name="_Toc438438829"/>
            <w:bookmarkStart w:id="143" w:name="_Toc438532577"/>
            <w:bookmarkStart w:id="144" w:name="_Toc438733973"/>
            <w:bookmarkStart w:id="145" w:name="_Toc438962055"/>
            <w:bookmarkStart w:id="146" w:name="_Toc461939618"/>
            <w:bookmarkStart w:id="147" w:name="_Toc23236754"/>
            <w:bookmarkStart w:id="148" w:name="_Toc125782996"/>
            <w:bookmarkStart w:id="149" w:name="_Toc491795428"/>
            <w:r w:rsidRPr="00166F92">
              <w:t>Preparation</w:t>
            </w:r>
            <w:r w:rsidR="007E703B" w:rsidRPr="00166F92">
              <w:t xml:space="preserve"> </w:t>
            </w:r>
            <w:r w:rsidRPr="00166F92">
              <w:t>of</w:t>
            </w:r>
            <w:r w:rsidR="007E703B" w:rsidRPr="00166F92">
              <w:t xml:space="preserve"> </w:t>
            </w:r>
            <w:r w:rsidRPr="00166F92">
              <w:t>Bids</w:t>
            </w:r>
            <w:bookmarkEnd w:id="142"/>
            <w:bookmarkEnd w:id="143"/>
            <w:bookmarkEnd w:id="144"/>
            <w:bookmarkEnd w:id="145"/>
            <w:bookmarkEnd w:id="146"/>
            <w:bookmarkEnd w:id="147"/>
            <w:bookmarkEnd w:id="148"/>
            <w:bookmarkEnd w:id="149"/>
          </w:p>
        </w:tc>
      </w:tr>
      <w:tr w:rsidR="007630B4" w:rsidRPr="00166F92" w14:paraId="5F8D8BA5" w14:textId="77777777" w:rsidTr="001D5093">
        <w:trPr>
          <w:gridAfter w:val="1"/>
          <w:wAfter w:w="14" w:type="pct"/>
        </w:trPr>
        <w:tc>
          <w:tcPr>
            <w:tcW w:w="1223" w:type="pct"/>
          </w:tcPr>
          <w:p w14:paraId="28F9B24D" w14:textId="3129D795" w:rsidR="00F07D31" w:rsidRPr="00166F92" w:rsidRDefault="005F33A7" w:rsidP="00D542B8">
            <w:pPr>
              <w:pStyle w:val="S1-Header2"/>
            </w:pPr>
            <w:bookmarkStart w:id="150" w:name="_Toc438438830"/>
            <w:bookmarkStart w:id="151" w:name="_Toc438532578"/>
            <w:bookmarkStart w:id="152" w:name="_Toc438733974"/>
            <w:bookmarkStart w:id="153" w:name="_Toc438907013"/>
            <w:bookmarkStart w:id="154" w:name="_Toc438907212"/>
            <w:bookmarkStart w:id="155" w:name="_Toc23236755"/>
            <w:bookmarkStart w:id="156" w:name="_Toc125782997"/>
            <w:bookmarkStart w:id="157" w:name="_Toc436556111"/>
            <w:bookmarkStart w:id="158" w:name="_Toc491795429"/>
            <w:r w:rsidRPr="00166F92">
              <w:rPr>
                <w:noProof/>
              </w:rPr>
              <w:t>Cost</w:t>
            </w:r>
            <w:r w:rsidR="007E703B" w:rsidRPr="00166F92">
              <w:rPr>
                <w:noProof/>
              </w:rPr>
              <w:t xml:space="preserve"> </w:t>
            </w:r>
            <w:r w:rsidRPr="00166F92">
              <w:rPr>
                <w:noProof/>
              </w:rPr>
              <w:t>of</w:t>
            </w:r>
            <w:r w:rsidR="007E703B" w:rsidRPr="00166F92">
              <w:rPr>
                <w:noProof/>
              </w:rPr>
              <w:t xml:space="preserve"> </w:t>
            </w:r>
            <w:r w:rsidRPr="00166F92">
              <w:rPr>
                <w:noProof/>
              </w:rPr>
              <w:t>Bidding</w:t>
            </w:r>
            <w:bookmarkEnd w:id="150"/>
            <w:bookmarkEnd w:id="151"/>
            <w:bookmarkEnd w:id="152"/>
            <w:bookmarkEnd w:id="153"/>
            <w:bookmarkEnd w:id="154"/>
            <w:bookmarkEnd w:id="155"/>
            <w:bookmarkEnd w:id="156"/>
            <w:bookmarkEnd w:id="157"/>
            <w:bookmarkEnd w:id="158"/>
          </w:p>
        </w:tc>
        <w:tc>
          <w:tcPr>
            <w:tcW w:w="3763" w:type="pct"/>
          </w:tcPr>
          <w:p w14:paraId="0E39EEDF" w14:textId="77777777" w:rsidR="005F33A7" w:rsidRPr="00166F92" w:rsidRDefault="005F33A7" w:rsidP="00C75C86">
            <w:pPr>
              <w:pStyle w:val="S1-subpara"/>
              <w:numPr>
                <w:ilvl w:val="1"/>
                <w:numId w:val="50"/>
              </w:numPr>
              <w:ind w:right="0"/>
            </w:pPr>
            <w:r w:rsidRPr="00166F92">
              <w:t>The</w:t>
            </w:r>
            <w:r w:rsidR="007E703B" w:rsidRPr="00166F92">
              <w:t xml:space="preserve"> </w:t>
            </w:r>
            <w:r w:rsidRPr="00166F92">
              <w:t>Bidder</w:t>
            </w:r>
            <w:r w:rsidR="007E703B" w:rsidRPr="00166F92">
              <w:t xml:space="preserve"> </w:t>
            </w:r>
            <w:r w:rsidRPr="00166F92">
              <w:t>shall</w:t>
            </w:r>
            <w:r w:rsidR="007E703B" w:rsidRPr="00166F92">
              <w:t xml:space="preserve"> </w:t>
            </w:r>
            <w:r w:rsidRPr="00166F92">
              <w:t>bear</w:t>
            </w:r>
            <w:r w:rsidR="007E703B" w:rsidRPr="00166F92">
              <w:t xml:space="preserve"> </w:t>
            </w:r>
            <w:r w:rsidRPr="00166F92">
              <w:t>all</w:t>
            </w:r>
            <w:r w:rsidR="007E703B" w:rsidRPr="00166F92">
              <w:t xml:space="preserve"> </w:t>
            </w:r>
            <w:r w:rsidRPr="00166F92">
              <w:t>costs</w:t>
            </w:r>
            <w:r w:rsidR="007E703B" w:rsidRPr="00166F92">
              <w:t xml:space="preserve"> </w:t>
            </w:r>
            <w:r w:rsidRPr="00166F92">
              <w:t>associated</w:t>
            </w:r>
            <w:r w:rsidR="007E703B" w:rsidRPr="00166F92">
              <w:t xml:space="preserve"> </w:t>
            </w:r>
            <w:r w:rsidRPr="00166F92">
              <w:t>with</w:t>
            </w:r>
            <w:r w:rsidR="007E703B" w:rsidRPr="00166F92">
              <w:t xml:space="preserve"> </w:t>
            </w:r>
            <w:r w:rsidRPr="00166F92">
              <w:t>the</w:t>
            </w:r>
            <w:r w:rsidR="007E703B" w:rsidRPr="00166F92">
              <w:t xml:space="preserve"> </w:t>
            </w:r>
            <w:r w:rsidRPr="00166F92">
              <w:t>preparation</w:t>
            </w:r>
            <w:r w:rsidR="007E703B" w:rsidRPr="00166F92">
              <w:t xml:space="preserve"> </w:t>
            </w:r>
            <w:r w:rsidRPr="00166F92">
              <w:t>and</w:t>
            </w:r>
            <w:r w:rsidR="007E703B" w:rsidRPr="00166F92">
              <w:t xml:space="preserve"> </w:t>
            </w:r>
            <w:r w:rsidRPr="00166F92">
              <w:t>submission</w:t>
            </w:r>
            <w:r w:rsidR="007E703B" w:rsidRPr="00166F92">
              <w:t xml:space="preserve"> </w:t>
            </w:r>
            <w:r w:rsidRPr="00166F92">
              <w:t>of</w:t>
            </w:r>
            <w:r w:rsidR="007E703B" w:rsidRPr="00166F92">
              <w:t xml:space="preserve"> </w:t>
            </w:r>
            <w:r w:rsidRPr="00166F92">
              <w:t>its</w:t>
            </w:r>
            <w:r w:rsidR="007E703B" w:rsidRPr="00166F92">
              <w:t xml:space="preserve"> </w:t>
            </w:r>
            <w:r w:rsidRPr="00166F92">
              <w:t>Bid,</w:t>
            </w:r>
            <w:r w:rsidR="007E703B" w:rsidRPr="00166F92">
              <w:t xml:space="preserve"> </w:t>
            </w:r>
            <w:r w:rsidRPr="00166F92">
              <w:t>and</w:t>
            </w:r>
            <w:r w:rsidR="007E703B" w:rsidRPr="00166F92">
              <w:t xml:space="preserve"> </w:t>
            </w:r>
            <w:r w:rsidRPr="00166F92">
              <w:t>the</w:t>
            </w:r>
            <w:r w:rsidR="007E703B" w:rsidRPr="00166F92">
              <w:t xml:space="preserve"> </w:t>
            </w:r>
            <w:r w:rsidR="00F30FF4" w:rsidRPr="00166F92">
              <w:t>Employer</w:t>
            </w:r>
            <w:r w:rsidR="007E703B" w:rsidRPr="00166F92">
              <w:t xml:space="preserve"> </w:t>
            </w:r>
            <w:r w:rsidRPr="00166F92">
              <w:t>shall</w:t>
            </w:r>
            <w:r w:rsidR="007E703B" w:rsidRPr="00166F92">
              <w:t xml:space="preserve"> </w:t>
            </w:r>
            <w:r w:rsidRPr="00166F92">
              <w:t>not</w:t>
            </w:r>
            <w:r w:rsidR="007E703B" w:rsidRPr="00166F92">
              <w:t xml:space="preserve"> </w:t>
            </w:r>
            <w:r w:rsidRPr="00166F92">
              <w:t>be</w:t>
            </w:r>
            <w:r w:rsidR="007E703B" w:rsidRPr="00166F92">
              <w:t xml:space="preserve"> </w:t>
            </w:r>
            <w:r w:rsidRPr="00166F92">
              <w:t>responsible</w:t>
            </w:r>
            <w:r w:rsidR="007E703B" w:rsidRPr="00166F92">
              <w:t xml:space="preserve"> </w:t>
            </w:r>
            <w:r w:rsidRPr="00166F92">
              <w:t>or</w:t>
            </w:r>
            <w:r w:rsidR="007E703B" w:rsidRPr="00166F92">
              <w:t xml:space="preserve"> </w:t>
            </w:r>
            <w:r w:rsidRPr="00166F92">
              <w:t>liable</w:t>
            </w:r>
            <w:r w:rsidR="007E703B" w:rsidRPr="00166F92">
              <w:t xml:space="preserve"> </w:t>
            </w:r>
            <w:r w:rsidRPr="00166F92">
              <w:t>for</w:t>
            </w:r>
            <w:r w:rsidR="007E703B" w:rsidRPr="00166F92">
              <w:t xml:space="preserve"> </w:t>
            </w:r>
            <w:r w:rsidRPr="00166F92">
              <w:t>those</w:t>
            </w:r>
            <w:r w:rsidR="007E703B" w:rsidRPr="00166F92">
              <w:t xml:space="preserve"> </w:t>
            </w:r>
            <w:r w:rsidRPr="00166F92">
              <w:t>costs,</w:t>
            </w:r>
            <w:r w:rsidR="007E703B" w:rsidRPr="00166F92">
              <w:t xml:space="preserve"> </w:t>
            </w:r>
            <w:r w:rsidRPr="00166F92">
              <w:t>regardless</w:t>
            </w:r>
            <w:r w:rsidR="007E703B" w:rsidRPr="00166F92">
              <w:t xml:space="preserve"> </w:t>
            </w:r>
            <w:r w:rsidRPr="00166F92">
              <w:t>of</w:t>
            </w:r>
            <w:r w:rsidR="007E703B" w:rsidRPr="00166F92">
              <w:t xml:space="preserve"> </w:t>
            </w:r>
            <w:r w:rsidRPr="00166F92">
              <w:t>the</w:t>
            </w:r>
            <w:r w:rsidR="007E703B" w:rsidRPr="00166F92">
              <w:t xml:space="preserve"> </w:t>
            </w:r>
            <w:r w:rsidRPr="00166F92">
              <w:t>conduct</w:t>
            </w:r>
            <w:r w:rsidR="007E703B" w:rsidRPr="00166F92">
              <w:t xml:space="preserve"> </w:t>
            </w:r>
            <w:r w:rsidRPr="00166F92">
              <w:t>or</w:t>
            </w:r>
            <w:r w:rsidR="007E703B" w:rsidRPr="00166F92">
              <w:t xml:space="preserve"> </w:t>
            </w:r>
            <w:r w:rsidRPr="00166F92">
              <w:t>outcome</w:t>
            </w:r>
            <w:r w:rsidR="007E703B" w:rsidRPr="00166F92">
              <w:t xml:space="preserve"> </w:t>
            </w:r>
            <w:r w:rsidRPr="00166F92">
              <w:t>of</w:t>
            </w:r>
            <w:r w:rsidR="007E703B" w:rsidRPr="00166F92">
              <w:t xml:space="preserve"> </w:t>
            </w:r>
            <w:r w:rsidRPr="00166F92">
              <w:t>the</w:t>
            </w:r>
            <w:r w:rsidR="007E703B" w:rsidRPr="00166F92">
              <w:t xml:space="preserve"> </w:t>
            </w:r>
            <w:r w:rsidR="007C4512" w:rsidRPr="00166F92">
              <w:t>Bidding</w:t>
            </w:r>
            <w:r w:rsidR="007E703B" w:rsidRPr="00166F92">
              <w:t xml:space="preserve"> </w:t>
            </w:r>
            <w:r w:rsidRPr="00166F92">
              <w:t>process.</w:t>
            </w:r>
          </w:p>
        </w:tc>
      </w:tr>
      <w:tr w:rsidR="007630B4" w:rsidRPr="00166F92" w14:paraId="09CCD21E" w14:textId="77777777" w:rsidTr="001D5093">
        <w:trPr>
          <w:gridAfter w:val="1"/>
          <w:wAfter w:w="14" w:type="pct"/>
        </w:trPr>
        <w:tc>
          <w:tcPr>
            <w:tcW w:w="1223" w:type="pct"/>
          </w:tcPr>
          <w:p w14:paraId="54332057" w14:textId="139CD69A" w:rsidR="005F33A7" w:rsidRPr="00166F92" w:rsidRDefault="005F33A7" w:rsidP="00D542B8">
            <w:pPr>
              <w:pStyle w:val="S1-Header2"/>
            </w:pPr>
            <w:bookmarkStart w:id="159" w:name="_Toc438438831"/>
            <w:bookmarkStart w:id="160" w:name="_Toc438532579"/>
            <w:bookmarkStart w:id="161" w:name="_Toc438733975"/>
            <w:bookmarkStart w:id="162" w:name="_Toc438907014"/>
            <w:bookmarkStart w:id="163" w:name="_Toc438907213"/>
            <w:bookmarkStart w:id="164" w:name="_Toc23236756"/>
            <w:bookmarkStart w:id="165" w:name="_Toc125782998"/>
            <w:bookmarkStart w:id="166" w:name="_Toc436556112"/>
            <w:bookmarkStart w:id="167" w:name="_Toc491795430"/>
            <w:r w:rsidRPr="00166F92">
              <w:rPr>
                <w:noProof/>
              </w:rPr>
              <w:t>Language</w:t>
            </w:r>
            <w:r w:rsidR="007E703B" w:rsidRPr="00166F92">
              <w:rPr>
                <w:noProof/>
              </w:rPr>
              <w:t xml:space="preserve"> </w:t>
            </w:r>
            <w:r w:rsidRPr="00166F92">
              <w:rPr>
                <w:noProof/>
              </w:rPr>
              <w:t>of</w:t>
            </w:r>
            <w:r w:rsidR="007E703B" w:rsidRPr="00166F92">
              <w:rPr>
                <w:noProof/>
              </w:rPr>
              <w:t xml:space="preserve"> </w:t>
            </w:r>
            <w:r w:rsidRPr="00166F92">
              <w:rPr>
                <w:noProof/>
              </w:rPr>
              <w:t>Bid</w:t>
            </w:r>
            <w:bookmarkEnd w:id="159"/>
            <w:bookmarkEnd w:id="160"/>
            <w:bookmarkEnd w:id="161"/>
            <w:bookmarkEnd w:id="162"/>
            <w:bookmarkEnd w:id="163"/>
            <w:bookmarkEnd w:id="164"/>
            <w:bookmarkEnd w:id="165"/>
            <w:bookmarkEnd w:id="166"/>
            <w:bookmarkEnd w:id="167"/>
          </w:p>
        </w:tc>
        <w:tc>
          <w:tcPr>
            <w:tcW w:w="3763" w:type="pct"/>
          </w:tcPr>
          <w:p w14:paraId="486C9CEB" w14:textId="7CCDE6D7" w:rsidR="005F33A7" w:rsidRPr="00166F92" w:rsidRDefault="005F33A7">
            <w:pPr>
              <w:pStyle w:val="S1-subpara"/>
              <w:numPr>
                <w:ilvl w:val="1"/>
                <w:numId w:val="51"/>
              </w:numPr>
              <w:ind w:right="0"/>
            </w:pPr>
            <w:r w:rsidRPr="00166F92">
              <w:t>The</w:t>
            </w:r>
            <w:r w:rsidR="007E703B" w:rsidRPr="00166F92">
              <w:t xml:space="preserve"> </w:t>
            </w:r>
            <w:r w:rsidRPr="00166F92">
              <w:t>Bid,</w:t>
            </w:r>
            <w:r w:rsidR="007E703B" w:rsidRPr="00166F92">
              <w:t xml:space="preserve"> </w:t>
            </w:r>
            <w:r w:rsidRPr="00166F92">
              <w:t>as</w:t>
            </w:r>
            <w:r w:rsidR="007E703B" w:rsidRPr="00166F92">
              <w:t xml:space="preserve"> </w:t>
            </w:r>
            <w:r w:rsidRPr="00166F92">
              <w:t>well</w:t>
            </w:r>
            <w:r w:rsidR="007E703B" w:rsidRPr="00166F92">
              <w:t xml:space="preserve"> </w:t>
            </w:r>
            <w:r w:rsidRPr="00166F92">
              <w:t>as</w:t>
            </w:r>
            <w:r w:rsidR="007E703B" w:rsidRPr="00166F92">
              <w:t xml:space="preserve"> </w:t>
            </w:r>
            <w:r w:rsidRPr="00166F92">
              <w:t>all</w:t>
            </w:r>
            <w:r w:rsidR="007E703B" w:rsidRPr="00166F92">
              <w:t xml:space="preserve"> </w:t>
            </w:r>
            <w:r w:rsidRPr="00166F92">
              <w:t>correspondence</w:t>
            </w:r>
            <w:r w:rsidR="007E703B" w:rsidRPr="00166F92">
              <w:t xml:space="preserve"> </w:t>
            </w:r>
            <w:r w:rsidRPr="00166F92">
              <w:t>and</w:t>
            </w:r>
            <w:r w:rsidR="007E703B" w:rsidRPr="00166F92">
              <w:t xml:space="preserve"> </w:t>
            </w:r>
            <w:r w:rsidRPr="00166F92">
              <w:t>documents</w:t>
            </w:r>
            <w:r w:rsidR="007E703B" w:rsidRPr="00166F92">
              <w:t xml:space="preserve"> </w:t>
            </w:r>
            <w:r w:rsidRPr="00166F92">
              <w:t>relating</w:t>
            </w:r>
            <w:r w:rsidR="007E703B" w:rsidRPr="00166F92">
              <w:t xml:space="preserve"> </w:t>
            </w:r>
            <w:r w:rsidRPr="00166F92">
              <w:t>to</w:t>
            </w:r>
            <w:r w:rsidR="007E703B" w:rsidRPr="00166F92">
              <w:t xml:space="preserve"> </w:t>
            </w:r>
            <w:r w:rsidRPr="00166F92">
              <w:t>the</w:t>
            </w:r>
            <w:r w:rsidR="007E703B" w:rsidRPr="00166F92">
              <w:t xml:space="preserve"> </w:t>
            </w:r>
            <w:r w:rsidR="00287662" w:rsidRPr="00166F92">
              <w:t>B</w:t>
            </w:r>
            <w:r w:rsidRPr="00166F92">
              <w:t>id</w:t>
            </w:r>
            <w:r w:rsidR="007E703B" w:rsidRPr="00166F92">
              <w:t xml:space="preserve"> </w:t>
            </w:r>
            <w:r w:rsidRPr="00166F92">
              <w:t>exchanged</w:t>
            </w:r>
            <w:r w:rsidR="007E703B" w:rsidRPr="00166F92">
              <w:t xml:space="preserve"> </w:t>
            </w:r>
            <w:r w:rsidRPr="00166F92">
              <w:t>by</w:t>
            </w:r>
            <w:r w:rsidR="007E703B" w:rsidRPr="00166F92">
              <w:t xml:space="preserve"> </w:t>
            </w:r>
            <w:r w:rsidRPr="00166F92">
              <w:t>the</w:t>
            </w:r>
            <w:r w:rsidR="007E703B" w:rsidRPr="00166F92">
              <w:t xml:space="preserve"> </w:t>
            </w:r>
            <w:r w:rsidRPr="00166F92">
              <w:t>Bidder</w:t>
            </w:r>
            <w:r w:rsidR="007E703B" w:rsidRPr="00166F92">
              <w:t xml:space="preserve"> </w:t>
            </w:r>
            <w:r w:rsidRPr="00166F92">
              <w:t>and</w:t>
            </w:r>
            <w:r w:rsidR="007E703B" w:rsidRPr="00166F92">
              <w:t xml:space="preserve"> </w:t>
            </w:r>
            <w:r w:rsidRPr="00166F92">
              <w:t>the</w:t>
            </w:r>
            <w:r w:rsidR="007E703B" w:rsidRPr="00166F92">
              <w:t xml:space="preserve"> </w:t>
            </w:r>
            <w:r w:rsidR="00F30FF4" w:rsidRPr="00166F92">
              <w:t>Employer</w:t>
            </w:r>
            <w:r w:rsidRPr="00166F92">
              <w:t>,</w:t>
            </w:r>
            <w:r w:rsidR="007E703B" w:rsidRPr="00166F92">
              <w:t xml:space="preserve"> </w:t>
            </w:r>
            <w:r w:rsidRPr="00166F92">
              <w:t>shall</w:t>
            </w:r>
            <w:r w:rsidR="007E703B" w:rsidRPr="00166F92">
              <w:t xml:space="preserve"> </w:t>
            </w:r>
            <w:r w:rsidRPr="00166F92">
              <w:t>be</w:t>
            </w:r>
            <w:r w:rsidR="007E703B" w:rsidRPr="00166F92">
              <w:t xml:space="preserve"> </w:t>
            </w:r>
            <w:r w:rsidRPr="00166F92">
              <w:t>written</w:t>
            </w:r>
            <w:r w:rsidR="007E703B" w:rsidRPr="00166F92">
              <w:t xml:space="preserve"> </w:t>
            </w:r>
            <w:r w:rsidRPr="00166F92">
              <w:t>in</w:t>
            </w:r>
            <w:r w:rsidR="007E703B" w:rsidRPr="00166F92">
              <w:t xml:space="preserve"> </w:t>
            </w:r>
            <w:r w:rsidR="004D0196">
              <w:t>English</w:t>
            </w:r>
            <w:r w:rsidRPr="00166F92">
              <w:t>.</w:t>
            </w:r>
          </w:p>
        </w:tc>
      </w:tr>
      <w:tr w:rsidR="007630B4" w:rsidRPr="00166F92" w14:paraId="0A7F7187" w14:textId="77777777" w:rsidTr="001D5093">
        <w:tc>
          <w:tcPr>
            <w:tcW w:w="1223" w:type="pct"/>
          </w:tcPr>
          <w:p w14:paraId="11A58E36" w14:textId="4D575785" w:rsidR="005F33A7" w:rsidRPr="00166F92" w:rsidRDefault="005F33A7" w:rsidP="00D542B8">
            <w:pPr>
              <w:pStyle w:val="S1-Header2"/>
            </w:pPr>
            <w:bookmarkStart w:id="168" w:name="_Toc438438832"/>
            <w:bookmarkStart w:id="169" w:name="_Toc438532580"/>
            <w:bookmarkStart w:id="170" w:name="_Toc438733976"/>
            <w:bookmarkStart w:id="171" w:name="_Toc438907015"/>
            <w:bookmarkStart w:id="172" w:name="_Toc438907214"/>
            <w:bookmarkStart w:id="173" w:name="_Toc23236757"/>
            <w:bookmarkStart w:id="174" w:name="_Toc125782999"/>
            <w:bookmarkStart w:id="175" w:name="_Toc436556113"/>
            <w:bookmarkStart w:id="176" w:name="_Toc491795431"/>
            <w:r w:rsidRPr="00166F92">
              <w:rPr>
                <w:noProof/>
              </w:rPr>
              <w:t>Documents</w:t>
            </w:r>
            <w:r w:rsidR="007E703B" w:rsidRPr="00166F92">
              <w:rPr>
                <w:noProof/>
              </w:rPr>
              <w:t xml:space="preserve"> </w:t>
            </w:r>
            <w:r w:rsidRPr="00166F92">
              <w:rPr>
                <w:noProof/>
              </w:rPr>
              <w:t>Comprising</w:t>
            </w:r>
            <w:r w:rsidR="007E703B" w:rsidRPr="00166F92">
              <w:rPr>
                <w:noProof/>
              </w:rPr>
              <w:t xml:space="preserve"> </w:t>
            </w:r>
            <w:r w:rsidRPr="00166F92">
              <w:rPr>
                <w:noProof/>
              </w:rPr>
              <w:t>the</w:t>
            </w:r>
            <w:r w:rsidR="007E703B" w:rsidRPr="00166F92">
              <w:rPr>
                <w:noProof/>
              </w:rPr>
              <w:t xml:space="preserve"> </w:t>
            </w:r>
            <w:r w:rsidRPr="00166F92">
              <w:rPr>
                <w:noProof/>
              </w:rPr>
              <w:t>Bid</w:t>
            </w:r>
            <w:bookmarkEnd w:id="168"/>
            <w:bookmarkEnd w:id="169"/>
            <w:bookmarkEnd w:id="170"/>
            <w:bookmarkEnd w:id="171"/>
            <w:bookmarkEnd w:id="172"/>
            <w:bookmarkEnd w:id="173"/>
            <w:bookmarkEnd w:id="174"/>
            <w:bookmarkEnd w:id="175"/>
            <w:bookmarkEnd w:id="176"/>
          </w:p>
        </w:tc>
        <w:tc>
          <w:tcPr>
            <w:tcW w:w="3777" w:type="pct"/>
            <w:gridSpan w:val="2"/>
          </w:tcPr>
          <w:p w14:paraId="0F5F73FB" w14:textId="77777777" w:rsidR="007339F7" w:rsidRDefault="005F33A7" w:rsidP="00C75C86">
            <w:pPr>
              <w:pStyle w:val="S1-subpara"/>
              <w:numPr>
                <w:ilvl w:val="1"/>
                <w:numId w:val="52"/>
              </w:numPr>
              <w:ind w:right="0"/>
            </w:pPr>
            <w:r w:rsidRPr="00166F92">
              <w:t>The</w:t>
            </w:r>
            <w:r w:rsidR="007E703B" w:rsidRPr="00166F92">
              <w:t xml:space="preserve"> </w:t>
            </w:r>
            <w:r w:rsidRPr="00166F92">
              <w:t>Bid</w:t>
            </w:r>
            <w:r w:rsidR="007E703B" w:rsidRPr="00166F92">
              <w:t xml:space="preserve"> </w:t>
            </w:r>
            <w:r w:rsidRPr="00166F92">
              <w:t>shall</w:t>
            </w:r>
            <w:r w:rsidR="007E703B" w:rsidRPr="00166F92">
              <w:t xml:space="preserve"> </w:t>
            </w:r>
            <w:r w:rsidRPr="00166F92">
              <w:t>comprise</w:t>
            </w:r>
            <w:r w:rsidR="007E703B" w:rsidRPr="00166F92">
              <w:t xml:space="preserve"> </w:t>
            </w:r>
            <w:r w:rsidR="007339F7" w:rsidRPr="00EA06A6">
              <w:t>two Parts, namely the Technical Part and the Financial Part. These two Parts shall be submitted simultaneously</w:t>
            </w:r>
            <w:r w:rsidR="007339F7">
              <w:t>.</w:t>
            </w:r>
            <w:r w:rsidR="007339F7" w:rsidRPr="00166F92">
              <w:t xml:space="preserve"> </w:t>
            </w:r>
          </w:p>
          <w:p w14:paraId="174D61C5" w14:textId="4C30D40A" w:rsidR="005F33A7" w:rsidRPr="00166F92" w:rsidRDefault="007339F7" w:rsidP="00C75C86">
            <w:pPr>
              <w:pStyle w:val="S1-subpara"/>
              <w:numPr>
                <w:ilvl w:val="1"/>
                <w:numId w:val="52"/>
              </w:numPr>
              <w:ind w:right="0"/>
            </w:pPr>
            <w:r w:rsidRPr="00C83EE3">
              <w:rPr>
                <w:b/>
              </w:rPr>
              <w:t>The Technical Part</w:t>
            </w:r>
            <w:r>
              <w:t xml:space="preserve"> shall contain </w:t>
            </w:r>
            <w:r w:rsidR="005F33A7" w:rsidRPr="00166F92">
              <w:t>the</w:t>
            </w:r>
            <w:r w:rsidR="007E703B" w:rsidRPr="00166F92">
              <w:t xml:space="preserve"> </w:t>
            </w:r>
            <w:r w:rsidR="005F33A7" w:rsidRPr="00166F92">
              <w:t>following:</w:t>
            </w:r>
          </w:p>
          <w:p w14:paraId="0EAC863B" w14:textId="0AB10A38" w:rsidR="005F33A7" w:rsidRPr="00166F92" w:rsidRDefault="008555FA" w:rsidP="00C75C86">
            <w:pPr>
              <w:pStyle w:val="P3Header1-Clauses"/>
              <w:numPr>
                <w:ilvl w:val="0"/>
                <w:numId w:val="22"/>
              </w:numPr>
              <w:tabs>
                <w:tab w:val="num" w:pos="1296"/>
              </w:tabs>
              <w:spacing w:after="200"/>
              <w:ind w:left="1152" w:right="0" w:hanging="576"/>
              <w:jc w:val="both"/>
              <w:rPr>
                <w:b w:val="0"/>
              </w:rPr>
            </w:pPr>
            <w:r w:rsidRPr="00166F92">
              <w:t>Letter</w:t>
            </w:r>
            <w:r w:rsidR="007E703B" w:rsidRPr="00166F92">
              <w:t xml:space="preserve"> </w:t>
            </w:r>
            <w:r w:rsidRPr="00166F92">
              <w:t>of</w:t>
            </w:r>
            <w:r w:rsidR="007E703B" w:rsidRPr="00166F92">
              <w:t xml:space="preserve"> </w:t>
            </w:r>
            <w:r w:rsidR="005F33A7" w:rsidRPr="00166F92">
              <w:t>Bid</w:t>
            </w:r>
            <w:r w:rsidR="007E703B" w:rsidRPr="00166F92">
              <w:t xml:space="preserve"> </w:t>
            </w:r>
            <w:r w:rsidR="007339F7">
              <w:t xml:space="preserve">- </w:t>
            </w:r>
            <w:r w:rsidR="007339F7" w:rsidRPr="00E608AF">
              <w:t>Technical Part</w:t>
            </w:r>
            <w:r w:rsidR="007339F7">
              <w:t xml:space="preserve"> </w:t>
            </w:r>
            <w:r w:rsidR="00366B37" w:rsidRPr="00166F92">
              <w:rPr>
                <w:b w:val="0"/>
              </w:rPr>
              <w:t>prepared</w:t>
            </w:r>
            <w:r w:rsidR="007E703B" w:rsidRPr="00166F92">
              <w:rPr>
                <w:b w:val="0"/>
              </w:rPr>
              <w:t xml:space="preserve"> </w:t>
            </w:r>
            <w:r w:rsidR="00366B37" w:rsidRPr="00166F92">
              <w:rPr>
                <w:b w:val="0"/>
              </w:rPr>
              <w:t>in</w:t>
            </w:r>
            <w:r w:rsidR="007E703B" w:rsidRPr="00166F92">
              <w:rPr>
                <w:b w:val="0"/>
              </w:rPr>
              <w:t xml:space="preserve"> </w:t>
            </w:r>
            <w:r w:rsidR="00366B37" w:rsidRPr="00166F92">
              <w:rPr>
                <w:b w:val="0"/>
              </w:rPr>
              <w:t>accordance</w:t>
            </w:r>
            <w:r w:rsidR="007E703B" w:rsidRPr="00166F92">
              <w:rPr>
                <w:b w:val="0"/>
              </w:rPr>
              <w:t xml:space="preserve"> </w:t>
            </w:r>
            <w:r w:rsidR="00366B37" w:rsidRPr="00166F92">
              <w:rPr>
                <w:b w:val="0"/>
              </w:rPr>
              <w:lastRenderedPageBreak/>
              <w:t>with</w:t>
            </w:r>
            <w:r w:rsidR="007E703B" w:rsidRPr="00166F92">
              <w:rPr>
                <w:b w:val="0"/>
              </w:rPr>
              <w:t xml:space="preserve"> </w:t>
            </w:r>
            <w:r w:rsidR="00366B37" w:rsidRPr="00166F92">
              <w:rPr>
                <w:b w:val="0"/>
              </w:rPr>
              <w:t>ITB</w:t>
            </w:r>
            <w:r w:rsidR="00554CEC" w:rsidRPr="00166F92">
              <w:rPr>
                <w:b w:val="0"/>
              </w:rPr>
              <w:t>12;</w:t>
            </w:r>
          </w:p>
          <w:p w14:paraId="0301B2E6" w14:textId="046E182C" w:rsidR="005F33A7" w:rsidRPr="00166F92" w:rsidRDefault="005F33A7" w:rsidP="00C75C86">
            <w:pPr>
              <w:pStyle w:val="P3Header1-Clauses"/>
              <w:numPr>
                <w:ilvl w:val="0"/>
                <w:numId w:val="22"/>
              </w:numPr>
              <w:tabs>
                <w:tab w:val="num" w:pos="1296"/>
              </w:tabs>
              <w:spacing w:after="200"/>
              <w:ind w:left="1152" w:right="0" w:hanging="576"/>
              <w:jc w:val="both"/>
              <w:rPr>
                <w:b w:val="0"/>
              </w:rPr>
            </w:pPr>
            <w:r w:rsidRPr="00166F92">
              <w:t>Bid</w:t>
            </w:r>
            <w:r w:rsidR="007E703B" w:rsidRPr="00166F92">
              <w:t xml:space="preserve"> </w:t>
            </w:r>
            <w:r w:rsidRPr="00166F92">
              <w:t>Security,</w:t>
            </w:r>
            <w:r w:rsidR="007E703B" w:rsidRPr="00166F92">
              <w:t xml:space="preserve"> </w:t>
            </w:r>
            <w:r w:rsidRPr="00166F92">
              <w:rPr>
                <w:b w:val="0"/>
              </w:rPr>
              <w:t>in</w:t>
            </w:r>
            <w:r w:rsidR="007E703B" w:rsidRPr="00166F92">
              <w:rPr>
                <w:b w:val="0"/>
              </w:rPr>
              <w:t xml:space="preserve"> </w:t>
            </w:r>
            <w:r w:rsidRPr="00166F92">
              <w:rPr>
                <w:b w:val="0"/>
              </w:rPr>
              <w:t>accordance</w:t>
            </w:r>
            <w:r w:rsidR="007E703B" w:rsidRPr="00166F92">
              <w:rPr>
                <w:b w:val="0"/>
              </w:rPr>
              <w:t xml:space="preserve"> </w:t>
            </w:r>
            <w:r w:rsidRPr="00166F92">
              <w:rPr>
                <w:b w:val="0"/>
              </w:rPr>
              <w:t>with</w:t>
            </w:r>
            <w:r w:rsidR="007E703B" w:rsidRPr="00166F92">
              <w:rPr>
                <w:b w:val="0"/>
              </w:rPr>
              <w:t xml:space="preserve"> </w:t>
            </w:r>
            <w:r w:rsidRPr="00166F92">
              <w:rPr>
                <w:b w:val="0"/>
              </w:rPr>
              <w:t>ITB</w:t>
            </w:r>
            <w:r w:rsidR="007E703B" w:rsidRPr="00166F92">
              <w:rPr>
                <w:b w:val="0"/>
              </w:rPr>
              <w:t xml:space="preserve"> </w:t>
            </w:r>
            <w:r w:rsidR="00FC0E7E" w:rsidRPr="00166F92">
              <w:rPr>
                <w:b w:val="0"/>
              </w:rPr>
              <w:t>20</w:t>
            </w:r>
            <w:r w:rsidRPr="00166F92">
              <w:rPr>
                <w:b w:val="0"/>
              </w:rPr>
              <w:t>;</w:t>
            </w:r>
          </w:p>
          <w:p w14:paraId="7338CD9C" w14:textId="55627EA5" w:rsidR="005F33A7" w:rsidRPr="00166F92" w:rsidRDefault="00C505F3" w:rsidP="00C75C86">
            <w:pPr>
              <w:pStyle w:val="P3Header1-Clauses"/>
              <w:numPr>
                <w:ilvl w:val="0"/>
                <w:numId w:val="22"/>
              </w:numPr>
              <w:tabs>
                <w:tab w:val="num" w:pos="1296"/>
              </w:tabs>
              <w:spacing w:after="200"/>
              <w:ind w:left="1152" w:right="0" w:hanging="576"/>
              <w:jc w:val="both"/>
              <w:rPr>
                <w:b w:val="0"/>
              </w:rPr>
            </w:pPr>
            <w:r w:rsidRPr="00166F92">
              <w:t>A</w:t>
            </w:r>
            <w:r w:rsidR="005F33A7" w:rsidRPr="00166F92">
              <w:t>lternative</w:t>
            </w:r>
            <w:r w:rsidR="007E703B" w:rsidRPr="00166F92">
              <w:t xml:space="preserve"> </w:t>
            </w:r>
            <w:r w:rsidR="00550613" w:rsidRPr="00166F92">
              <w:t>B</w:t>
            </w:r>
            <w:r w:rsidR="005F33A7" w:rsidRPr="00166F92">
              <w:t>id</w:t>
            </w:r>
            <w:r w:rsidR="007339F7">
              <w:t xml:space="preserve"> - </w:t>
            </w:r>
            <w:r w:rsidR="007339F7" w:rsidRPr="00E608AF">
              <w:t>Technical Part</w:t>
            </w:r>
            <w:r w:rsidR="005F33A7" w:rsidRPr="00166F92">
              <w:rPr>
                <w:b w:val="0"/>
              </w:rPr>
              <w:t>,</w:t>
            </w:r>
            <w:r w:rsidR="007E703B" w:rsidRPr="00166F92">
              <w:rPr>
                <w:b w:val="0"/>
              </w:rPr>
              <w:t xml:space="preserve"> </w:t>
            </w:r>
            <w:r w:rsidR="005F33A7" w:rsidRPr="00166F92">
              <w:rPr>
                <w:b w:val="0"/>
              </w:rPr>
              <w:t>if</w:t>
            </w:r>
            <w:r w:rsidR="007E703B" w:rsidRPr="00166F92">
              <w:rPr>
                <w:b w:val="0"/>
              </w:rPr>
              <w:t xml:space="preserve"> </w:t>
            </w:r>
            <w:r w:rsidR="005F33A7" w:rsidRPr="00166F92">
              <w:rPr>
                <w:b w:val="0"/>
              </w:rPr>
              <w:t>permissible,</w:t>
            </w:r>
            <w:r w:rsidR="007E703B" w:rsidRPr="00166F92">
              <w:rPr>
                <w:b w:val="0"/>
              </w:rPr>
              <w:t xml:space="preserve"> </w:t>
            </w:r>
            <w:r w:rsidR="005F33A7" w:rsidRPr="00166F92">
              <w:rPr>
                <w:b w:val="0"/>
              </w:rPr>
              <w:t>in</w:t>
            </w:r>
            <w:r w:rsidR="007E703B" w:rsidRPr="00166F92">
              <w:rPr>
                <w:b w:val="0"/>
              </w:rPr>
              <w:t xml:space="preserve"> </w:t>
            </w:r>
            <w:r w:rsidR="005F33A7" w:rsidRPr="00166F92">
              <w:rPr>
                <w:b w:val="0"/>
              </w:rPr>
              <w:t>accordance</w:t>
            </w:r>
            <w:r w:rsidR="007E703B" w:rsidRPr="00166F92">
              <w:rPr>
                <w:b w:val="0"/>
              </w:rPr>
              <w:t xml:space="preserve"> </w:t>
            </w:r>
            <w:r w:rsidR="005F33A7" w:rsidRPr="00166F92">
              <w:rPr>
                <w:b w:val="0"/>
              </w:rPr>
              <w:t>with</w:t>
            </w:r>
            <w:r w:rsidR="007E703B" w:rsidRPr="00166F92">
              <w:rPr>
                <w:b w:val="0"/>
              </w:rPr>
              <w:t xml:space="preserve"> </w:t>
            </w:r>
            <w:r w:rsidR="005F33A7" w:rsidRPr="00166F92">
              <w:rPr>
                <w:b w:val="0"/>
              </w:rPr>
              <w:t>ITB</w:t>
            </w:r>
            <w:r w:rsidR="007E703B" w:rsidRPr="00166F92">
              <w:rPr>
                <w:b w:val="0"/>
              </w:rPr>
              <w:t xml:space="preserve"> </w:t>
            </w:r>
            <w:r w:rsidR="005F33A7" w:rsidRPr="00166F92">
              <w:rPr>
                <w:b w:val="0"/>
              </w:rPr>
              <w:t>13;</w:t>
            </w:r>
          </w:p>
          <w:p w14:paraId="6534D262" w14:textId="49B3D24E" w:rsidR="005F33A7" w:rsidRPr="00166F92" w:rsidRDefault="009F2761" w:rsidP="00C75C86">
            <w:pPr>
              <w:pStyle w:val="P3Header1-Clauses"/>
              <w:numPr>
                <w:ilvl w:val="0"/>
                <w:numId w:val="22"/>
              </w:numPr>
              <w:tabs>
                <w:tab w:val="num" w:pos="1296"/>
              </w:tabs>
              <w:spacing w:after="200"/>
              <w:ind w:left="1152" w:right="0" w:hanging="576"/>
              <w:jc w:val="both"/>
              <w:rPr>
                <w:b w:val="0"/>
              </w:rPr>
            </w:pPr>
            <w:r w:rsidRPr="00166F92">
              <w:t>Authorization</w:t>
            </w:r>
            <w:r w:rsidRPr="00166F92">
              <w:rPr>
                <w:b w:val="0"/>
              </w:rPr>
              <w:t>:</w:t>
            </w:r>
            <w:r w:rsidR="007E703B" w:rsidRPr="00166F92">
              <w:rPr>
                <w:b w:val="0"/>
              </w:rPr>
              <w:t xml:space="preserve"> </w:t>
            </w:r>
            <w:r w:rsidR="005F33A7" w:rsidRPr="00166F92">
              <w:rPr>
                <w:b w:val="0"/>
              </w:rPr>
              <w:t>written</w:t>
            </w:r>
            <w:r w:rsidR="007E703B" w:rsidRPr="00166F92">
              <w:rPr>
                <w:b w:val="0"/>
              </w:rPr>
              <w:t xml:space="preserve"> </w:t>
            </w:r>
            <w:r w:rsidR="005F33A7" w:rsidRPr="00166F92">
              <w:rPr>
                <w:b w:val="0"/>
              </w:rPr>
              <w:t>confirmation</w:t>
            </w:r>
            <w:r w:rsidR="007E703B" w:rsidRPr="00166F92">
              <w:rPr>
                <w:b w:val="0"/>
              </w:rPr>
              <w:t xml:space="preserve"> </w:t>
            </w:r>
            <w:r w:rsidR="005F33A7" w:rsidRPr="00166F92">
              <w:rPr>
                <w:b w:val="0"/>
              </w:rPr>
              <w:t>authorizing</w:t>
            </w:r>
            <w:r w:rsidR="007E703B" w:rsidRPr="00166F92">
              <w:rPr>
                <w:b w:val="0"/>
              </w:rPr>
              <w:t xml:space="preserve"> </w:t>
            </w:r>
            <w:r w:rsidR="005F33A7" w:rsidRPr="00166F92">
              <w:rPr>
                <w:b w:val="0"/>
              </w:rPr>
              <w:t>the</w:t>
            </w:r>
            <w:r w:rsidR="007E703B" w:rsidRPr="00166F92">
              <w:rPr>
                <w:b w:val="0"/>
              </w:rPr>
              <w:t xml:space="preserve"> </w:t>
            </w:r>
            <w:r w:rsidR="005F33A7" w:rsidRPr="00166F92">
              <w:rPr>
                <w:b w:val="0"/>
              </w:rPr>
              <w:t>signatory</w:t>
            </w:r>
            <w:r w:rsidR="007E703B" w:rsidRPr="00166F92">
              <w:rPr>
                <w:b w:val="0"/>
              </w:rPr>
              <w:t xml:space="preserve"> </w:t>
            </w:r>
            <w:r w:rsidR="005F33A7" w:rsidRPr="00166F92">
              <w:rPr>
                <w:b w:val="0"/>
              </w:rPr>
              <w:t>of</w:t>
            </w:r>
            <w:r w:rsidR="007E703B" w:rsidRPr="00166F92">
              <w:rPr>
                <w:b w:val="0"/>
              </w:rPr>
              <w:t xml:space="preserve"> </w:t>
            </w:r>
            <w:r w:rsidR="005F33A7" w:rsidRPr="00166F92">
              <w:rPr>
                <w:b w:val="0"/>
              </w:rPr>
              <w:t>the</w:t>
            </w:r>
            <w:r w:rsidR="007E703B" w:rsidRPr="00166F92">
              <w:rPr>
                <w:b w:val="0"/>
              </w:rPr>
              <w:t xml:space="preserve"> </w:t>
            </w:r>
            <w:r w:rsidR="005F33A7" w:rsidRPr="00166F92">
              <w:rPr>
                <w:b w:val="0"/>
              </w:rPr>
              <w:t>Bid</w:t>
            </w:r>
            <w:r w:rsidR="007E703B" w:rsidRPr="00166F92">
              <w:rPr>
                <w:b w:val="0"/>
              </w:rPr>
              <w:t xml:space="preserve"> </w:t>
            </w:r>
            <w:r w:rsidR="005F33A7" w:rsidRPr="00166F92">
              <w:rPr>
                <w:b w:val="0"/>
              </w:rPr>
              <w:t>to</w:t>
            </w:r>
            <w:r w:rsidR="007E703B" w:rsidRPr="00166F92">
              <w:rPr>
                <w:b w:val="0"/>
              </w:rPr>
              <w:t xml:space="preserve"> </w:t>
            </w:r>
            <w:r w:rsidR="005F33A7" w:rsidRPr="00166F92">
              <w:rPr>
                <w:b w:val="0"/>
              </w:rPr>
              <w:t>commit</w:t>
            </w:r>
            <w:r w:rsidR="007E703B" w:rsidRPr="00166F92">
              <w:rPr>
                <w:b w:val="0"/>
              </w:rPr>
              <w:t xml:space="preserve"> </w:t>
            </w:r>
            <w:r w:rsidR="005F33A7" w:rsidRPr="00166F92">
              <w:rPr>
                <w:b w:val="0"/>
              </w:rPr>
              <w:t>the</w:t>
            </w:r>
            <w:r w:rsidR="007E703B" w:rsidRPr="00166F92">
              <w:rPr>
                <w:b w:val="0"/>
              </w:rPr>
              <w:t xml:space="preserve"> </w:t>
            </w:r>
            <w:r w:rsidR="005F33A7" w:rsidRPr="00166F92">
              <w:rPr>
                <w:b w:val="0"/>
              </w:rPr>
              <w:t>Bidder,</w:t>
            </w:r>
            <w:r w:rsidR="007E703B" w:rsidRPr="00166F92">
              <w:rPr>
                <w:b w:val="0"/>
              </w:rPr>
              <w:t xml:space="preserve"> </w:t>
            </w:r>
            <w:r w:rsidR="005F33A7" w:rsidRPr="00166F92">
              <w:rPr>
                <w:b w:val="0"/>
              </w:rPr>
              <w:t>in</w:t>
            </w:r>
            <w:r w:rsidR="007E703B" w:rsidRPr="00166F92">
              <w:rPr>
                <w:b w:val="0"/>
              </w:rPr>
              <w:t xml:space="preserve"> </w:t>
            </w:r>
            <w:r w:rsidR="005F33A7" w:rsidRPr="00166F92">
              <w:rPr>
                <w:b w:val="0"/>
              </w:rPr>
              <w:t>accordance</w:t>
            </w:r>
            <w:r w:rsidR="007E703B" w:rsidRPr="00166F92">
              <w:rPr>
                <w:b w:val="0"/>
              </w:rPr>
              <w:t xml:space="preserve"> </w:t>
            </w:r>
            <w:r w:rsidR="005F33A7" w:rsidRPr="00166F92">
              <w:rPr>
                <w:b w:val="0"/>
              </w:rPr>
              <w:t>with</w:t>
            </w:r>
            <w:r w:rsidR="007E703B" w:rsidRPr="00166F92">
              <w:rPr>
                <w:b w:val="0"/>
              </w:rPr>
              <w:t xml:space="preserve"> </w:t>
            </w:r>
            <w:r w:rsidR="005F33A7" w:rsidRPr="00166F92">
              <w:rPr>
                <w:b w:val="0"/>
              </w:rPr>
              <w:t>ITB</w:t>
            </w:r>
            <w:r w:rsidR="007E703B" w:rsidRPr="00166F92">
              <w:rPr>
                <w:b w:val="0"/>
              </w:rPr>
              <w:t xml:space="preserve"> </w:t>
            </w:r>
            <w:r w:rsidR="00FC0E7E" w:rsidRPr="00166F92">
              <w:rPr>
                <w:b w:val="0"/>
              </w:rPr>
              <w:t>21</w:t>
            </w:r>
            <w:r w:rsidR="005F33A7" w:rsidRPr="00166F92">
              <w:rPr>
                <w:b w:val="0"/>
              </w:rPr>
              <w:t>.</w:t>
            </w:r>
            <w:r w:rsidR="006A7A5A" w:rsidRPr="00166F92">
              <w:rPr>
                <w:b w:val="0"/>
              </w:rPr>
              <w:t>3</w:t>
            </w:r>
            <w:r w:rsidR="005324E5">
              <w:rPr>
                <w:b w:val="0"/>
              </w:rPr>
              <w:t xml:space="preserve">, </w:t>
            </w:r>
            <w:r w:rsidR="005324E5" w:rsidRPr="005324E5">
              <w:rPr>
                <w:b w:val="0"/>
              </w:rPr>
              <w:t>and in accordance with ITB 2</w:t>
            </w:r>
            <w:r w:rsidR="005324E5">
              <w:rPr>
                <w:b w:val="0"/>
              </w:rPr>
              <w:t>1</w:t>
            </w:r>
            <w:r w:rsidR="005324E5" w:rsidRPr="005324E5">
              <w:rPr>
                <w:b w:val="0"/>
              </w:rPr>
              <w:t>.4 in case of a JV</w:t>
            </w:r>
            <w:r w:rsidR="005F33A7" w:rsidRPr="00166F92">
              <w:rPr>
                <w:b w:val="0"/>
              </w:rPr>
              <w:t>;</w:t>
            </w:r>
          </w:p>
          <w:p w14:paraId="3677DBFC" w14:textId="77777777" w:rsidR="00F52F82" w:rsidRPr="00166F92" w:rsidRDefault="008504AD" w:rsidP="00C75C86">
            <w:pPr>
              <w:pStyle w:val="P3Header1-Clauses"/>
              <w:numPr>
                <w:ilvl w:val="0"/>
                <w:numId w:val="22"/>
              </w:numPr>
              <w:tabs>
                <w:tab w:val="num" w:pos="1296"/>
              </w:tabs>
              <w:spacing w:after="200"/>
              <w:ind w:left="1152" w:right="0" w:hanging="576"/>
              <w:jc w:val="both"/>
              <w:rPr>
                <w:b w:val="0"/>
              </w:rPr>
            </w:pPr>
            <w:r w:rsidRPr="00166F92">
              <w:t>Eligibility</w:t>
            </w:r>
            <w:r w:rsidR="007E703B" w:rsidRPr="00166F92">
              <w:t xml:space="preserve"> </w:t>
            </w:r>
            <w:r w:rsidRPr="00166F92">
              <w:t>of</w:t>
            </w:r>
            <w:r w:rsidR="007E703B" w:rsidRPr="00166F92">
              <w:t xml:space="preserve"> </w:t>
            </w:r>
            <w:r w:rsidRPr="00166F92">
              <w:t>P</w:t>
            </w:r>
            <w:r w:rsidR="00064403" w:rsidRPr="00166F92">
              <w:t>lant</w:t>
            </w:r>
            <w:r w:rsidR="007E703B" w:rsidRPr="00166F92">
              <w:t xml:space="preserve"> </w:t>
            </w:r>
            <w:r w:rsidR="00064403" w:rsidRPr="00166F92">
              <w:t>and</w:t>
            </w:r>
            <w:r w:rsidR="007E703B" w:rsidRPr="00166F92">
              <w:t xml:space="preserve"> </w:t>
            </w:r>
            <w:r w:rsidR="00064403" w:rsidRPr="00166F92">
              <w:t>Installation</w:t>
            </w:r>
            <w:r w:rsidR="007E703B" w:rsidRPr="00166F92">
              <w:t xml:space="preserve"> </w:t>
            </w:r>
            <w:r w:rsidR="00064403" w:rsidRPr="00166F92">
              <w:t>Services</w:t>
            </w:r>
            <w:r w:rsidRPr="00166F92">
              <w:t>:</w:t>
            </w:r>
            <w:r w:rsidR="007E703B" w:rsidRPr="00166F92">
              <w:t xml:space="preserve"> </w:t>
            </w:r>
            <w:r w:rsidR="00F52F82" w:rsidRPr="00166F92">
              <w:rPr>
                <w:b w:val="0"/>
              </w:rPr>
              <w:t>documentary</w:t>
            </w:r>
            <w:r w:rsidR="007E703B" w:rsidRPr="00166F92">
              <w:rPr>
                <w:b w:val="0"/>
              </w:rPr>
              <w:t xml:space="preserve"> </w:t>
            </w:r>
            <w:r w:rsidR="00F52F82" w:rsidRPr="00166F92">
              <w:rPr>
                <w:b w:val="0"/>
              </w:rPr>
              <w:t>evidence</w:t>
            </w:r>
            <w:r w:rsidR="007E703B" w:rsidRPr="00166F92">
              <w:rPr>
                <w:b w:val="0"/>
              </w:rPr>
              <w:t xml:space="preserve"> </w:t>
            </w:r>
            <w:r w:rsidR="00B56187" w:rsidRPr="00166F92">
              <w:rPr>
                <w:b w:val="0"/>
              </w:rPr>
              <w:t>established</w:t>
            </w:r>
            <w:r w:rsidR="007E703B" w:rsidRPr="00166F92">
              <w:rPr>
                <w:b w:val="0"/>
              </w:rPr>
              <w:t xml:space="preserve"> </w:t>
            </w:r>
            <w:r w:rsidR="00F52F82" w:rsidRPr="00166F92">
              <w:rPr>
                <w:b w:val="0"/>
              </w:rPr>
              <w:t>in</w:t>
            </w:r>
            <w:r w:rsidR="007E703B" w:rsidRPr="00166F92">
              <w:rPr>
                <w:b w:val="0"/>
              </w:rPr>
              <w:t xml:space="preserve"> </w:t>
            </w:r>
            <w:r w:rsidR="00F52F82" w:rsidRPr="00166F92">
              <w:rPr>
                <w:b w:val="0"/>
              </w:rPr>
              <w:t>accordance</w:t>
            </w:r>
            <w:r w:rsidR="007E703B" w:rsidRPr="00166F92">
              <w:rPr>
                <w:b w:val="0"/>
              </w:rPr>
              <w:t xml:space="preserve"> </w:t>
            </w:r>
            <w:r w:rsidR="00F52F82" w:rsidRPr="00166F92">
              <w:rPr>
                <w:b w:val="0"/>
              </w:rPr>
              <w:t>with</w:t>
            </w:r>
            <w:r w:rsidR="007E703B" w:rsidRPr="00166F92">
              <w:rPr>
                <w:b w:val="0"/>
              </w:rPr>
              <w:t xml:space="preserve"> </w:t>
            </w:r>
            <w:r w:rsidR="00F52F82" w:rsidRPr="00166F92">
              <w:rPr>
                <w:b w:val="0"/>
              </w:rPr>
              <w:t>ITB</w:t>
            </w:r>
            <w:r w:rsidR="007E703B" w:rsidRPr="00166F92">
              <w:rPr>
                <w:b w:val="0"/>
              </w:rPr>
              <w:t xml:space="preserve"> </w:t>
            </w:r>
            <w:r w:rsidR="00B649C2" w:rsidRPr="00166F92">
              <w:rPr>
                <w:b w:val="0"/>
              </w:rPr>
              <w:t>1</w:t>
            </w:r>
            <w:r w:rsidR="00064403" w:rsidRPr="00166F92">
              <w:rPr>
                <w:b w:val="0"/>
              </w:rPr>
              <w:t>4</w:t>
            </w:r>
            <w:r w:rsidR="002F22AE" w:rsidRPr="00166F92">
              <w:rPr>
                <w:b w:val="0"/>
              </w:rPr>
              <w:t>.1</w:t>
            </w:r>
            <w:r w:rsidR="007E703B" w:rsidRPr="00166F92">
              <w:rPr>
                <w:b w:val="0"/>
              </w:rPr>
              <w:t xml:space="preserve"> </w:t>
            </w:r>
            <w:r w:rsidR="00F52F82" w:rsidRPr="00166F92">
              <w:rPr>
                <w:b w:val="0"/>
              </w:rPr>
              <w:t>that</w:t>
            </w:r>
            <w:r w:rsidR="007E703B" w:rsidRPr="00166F92">
              <w:rPr>
                <w:b w:val="0"/>
              </w:rPr>
              <w:t xml:space="preserve"> </w:t>
            </w:r>
            <w:r w:rsidR="00F52F82" w:rsidRPr="00166F92">
              <w:rPr>
                <w:b w:val="0"/>
              </w:rPr>
              <w:t>the</w:t>
            </w:r>
            <w:r w:rsidR="007E703B" w:rsidRPr="00166F92">
              <w:rPr>
                <w:b w:val="0"/>
              </w:rPr>
              <w:t xml:space="preserve"> </w:t>
            </w:r>
            <w:r w:rsidR="003767F6" w:rsidRPr="00166F92">
              <w:rPr>
                <w:b w:val="0"/>
              </w:rPr>
              <w:t>Plant</w:t>
            </w:r>
            <w:r w:rsidR="007E703B" w:rsidRPr="00166F92">
              <w:rPr>
                <w:b w:val="0"/>
              </w:rPr>
              <w:t xml:space="preserve"> </w:t>
            </w:r>
            <w:r w:rsidR="003767F6" w:rsidRPr="00166F92">
              <w:rPr>
                <w:b w:val="0"/>
              </w:rPr>
              <w:t>and</w:t>
            </w:r>
            <w:r w:rsidR="007E703B" w:rsidRPr="00166F92">
              <w:rPr>
                <w:b w:val="0"/>
              </w:rPr>
              <w:t xml:space="preserve"> </w:t>
            </w:r>
            <w:r w:rsidR="003767F6" w:rsidRPr="00166F92">
              <w:rPr>
                <w:b w:val="0"/>
              </w:rPr>
              <w:t>Installation</w:t>
            </w:r>
            <w:r w:rsidR="007E703B" w:rsidRPr="00166F92">
              <w:rPr>
                <w:b w:val="0"/>
              </w:rPr>
              <w:t xml:space="preserve"> </w:t>
            </w:r>
            <w:r w:rsidR="003767F6" w:rsidRPr="00166F92">
              <w:rPr>
                <w:b w:val="0"/>
              </w:rPr>
              <w:t>Services</w:t>
            </w:r>
            <w:r w:rsidR="007E703B" w:rsidRPr="00166F92">
              <w:rPr>
                <w:b w:val="0"/>
              </w:rPr>
              <w:t xml:space="preserve"> </w:t>
            </w:r>
            <w:r w:rsidR="00F52F82" w:rsidRPr="00166F92">
              <w:rPr>
                <w:b w:val="0"/>
              </w:rPr>
              <w:t>offered</w:t>
            </w:r>
            <w:r w:rsidR="007E703B" w:rsidRPr="00166F92">
              <w:rPr>
                <w:b w:val="0"/>
              </w:rPr>
              <w:t xml:space="preserve"> </w:t>
            </w:r>
            <w:r w:rsidR="00F52F82" w:rsidRPr="00166F92">
              <w:rPr>
                <w:b w:val="0"/>
              </w:rPr>
              <w:t>by</w:t>
            </w:r>
            <w:r w:rsidR="007E703B" w:rsidRPr="00166F92">
              <w:rPr>
                <w:b w:val="0"/>
              </w:rPr>
              <w:t xml:space="preserve"> </w:t>
            </w:r>
            <w:r w:rsidR="00F52F82" w:rsidRPr="00166F92">
              <w:rPr>
                <w:b w:val="0"/>
              </w:rPr>
              <w:t>the</w:t>
            </w:r>
            <w:r w:rsidR="007E703B" w:rsidRPr="00166F92">
              <w:rPr>
                <w:b w:val="0"/>
              </w:rPr>
              <w:t xml:space="preserve"> </w:t>
            </w:r>
            <w:r w:rsidR="00F52F82" w:rsidRPr="00166F92">
              <w:rPr>
                <w:b w:val="0"/>
              </w:rPr>
              <w:t>Bidder</w:t>
            </w:r>
            <w:r w:rsidR="007E703B" w:rsidRPr="00166F92">
              <w:rPr>
                <w:b w:val="0"/>
              </w:rPr>
              <w:t xml:space="preserve"> </w:t>
            </w:r>
            <w:r w:rsidR="00F52F82" w:rsidRPr="00166F92">
              <w:rPr>
                <w:b w:val="0"/>
              </w:rPr>
              <w:t>in</w:t>
            </w:r>
            <w:r w:rsidR="007E703B" w:rsidRPr="00166F92">
              <w:rPr>
                <w:b w:val="0"/>
              </w:rPr>
              <w:t xml:space="preserve"> </w:t>
            </w:r>
            <w:r w:rsidR="00F52F82" w:rsidRPr="00166F92">
              <w:rPr>
                <w:b w:val="0"/>
              </w:rPr>
              <w:t>its</w:t>
            </w:r>
            <w:r w:rsidR="007E703B" w:rsidRPr="00166F92">
              <w:rPr>
                <w:b w:val="0"/>
              </w:rPr>
              <w:t xml:space="preserve"> </w:t>
            </w:r>
            <w:r w:rsidR="00287662" w:rsidRPr="00166F92">
              <w:rPr>
                <w:b w:val="0"/>
              </w:rPr>
              <w:t>B</w:t>
            </w:r>
            <w:r w:rsidR="00063AF8" w:rsidRPr="00166F92">
              <w:rPr>
                <w:b w:val="0"/>
              </w:rPr>
              <w:t>id</w:t>
            </w:r>
            <w:r w:rsidR="007E703B" w:rsidRPr="00166F92">
              <w:rPr>
                <w:b w:val="0"/>
              </w:rPr>
              <w:t xml:space="preserve"> </w:t>
            </w:r>
            <w:r w:rsidR="00063AF8" w:rsidRPr="00166F92">
              <w:rPr>
                <w:b w:val="0"/>
              </w:rPr>
              <w:t>or</w:t>
            </w:r>
            <w:r w:rsidR="007E703B" w:rsidRPr="00166F92">
              <w:rPr>
                <w:b w:val="0"/>
              </w:rPr>
              <w:t xml:space="preserve"> </w:t>
            </w:r>
            <w:r w:rsidR="00063AF8" w:rsidRPr="00166F92">
              <w:rPr>
                <w:b w:val="0"/>
              </w:rPr>
              <w:t>in</w:t>
            </w:r>
            <w:r w:rsidR="007E703B" w:rsidRPr="00166F92">
              <w:rPr>
                <w:b w:val="0"/>
              </w:rPr>
              <w:t xml:space="preserve"> </w:t>
            </w:r>
            <w:r w:rsidR="00063AF8" w:rsidRPr="00166F92">
              <w:rPr>
                <w:b w:val="0"/>
              </w:rPr>
              <w:t>any</w:t>
            </w:r>
            <w:r w:rsidR="007E703B" w:rsidRPr="00166F92">
              <w:rPr>
                <w:b w:val="0"/>
              </w:rPr>
              <w:t xml:space="preserve"> </w:t>
            </w:r>
            <w:r w:rsidR="00063AF8" w:rsidRPr="00166F92">
              <w:rPr>
                <w:b w:val="0"/>
              </w:rPr>
              <w:t>alternative</w:t>
            </w:r>
            <w:r w:rsidR="007E703B" w:rsidRPr="00166F92">
              <w:rPr>
                <w:b w:val="0"/>
              </w:rPr>
              <w:t xml:space="preserve"> </w:t>
            </w:r>
            <w:r w:rsidR="00287662" w:rsidRPr="00166F92">
              <w:rPr>
                <w:b w:val="0"/>
              </w:rPr>
              <w:t>B</w:t>
            </w:r>
            <w:r w:rsidR="00063AF8" w:rsidRPr="00166F92">
              <w:rPr>
                <w:b w:val="0"/>
              </w:rPr>
              <w:t>id,</w:t>
            </w:r>
            <w:r w:rsidR="007E703B" w:rsidRPr="00166F92">
              <w:rPr>
                <w:b w:val="0"/>
              </w:rPr>
              <w:t xml:space="preserve"> </w:t>
            </w:r>
            <w:r w:rsidR="00063AF8" w:rsidRPr="00166F92">
              <w:rPr>
                <w:b w:val="0"/>
              </w:rPr>
              <w:t>if</w:t>
            </w:r>
            <w:r w:rsidR="007E703B" w:rsidRPr="00166F92">
              <w:rPr>
                <w:b w:val="0"/>
              </w:rPr>
              <w:t xml:space="preserve"> </w:t>
            </w:r>
            <w:r w:rsidR="00063AF8" w:rsidRPr="00166F92">
              <w:rPr>
                <w:b w:val="0"/>
              </w:rPr>
              <w:t>permitted,</w:t>
            </w:r>
            <w:r w:rsidR="007E703B" w:rsidRPr="00166F92">
              <w:rPr>
                <w:b w:val="0"/>
              </w:rPr>
              <w:t xml:space="preserve"> </w:t>
            </w:r>
            <w:r w:rsidR="00F52F82" w:rsidRPr="00166F92">
              <w:rPr>
                <w:b w:val="0"/>
              </w:rPr>
              <w:t>are</w:t>
            </w:r>
            <w:r w:rsidR="007E703B" w:rsidRPr="00166F92">
              <w:rPr>
                <w:b w:val="0"/>
              </w:rPr>
              <w:t xml:space="preserve"> </w:t>
            </w:r>
            <w:r w:rsidR="00F52F82" w:rsidRPr="00166F92">
              <w:rPr>
                <w:b w:val="0"/>
              </w:rPr>
              <w:t>eligible;</w:t>
            </w:r>
          </w:p>
          <w:p w14:paraId="2F3F18FB" w14:textId="77777777" w:rsidR="00B56187" w:rsidRPr="00166F92" w:rsidRDefault="008504AD" w:rsidP="00C75C86">
            <w:pPr>
              <w:pStyle w:val="P3Header1-Clauses"/>
              <w:numPr>
                <w:ilvl w:val="0"/>
                <w:numId w:val="22"/>
              </w:numPr>
              <w:tabs>
                <w:tab w:val="num" w:pos="1296"/>
              </w:tabs>
              <w:spacing w:after="200"/>
              <w:ind w:left="1152" w:right="0" w:hanging="576"/>
              <w:jc w:val="both"/>
              <w:rPr>
                <w:b w:val="0"/>
              </w:rPr>
            </w:pPr>
            <w:r w:rsidRPr="00166F92">
              <w:t>Bidder’s</w:t>
            </w:r>
            <w:r w:rsidR="007E703B" w:rsidRPr="00166F92">
              <w:t xml:space="preserve"> </w:t>
            </w:r>
            <w:r w:rsidRPr="00166F92">
              <w:t>Eligibility</w:t>
            </w:r>
            <w:r w:rsidR="007E703B" w:rsidRPr="00166F92">
              <w:t xml:space="preserve"> </w:t>
            </w:r>
            <w:r w:rsidRPr="00166F92">
              <w:t>and</w:t>
            </w:r>
            <w:r w:rsidR="007E703B" w:rsidRPr="00166F92">
              <w:t xml:space="preserve"> </w:t>
            </w:r>
            <w:r w:rsidRPr="00166F92">
              <w:t>Qualifications:</w:t>
            </w:r>
            <w:r w:rsidR="007E703B" w:rsidRPr="00166F92">
              <w:t xml:space="preserve"> </w:t>
            </w:r>
            <w:r w:rsidR="005F33A7" w:rsidRPr="00166F92">
              <w:rPr>
                <w:b w:val="0"/>
              </w:rPr>
              <w:t>documentary</w:t>
            </w:r>
            <w:r w:rsidR="007E703B" w:rsidRPr="00166F92">
              <w:rPr>
                <w:b w:val="0"/>
              </w:rPr>
              <w:t xml:space="preserve"> </w:t>
            </w:r>
            <w:r w:rsidR="005F33A7" w:rsidRPr="00166F92">
              <w:rPr>
                <w:b w:val="0"/>
              </w:rPr>
              <w:t>evidence</w:t>
            </w:r>
            <w:r w:rsidR="007E703B" w:rsidRPr="00166F92">
              <w:rPr>
                <w:b w:val="0"/>
              </w:rPr>
              <w:t xml:space="preserve"> </w:t>
            </w:r>
            <w:r w:rsidR="005F33A7" w:rsidRPr="00166F92">
              <w:rPr>
                <w:b w:val="0"/>
              </w:rPr>
              <w:t>in</w:t>
            </w:r>
            <w:r w:rsidR="007E703B" w:rsidRPr="00166F92">
              <w:rPr>
                <w:b w:val="0"/>
              </w:rPr>
              <w:t xml:space="preserve"> </w:t>
            </w:r>
            <w:r w:rsidR="005F33A7" w:rsidRPr="00166F92">
              <w:rPr>
                <w:b w:val="0"/>
              </w:rPr>
              <w:t>accordance</w:t>
            </w:r>
            <w:r w:rsidR="007E703B" w:rsidRPr="00166F92">
              <w:rPr>
                <w:b w:val="0"/>
              </w:rPr>
              <w:t xml:space="preserve"> </w:t>
            </w:r>
            <w:r w:rsidR="005F33A7" w:rsidRPr="00166F92">
              <w:rPr>
                <w:b w:val="0"/>
              </w:rPr>
              <w:t>with</w:t>
            </w:r>
            <w:r w:rsidR="007E703B" w:rsidRPr="00166F92">
              <w:rPr>
                <w:b w:val="0"/>
              </w:rPr>
              <w:t xml:space="preserve"> </w:t>
            </w:r>
            <w:r w:rsidR="005F33A7" w:rsidRPr="00166F92">
              <w:rPr>
                <w:b w:val="0"/>
              </w:rPr>
              <w:t>ITB</w:t>
            </w:r>
            <w:r w:rsidR="007E703B" w:rsidRPr="00166F92">
              <w:rPr>
                <w:b w:val="0"/>
              </w:rPr>
              <w:t xml:space="preserve"> </w:t>
            </w:r>
            <w:r w:rsidR="00064403" w:rsidRPr="00166F92">
              <w:rPr>
                <w:b w:val="0"/>
              </w:rPr>
              <w:t>15.1</w:t>
            </w:r>
            <w:r w:rsidR="00974C4B" w:rsidRPr="00166F92">
              <w:rPr>
                <w:b w:val="0"/>
              </w:rPr>
              <w:t xml:space="preserve"> </w:t>
            </w:r>
            <w:r w:rsidR="005F33A7" w:rsidRPr="00166F92">
              <w:rPr>
                <w:b w:val="0"/>
              </w:rPr>
              <w:t>establishing</w:t>
            </w:r>
            <w:r w:rsidR="007E703B" w:rsidRPr="00166F92">
              <w:rPr>
                <w:b w:val="0"/>
              </w:rPr>
              <w:t xml:space="preserve"> </w:t>
            </w:r>
            <w:r w:rsidR="005F33A7" w:rsidRPr="00166F92">
              <w:rPr>
                <w:b w:val="0"/>
              </w:rPr>
              <w:t>the</w:t>
            </w:r>
            <w:r w:rsidR="007E703B" w:rsidRPr="00166F92">
              <w:rPr>
                <w:b w:val="0"/>
              </w:rPr>
              <w:t xml:space="preserve"> </w:t>
            </w:r>
            <w:r w:rsidR="005F33A7" w:rsidRPr="00166F92">
              <w:rPr>
                <w:b w:val="0"/>
              </w:rPr>
              <w:t>Bidder’s</w:t>
            </w:r>
            <w:r w:rsidR="007E703B" w:rsidRPr="00166F92">
              <w:rPr>
                <w:b w:val="0"/>
              </w:rPr>
              <w:t xml:space="preserve"> </w:t>
            </w:r>
            <w:r w:rsidR="00995B52" w:rsidRPr="00166F92">
              <w:rPr>
                <w:b w:val="0"/>
              </w:rPr>
              <w:t>eligibility</w:t>
            </w:r>
            <w:r w:rsidR="007E703B" w:rsidRPr="00166F92">
              <w:rPr>
                <w:b w:val="0"/>
              </w:rPr>
              <w:t xml:space="preserve"> </w:t>
            </w:r>
            <w:r w:rsidR="00995B52" w:rsidRPr="00166F92">
              <w:rPr>
                <w:b w:val="0"/>
              </w:rPr>
              <w:t>and</w:t>
            </w:r>
            <w:r w:rsidR="007E703B" w:rsidRPr="00166F92">
              <w:rPr>
                <w:b w:val="0"/>
              </w:rPr>
              <w:t xml:space="preserve"> </w:t>
            </w:r>
            <w:r w:rsidR="005F33A7" w:rsidRPr="00166F92">
              <w:rPr>
                <w:b w:val="0"/>
              </w:rPr>
              <w:t>qualifications</w:t>
            </w:r>
            <w:r w:rsidR="007E703B" w:rsidRPr="00166F92">
              <w:rPr>
                <w:b w:val="0"/>
              </w:rPr>
              <w:t xml:space="preserve"> </w:t>
            </w:r>
            <w:r w:rsidR="005F33A7" w:rsidRPr="00166F92">
              <w:rPr>
                <w:b w:val="0"/>
              </w:rPr>
              <w:t>to</w:t>
            </w:r>
            <w:r w:rsidR="007E703B" w:rsidRPr="00166F92">
              <w:rPr>
                <w:b w:val="0"/>
              </w:rPr>
              <w:t xml:space="preserve"> </w:t>
            </w:r>
            <w:r w:rsidR="005F33A7" w:rsidRPr="00166F92">
              <w:rPr>
                <w:b w:val="0"/>
              </w:rPr>
              <w:t>perform</w:t>
            </w:r>
            <w:r w:rsidR="007E703B" w:rsidRPr="00166F92">
              <w:rPr>
                <w:b w:val="0"/>
              </w:rPr>
              <w:t xml:space="preserve"> </w:t>
            </w:r>
            <w:r w:rsidR="005F33A7" w:rsidRPr="00166F92">
              <w:rPr>
                <w:b w:val="0"/>
              </w:rPr>
              <w:t>the</w:t>
            </w:r>
            <w:r w:rsidR="007E703B" w:rsidRPr="00166F92">
              <w:rPr>
                <w:b w:val="0"/>
              </w:rPr>
              <w:t xml:space="preserve"> </w:t>
            </w:r>
            <w:r w:rsidR="00A50443" w:rsidRPr="00166F92">
              <w:rPr>
                <w:b w:val="0"/>
              </w:rPr>
              <w:t>Contract</w:t>
            </w:r>
            <w:r w:rsidR="007E703B" w:rsidRPr="00166F92">
              <w:rPr>
                <w:b w:val="0"/>
              </w:rPr>
              <w:t xml:space="preserve"> </w:t>
            </w:r>
            <w:r w:rsidR="005F33A7" w:rsidRPr="00166F92">
              <w:rPr>
                <w:b w:val="0"/>
              </w:rPr>
              <w:t>if</w:t>
            </w:r>
            <w:r w:rsidR="007E703B" w:rsidRPr="00166F92">
              <w:rPr>
                <w:b w:val="0"/>
              </w:rPr>
              <w:t xml:space="preserve"> </w:t>
            </w:r>
            <w:r w:rsidR="005F33A7" w:rsidRPr="00166F92">
              <w:rPr>
                <w:b w:val="0"/>
              </w:rPr>
              <w:t>its</w:t>
            </w:r>
            <w:r w:rsidR="007E703B" w:rsidRPr="00166F92">
              <w:rPr>
                <w:b w:val="0"/>
              </w:rPr>
              <w:t xml:space="preserve"> </w:t>
            </w:r>
            <w:r w:rsidR="005F33A7" w:rsidRPr="00166F92">
              <w:rPr>
                <w:b w:val="0"/>
              </w:rPr>
              <w:t>Bid</w:t>
            </w:r>
            <w:r w:rsidR="007E703B" w:rsidRPr="00166F92">
              <w:rPr>
                <w:b w:val="0"/>
              </w:rPr>
              <w:t xml:space="preserve"> </w:t>
            </w:r>
            <w:r w:rsidR="005F33A7" w:rsidRPr="00166F92">
              <w:rPr>
                <w:b w:val="0"/>
              </w:rPr>
              <w:t>is</w:t>
            </w:r>
            <w:r w:rsidR="007E703B" w:rsidRPr="00166F92">
              <w:rPr>
                <w:b w:val="0"/>
              </w:rPr>
              <w:t xml:space="preserve"> </w:t>
            </w:r>
            <w:r w:rsidR="005F33A7" w:rsidRPr="00166F92">
              <w:rPr>
                <w:b w:val="0"/>
              </w:rPr>
              <w:t>accepted;</w:t>
            </w:r>
          </w:p>
          <w:p w14:paraId="22AE2522" w14:textId="1297D96C" w:rsidR="006D3345" w:rsidRPr="00166F92" w:rsidRDefault="00064403" w:rsidP="00C75C86">
            <w:pPr>
              <w:pStyle w:val="P3Header1-Clauses"/>
              <w:numPr>
                <w:ilvl w:val="0"/>
                <w:numId w:val="22"/>
              </w:numPr>
              <w:tabs>
                <w:tab w:val="num" w:pos="1296"/>
              </w:tabs>
              <w:spacing w:after="200"/>
              <w:ind w:left="1152" w:right="0" w:hanging="576"/>
              <w:jc w:val="both"/>
              <w:rPr>
                <w:b w:val="0"/>
              </w:rPr>
            </w:pPr>
            <w:r w:rsidRPr="00166F92">
              <w:t>Conformity:</w:t>
            </w:r>
            <w:r w:rsidR="007E703B" w:rsidRPr="00166F92">
              <w:t xml:space="preserve"> </w:t>
            </w:r>
            <w:r w:rsidR="006D3345" w:rsidRPr="00166F92">
              <w:rPr>
                <w:b w:val="0"/>
              </w:rPr>
              <w:t>documentary</w:t>
            </w:r>
            <w:r w:rsidR="007E703B" w:rsidRPr="00166F92">
              <w:rPr>
                <w:b w:val="0"/>
              </w:rPr>
              <w:t xml:space="preserve"> </w:t>
            </w:r>
            <w:r w:rsidR="006D3345" w:rsidRPr="00166F92">
              <w:rPr>
                <w:b w:val="0"/>
              </w:rPr>
              <w:t>evidence</w:t>
            </w:r>
            <w:r w:rsidR="007E703B" w:rsidRPr="00166F92">
              <w:rPr>
                <w:b w:val="0"/>
              </w:rPr>
              <w:t xml:space="preserve"> </w:t>
            </w:r>
            <w:r w:rsidR="006D3345" w:rsidRPr="00166F92">
              <w:rPr>
                <w:b w:val="0"/>
              </w:rPr>
              <w:t>in</w:t>
            </w:r>
            <w:r w:rsidR="007E703B" w:rsidRPr="00166F92">
              <w:rPr>
                <w:b w:val="0"/>
              </w:rPr>
              <w:t xml:space="preserve"> </w:t>
            </w:r>
            <w:r w:rsidR="006D3345" w:rsidRPr="00166F92">
              <w:rPr>
                <w:b w:val="0"/>
              </w:rPr>
              <w:t>accordance</w:t>
            </w:r>
            <w:r w:rsidR="007E703B" w:rsidRPr="00166F92">
              <w:rPr>
                <w:b w:val="0"/>
              </w:rPr>
              <w:t xml:space="preserve"> </w:t>
            </w:r>
            <w:r w:rsidR="006747DF" w:rsidRPr="00166F92">
              <w:rPr>
                <w:b w:val="0"/>
              </w:rPr>
              <w:t>to</w:t>
            </w:r>
            <w:r w:rsidR="007E703B" w:rsidRPr="00166F92">
              <w:rPr>
                <w:b w:val="0"/>
              </w:rPr>
              <w:t xml:space="preserve"> </w:t>
            </w:r>
            <w:r w:rsidR="006D3345" w:rsidRPr="00166F92">
              <w:rPr>
                <w:b w:val="0"/>
              </w:rPr>
              <w:t>ITB</w:t>
            </w:r>
            <w:r w:rsidR="007E703B" w:rsidRPr="00166F92">
              <w:rPr>
                <w:b w:val="0"/>
              </w:rPr>
              <w:t xml:space="preserve"> </w:t>
            </w:r>
            <w:r w:rsidR="002F22AE" w:rsidRPr="00166F92">
              <w:rPr>
                <w:b w:val="0"/>
              </w:rPr>
              <w:t>16</w:t>
            </w:r>
            <w:r w:rsidR="005324E5">
              <w:rPr>
                <w:b w:val="0"/>
              </w:rPr>
              <w:t xml:space="preserve"> </w:t>
            </w:r>
            <w:r w:rsidR="006D3345" w:rsidRPr="00166F92">
              <w:rPr>
                <w:b w:val="0"/>
              </w:rPr>
              <w:t>that</w:t>
            </w:r>
            <w:r w:rsidR="007E703B" w:rsidRPr="00166F92">
              <w:rPr>
                <w:b w:val="0"/>
              </w:rPr>
              <w:t xml:space="preserve"> </w:t>
            </w:r>
            <w:r w:rsidR="006D3345" w:rsidRPr="00166F92">
              <w:rPr>
                <w:b w:val="0"/>
              </w:rPr>
              <w:t>the</w:t>
            </w:r>
            <w:r w:rsidR="007E703B" w:rsidRPr="00166F92">
              <w:rPr>
                <w:b w:val="0"/>
              </w:rPr>
              <w:t xml:space="preserve"> </w:t>
            </w:r>
            <w:r w:rsidR="003767F6" w:rsidRPr="00166F92">
              <w:rPr>
                <w:b w:val="0"/>
              </w:rPr>
              <w:t>Plant</w:t>
            </w:r>
            <w:r w:rsidR="007E703B" w:rsidRPr="00166F92">
              <w:rPr>
                <w:b w:val="0"/>
              </w:rPr>
              <w:t xml:space="preserve"> </w:t>
            </w:r>
            <w:r w:rsidR="003767F6" w:rsidRPr="00166F92">
              <w:rPr>
                <w:b w:val="0"/>
              </w:rPr>
              <w:t>and</w:t>
            </w:r>
            <w:r w:rsidR="007E703B" w:rsidRPr="00166F92">
              <w:rPr>
                <w:b w:val="0"/>
              </w:rPr>
              <w:t xml:space="preserve"> </w:t>
            </w:r>
            <w:r w:rsidR="003767F6" w:rsidRPr="00166F92">
              <w:rPr>
                <w:b w:val="0"/>
              </w:rPr>
              <w:t>Installation</w:t>
            </w:r>
            <w:r w:rsidR="007E703B" w:rsidRPr="00166F92">
              <w:rPr>
                <w:b w:val="0"/>
              </w:rPr>
              <w:t xml:space="preserve"> </w:t>
            </w:r>
            <w:r w:rsidR="003767F6" w:rsidRPr="00166F92">
              <w:rPr>
                <w:b w:val="0"/>
              </w:rPr>
              <w:t>Services</w:t>
            </w:r>
            <w:r w:rsidR="007E703B" w:rsidRPr="00166F92">
              <w:rPr>
                <w:b w:val="0"/>
              </w:rPr>
              <w:t xml:space="preserve"> </w:t>
            </w:r>
            <w:r w:rsidR="006D3345" w:rsidRPr="00166F92">
              <w:rPr>
                <w:b w:val="0"/>
              </w:rPr>
              <w:t>offered</w:t>
            </w:r>
            <w:r w:rsidR="007E703B" w:rsidRPr="00166F92">
              <w:rPr>
                <w:b w:val="0"/>
              </w:rPr>
              <w:t xml:space="preserve"> </w:t>
            </w:r>
            <w:r w:rsidR="006D3345" w:rsidRPr="00166F92">
              <w:rPr>
                <w:b w:val="0"/>
              </w:rPr>
              <w:t>by</w:t>
            </w:r>
            <w:r w:rsidR="007E703B" w:rsidRPr="00166F92">
              <w:rPr>
                <w:b w:val="0"/>
              </w:rPr>
              <w:t xml:space="preserve"> </w:t>
            </w:r>
            <w:r w:rsidR="006D3345" w:rsidRPr="00166F92">
              <w:rPr>
                <w:b w:val="0"/>
              </w:rPr>
              <w:t>the</w:t>
            </w:r>
            <w:r w:rsidR="007E703B" w:rsidRPr="00166F92">
              <w:rPr>
                <w:b w:val="0"/>
              </w:rPr>
              <w:t xml:space="preserve"> </w:t>
            </w:r>
            <w:r w:rsidR="006D3345" w:rsidRPr="00166F92">
              <w:rPr>
                <w:b w:val="0"/>
              </w:rPr>
              <w:t>Bidder</w:t>
            </w:r>
            <w:r w:rsidR="007E703B" w:rsidRPr="00166F92">
              <w:rPr>
                <w:b w:val="0"/>
              </w:rPr>
              <w:t xml:space="preserve"> </w:t>
            </w:r>
            <w:r w:rsidR="006D3345" w:rsidRPr="00166F92">
              <w:rPr>
                <w:b w:val="0"/>
              </w:rPr>
              <w:t>conform</w:t>
            </w:r>
            <w:r w:rsidR="007E703B" w:rsidRPr="00166F92">
              <w:rPr>
                <w:b w:val="0"/>
              </w:rPr>
              <w:t xml:space="preserve"> </w:t>
            </w:r>
            <w:r w:rsidR="006D3345" w:rsidRPr="00166F92">
              <w:rPr>
                <w:b w:val="0"/>
              </w:rPr>
              <w:t>to</w:t>
            </w:r>
            <w:r w:rsidR="007E703B" w:rsidRPr="00166F92">
              <w:rPr>
                <w:b w:val="0"/>
              </w:rPr>
              <w:t xml:space="preserve"> </w:t>
            </w:r>
            <w:r w:rsidR="006D3345" w:rsidRPr="00166F92">
              <w:rPr>
                <w:b w:val="0"/>
              </w:rPr>
              <w:t>the</w:t>
            </w:r>
            <w:r w:rsidR="007E703B" w:rsidRPr="00166F92">
              <w:rPr>
                <w:b w:val="0"/>
              </w:rPr>
              <w:t xml:space="preserve"> </w:t>
            </w:r>
            <w:r w:rsidR="00D71DAF" w:rsidRPr="00166F92">
              <w:rPr>
                <w:b w:val="0"/>
              </w:rPr>
              <w:t>bidding document</w:t>
            </w:r>
            <w:r w:rsidR="006D3345" w:rsidRPr="00166F92">
              <w:rPr>
                <w:b w:val="0"/>
              </w:rPr>
              <w:t>;</w:t>
            </w:r>
          </w:p>
          <w:p w14:paraId="0DD35BED" w14:textId="1DF7A540" w:rsidR="00063AF8" w:rsidRDefault="00064403" w:rsidP="00C75C86">
            <w:pPr>
              <w:pStyle w:val="P3Header1-Clauses"/>
              <w:numPr>
                <w:ilvl w:val="0"/>
                <w:numId w:val="22"/>
              </w:numPr>
              <w:tabs>
                <w:tab w:val="num" w:pos="1296"/>
              </w:tabs>
              <w:spacing w:after="200"/>
              <w:ind w:left="1152" w:right="0" w:hanging="576"/>
              <w:jc w:val="both"/>
              <w:rPr>
                <w:b w:val="0"/>
              </w:rPr>
            </w:pPr>
            <w:r w:rsidRPr="00166F92">
              <w:t>Subcontractors</w:t>
            </w:r>
            <w:r w:rsidR="006C3144" w:rsidRPr="00166F92">
              <w:rPr>
                <w:b w:val="0"/>
              </w:rPr>
              <w:t>:</w:t>
            </w:r>
            <w:r w:rsidR="007E703B" w:rsidRPr="00166F92">
              <w:rPr>
                <w:b w:val="0"/>
              </w:rPr>
              <w:t xml:space="preserve"> </w:t>
            </w:r>
            <w:r w:rsidR="006C3144" w:rsidRPr="00166F92">
              <w:rPr>
                <w:b w:val="0"/>
              </w:rPr>
              <w:t>list</w:t>
            </w:r>
            <w:r w:rsidR="007E703B" w:rsidRPr="00166F92">
              <w:rPr>
                <w:b w:val="0"/>
              </w:rPr>
              <w:t xml:space="preserve"> </w:t>
            </w:r>
            <w:r w:rsidR="006C3144" w:rsidRPr="00166F92">
              <w:rPr>
                <w:b w:val="0"/>
              </w:rPr>
              <w:t>of</w:t>
            </w:r>
            <w:r w:rsidR="007E703B" w:rsidRPr="00166F92">
              <w:rPr>
                <w:b w:val="0"/>
              </w:rPr>
              <w:t xml:space="preserve"> </w:t>
            </w:r>
            <w:r w:rsidR="006C3144" w:rsidRPr="00166F92">
              <w:rPr>
                <w:b w:val="0"/>
              </w:rPr>
              <w:t>subcontractors</w:t>
            </w:r>
            <w:r w:rsidR="007E703B" w:rsidRPr="00166F92">
              <w:rPr>
                <w:b w:val="0"/>
              </w:rPr>
              <w:t xml:space="preserve"> </w:t>
            </w:r>
            <w:r w:rsidR="00D52882" w:rsidRPr="00166F92">
              <w:rPr>
                <w:b w:val="0"/>
              </w:rPr>
              <w:t>in</w:t>
            </w:r>
            <w:r w:rsidR="007E703B" w:rsidRPr="00166F92">
              <w:rPr>
                <w:b w:val="0"/>
              </w:rPr>
              <w:t xml:space="preserve"> </w:t>
            </w:r>
            <w:r w:rsidR="00D52882" w:rsidRPr="00166F92">
              <w:rPr>
                <w:b w:val="0"/>
              </w:rPr>
              <w:t>accordance</w:t>
            </w:r>
            <w:r w:rsidR="007E703B" w:rsidRPr="00166F92">
              <w:rPr>
                <w:b w:val="0"/>
              </w:rPr>
              <w:t xml:space="preserve"> </w:t>
            </w:r>
            <w:r w:rsidR="00D52882" w:rsidRPr="00166F92">
              <w:rPr>
                <w:b w:val="0"/>
              </w:rPr>
              <w:t>with</w:t>
            </w:r>
            <w:r w:rsidR="007E703B" w:rsidRPr="00166F92">
              <w:rPr>
                <w:b w:val="0"/>
              </w:rPr>
              <w:t xml:space="preserve"> </w:t>
            </w:r>
            <w:r w:rsidR="00D52882" w:rsidRPr="00166F92">
              <w:rPr>
                <w:b w:val="0"/>
              </w:rPr>
              <w:t>ITB</w:t>
            </w:r>
            <w:r w:rsidR="007E703B" w:rsidRPr="00166F92">
              <w:rPr>
                <w:b w:val="0"/>
              </w:rPr>
              <w:t xml:space="preserve"> </w:t>
            </w:r>
            <w:r w:rsidR="00975174" w:rsidRPr="00166F92">
              <w:rPr>
                <w:b w:val="0"/>
              </w:rPr>
              <w:t>1</w:t>
            </w:r>
            <w:r w:rsidR="006C3144" w:rsidRPr="00166F92">
              <w:rPr>
                <w:b w:val="0"/>
              </w:rPr>
              <w:t>6</w:t>
            </w:r>
            <w:r w:rsidR="002F22AE" w:rsidRPr="00166F92">
              <w:rPr>
                <w:b w:val="0"/>
              </w:rPr>
              <w:t>.2;</w:t>
            </w:r>
            <w:r w:rsidR="007E703B" w:rsidRPr="00166F92">
              <w:rPr>
                <w:b w:val="0"/>
              </w:rPr>
              <w:t xml:space="preserve"> </w:t>
            </w:r>
          </w:p>
          <w:p w14:paraId="258436D9" w14:textId="408B5A4C" w:rsidR="007339F7" w:rsidRPr="00166F92" w:rsidRDefault="007339F7" w:rsidP="00C75C86">
            <w:pPr>
              <w:pStyle w:val="P3Header1-Clauses"/>
              <w:numPr>
                <w:ilvl w:val="0"/>
                <w:numId w:val="22"/>
              </w:numPr>
              <w:tabs>
                <w:tab w:val="num" w:pos="1296"/>
              </w:tabs>
              <w:spacing w:after="200"/>
              <w:ind w:left="1152" w:right="0" w:hanging="576"/>
              <w:jc w:val="both"/>
              <w:rPr>
                <w:b w:val="0"/>
              </w:rPr>
            </w:pPr>
            <w:r w:rsidRPr="007339F7">
              <w:rPr>
                <w:b w:val="0"/>
              </w:rPr>
              <w:t>Bids submitted by a JV (where permitted) shall include a copy of the Joint Venture Agreement entered into by all members.  Alternatively, a letter of intent to execute a Joint Venture Agreement in the event of a successful bid shall be signed by all members and submitted with the Bid, together with a copy of the proposed Agreement; and</w:t>
            </w:r>
          </w:p>
          <w:p w14:paraId="007A4D05" w14:textId="77777777" w:rsidR="005F33A7" w:rsidRPr="00166F92" w:rsidRDefault="005F33A7" w:rsidP="00C75C86">
            <w:pPr>
              <w:pStyle w:val="P3Header1-Clauses"/>
              <w:numPr>
                <w:ilvl w:val="0"/>
                <w:numId w:val="22"/>
              </w:numPr>
              <w:tabs>
                <w:tab w:val="num" w:pos="1296"/>
              </w:tabs>
              <w:spacing w:after="200"/>
              <w:ind w:left="1152" w:right="0" w:hanging="576"/>
              <w:jc w:val="both"/>
              <w:rPr>
                <w:b w:val="0"/>
              </w:rPr>
            </w:pPr>
            <w:proofErr w:type="gramStart"/>
            <w:r w:rsidRPr="00166F92">
              <w:rPr>
                <w:b w:val="0"/>
              </w:rPr>
              <w:t>any</w:t>
            </w:r>
            <w:proofErr w:type="gramEnd"/>
            <w:r w:rsidR="007E703B" w:rsidRPr="00166F92">
              <w:rPr>
                <w:b w:val="0"/>
              </w:rPr>
              <w:t xml:space="preserve"> </w:t>
            </w:r>
            <w:r w:rsidRPr="00166F92">
              <w:rPr>
                <w:b w:val="0"/>
              </w:rPr>
              <w:t>other</w:t>
            </w:r>
            <w:r w:rsidR="007E703B" w:rsidRPr="00166F92">
              <w:rPr>
                <w:b w:val="0"/>
              </w:rPr>
              <w:t xml:space="preserve"> </w:t>
            </w:r>
            <w:r w:rsidRPr="00166F92">
              <w:rPr>
                <w:b w:val="0"/>
              </w:rPr>
              <w:t>document</w:t>
            </w:r>
            <w:r w:rsidR="007E703B" w:rsidRPr="00166F92">
              <w:rPr>
                <w:b w:val="0"/>
              </w:rPr>
              <w:t xml:space="preserve"> </w:t>
            </w:r>
            <w:r w:rsidR="006A7A5A" w:rsidRPr="00166F92">
              <w:rPr>
                <w:b w:val="0"/>
              </w:rPr>
              <w:t>required</w:t>
            </w:r>
            <w:r w:rsidR="007E703B" w:rsidRPr="00166F92">
              <w:rPr>
                <w:b w:val="0"/>
              </w:rPr>
              <w:t xml:space="preserve"> </w:t>
            </w:r>
            <w:r w:rsidRPr="00166F92">
              <w:t>in</w:t>
            </w:r>
            <w:r w:rsidR="007E703B" w:rsidRPr="00166F92">
              <w:t xml:space="preserve"> </w:t>
            </w:r>
            <w:r w:rsidRPr="00166F92">
              <w:t>the</w:t>
            </w:r>
            <w:r w:rsidR="007E703B" w:rsidRPr="00166F92">
              <w:t xml:space="preserve"> </w:t>
            </w:r>
            <w:r w:rsidRPr="00166F92">
              <w:t>BDS</w:t>
            </w:r>
            <w:r w:rsidRPr="00166F92">
              <w:rPr>
                <w:b w:val="0"/>
              </w:rPr>
              <w:t>.</w:t>
            </w:r>
          </w:p>
          <w:p w14:paraId="6EE97BF3" w14:textId="417378C8" w:rsidR="00A5730D" w:rsidRDefault="00693AEB" w:rsidP="00C75C86">
            <w:pPr>
              <w:pStyle w:val="P3Header1-Clauses"/>
              <w:numPr>
                <w:ilvl w:val="1"/>
                <w:numId w:val="52"/>
              </w:numPr>
              <w:spacing w:after="200"/>
              <w:ind w:right="0"/>
              <w:jc w:val="both"/>
              <w:rPr>
                <w:b w:val="0"/>
              </w:rPr>
            </w:pPr>
            <w:r w:rsidRPr="00590F78">
              <w:t xml:space="preserve">The Financial Part </w:t>
            </w:r>
            <w:r w:rsidRPr="00C83EE3">
              <w:rPr>
                <w:b w:val="0"/>
              </w:rPr>
              <w:t>shall contain the following:</w:t>
            </w:r>
          </w:p>
          <w:p w14:paraId="33A24227" w14:textId="06250820" w:rsidR="00693AEB" w:rsidRPr="00693AEB" w:rsidRDefault="00693AEB" w:rsidP="00693AEB">
            <w:pPr>
              <w:pStyle w:val="P3Header1-Clauses"/>
              <w:numPr>
                <w:ilvl w:val="2"/>
                <w:numId w:val="195"/>
              </w:numPr>
              <w:tabs>
                <w:tab w:val="clear" w:pos="1777"/>
              </w:tabs>
              <w:spacing w:after="200"/>
              <w:ind w:left="1152" w:right="0" w:hanging="576"/>
              <w:jc w:val="both"/>
              <w:rPr>
                <w:b w:val="0"/>
              </w:rPr>
            </w:pPr>
            <w:r w:rsidRPr="00133C4F">
              <w:rPr>
                <w:szCs w:val="24"/>
              </w:rPr>
              <w:t xml:space="preserve">Letter of Bid – Financial Part: </w:t>
            </w:r>
            <w:r w:rsidRPr="00693AEB">
              <w:rPr>
                <w:b w:val="0"/>
                <w:szCs w:val="24"/>
              </w:rPr>
              <w:t>prepared in accordance with ITB 12 and ITB 1</w:t>
            </w:r>
            <w:r>
              <w:rPr>
                <w:b w:val="0"/>
                <w:szCs w:val="24"/>
              </w:rPr>
              <w:t>7</w:t>
            </w:r>
            <w:r w:rsidRPr="00693AEB">
              <w:rPr>
                <w:b w:val="0"/>
                <w:szCs w:val="24"/>
              </w:rPr>
              <w:t>;</w:t>
            </w:r>
          </w:p>
          <w:p w14:paraId="72D09F6B" w14:textId="5B54BF32" w:rsidR="00693AEB" w:rsidRPr="00133C4F" w:rsidRDefault="00693AEB" w:rsidP="00693AEB">
            <w:pPr>
              <w:pStyle w:val="P3Header1-Clauses"/>
              <w:numPr>
                <w:ilvl w:val="2"/>
                <w:numId w:val="195"/>
              </w:numPr>
              <w:tabs>
                <w:tab w:val="clear" w:pos="1777"/>
              </w:tabs>
              <w:spacing w:after="200"/>
              <w:ind w:left="1152" w:right="0" w:hanging="576"/>
              <w:jc w:val="both"/>
            </w:pPr>
            <w:r>
              <w:rPr>
                <w:szCs w:val="24"/>
              </w:rPr>
              <w:t xml:space="preserve">Price Schedules </w:t>
            </w:r>
            <w:r w:rsidRPr="00693AEB">
              <w:rPr>
                <w:b w:val="0"/>
                <w:szCs w:val="24"/>
              </w:rPr>
              <w:t xml:space="preserve">completed online in accordance with ITB 12 and ITB </w:t>
            </w:r>
            <w:r w:rsidR="00C83EE3">
              <w:rPr>
                <w:b w:val="0"/>
                <w:szCs w:val="24"/>
              </w:rPr>
              <w:t>17</w:t>
            </w:r>
            <w:r w:rsidRPr="00693AEB">
              <w:rPr>
                <w:b w:val="0"/>
                <w:szCs w:val="24"/>
              </w:rPr>
              <w:t>;</w:t>
            </w:r>
          </w:p>
          <w:p w14:paraId="4880B020" w14:textId="77777777" w:rsidR="00693AEB" w:rsidRPr="00693AEB" w:rsidRDefault="00693AEB" w:rsidP="00693AEB">
            <w:pPr>
              <w:pStyle w:val="P3Header1-Clauses"/>
              <w:numPr>
                <w:ilvl w:val="2"/>
                <w:numId w:val="195"/>
              </w:numPr>
              <w:tabs>
                <w:tab w:val="clear" w:pos="1777"/>
              </w:tabs>
              <w:spacing w:after="200"/>
              <w:ind w:left="1152" w:right="0" w:hanging="576"/>
              <w:jc w:val="both"/>
              <w:rPr>
                <w:b w:val="0"/>
              </w:rPr>
            </w:pPr>
            <w:r w:rsidRPr="00133C4F">
              <w:rPr>
                <w:szCs w:val="24"/>
              </w:rPr>
              <w:t xml:space="preserve">Alternative Bid - Financial Part: </w:t>
            </w:r>
            <w:r w:rsidRPr="00693AEB">
              <w:rPr>
                <w:b w:val="0"/>
                <w:szCs w:val="24"/>
              </w:rPr>
              <w:t>if permissible in accordance with ITB 13; and</w:t>
            </w:r>
          </w:p>
          <w:p w14:paraId="0BF196F7" w14:textId="77777777" w:rsidR="00693AEB" w:rsidRPr="00133C4F" w:rsidRDefault="00693AEB" w:rsidP="00693AEB">
            <w:pPr>
              <w:pStyle w:val="P3Header1-Clauses"/>
              <w:numPr>
                <w:ilvl w:val="2"/>
                <w:numId w:val="195"/>
              </w:numPr>
              <w:tabs>
                <w:tab w:val="clear" w:pos="1777"/>
              </w:tabs>
              <w:spacing w:after="200"/>
              <w:ind w:left="1152" w:right="0" w:hanging="576"/>
              <w:jc w:val="both"/>
            </w:pPr>
            <w:proofErr w:type="gramStart"/>
            <w:r w:rsidRPr="00693AEB">
              <w:rPr>
                <w:b w:val="0"/>
              </w:rPr>
              <w:lastRenderedPageBreak/>
              <w:t>any</w:t>
            </w:r>
            <w:proofErr w:type="gramEnd"/>
            <w:r w:rsidRPr="00693AEB">
              <w:rPr>
                <w:b w:val="0"/>
              </w:rPr>
              <w:t xml:space="preserve"> other document required </w:t>
            </w:r>
            <w:r w:rsidRPr="00133C4F">
              <w:t>in the BDS.</w:t>
            </w:r>
          </w:p>
          <w:p w14:paraId="24A49286" w14:textId="3D2A70E6" w:rsidR="00693AEB" w:rsidRPr="00166F92" w:rsidRDefault="00C83EE3" w:rsidP="00C75C86">
            <w:pPr>
              <w:pStyle w:val="P3Header1-Clauses"/>
              <w:numPr>
                <w:ilvl w:val="1"/>
                <w:numId w:val="52"/>
              </w:numPr>
              <w:spacing w:after="200"/>
              <w:ind w:right="0"/>
              <w:jc w:val="both"/>
              <w:rPr>
                <w:b w:val="0"/>
              </w:rPr>
            </w:pPr>
            <w:r w:rsidRPr="00C83EE3">
              <w:rPr>
                <w:b w:val="0"/>
              </w:rPr>
              <w:t>The Technical Part shall not include any information related to the Bid price. Where material financial information related to the Bid price is contained in the Technical Part the Bid shall be declared non-responsive</w:t>
            </w:r>
          </w:p>
          <w:p w14:paraId="0E450FE5" w14:textId="5BF13CAC" w:rsidR="00A5730D" w:rsidRPr="00166F92" w:rsidRDefault="00A5730D" w:rsidP="00C75C86">
            <w:pPr>
              <w:pStyle w:val="P3Header1-Clauses"/>
              <w:numPr>
                <w:ilvl w:val="1"/>
                <w:numId w:val="52"/>
              </w:numPr>
              <w:spacing w:after="200"/>
              <w:ind w:right="0"/>
              <w:jc w:val="both"/>
              <w:rPr>
                <w:b w:val="0"/>
              </w:rPr>
            </w:pPr>
            <w:r w:rsidRPr="00166F92">
              <w:rPr>
                <w:b w:val="0"/>
              </w:rPr>
              <w:t>The</w:t>
            </w:r>
            <w:r w:rsidR="007E703B" w:rsidRPr="00166F92">
              <w:rPr>
                <w:b w:val="0"/>
              </w:rPr>
              <w:t xml:space="preserve"> </w:t>
            </w:r>
            <w:r w:rsidRPr="00166F92">
              <w:rPr>
                <w:b w:val="0"/>
              </w:rPr>
              <w:t>Bidder</w:t>
            </w:r>
            <w:r w:rsidR="007E703B" w:rsidRPr="00166F92">
              <w:rPr>
                <w:b w:val="0"/>
              </w:rPr>
              <w:t xml:space="preserve"> </w:t>
            </w:r>
            <w:r w:rsidRPr="00166F92">
              <w:rPr>
                <w:b w:val="0"/>
              </w:rPr>
              <w:t>shall</w:t>
            </w:r>
            <w:r w:rsidR="007E703B" w:rsidRPr="00166F92">
              <w:rPr>
                <w:b w:val="0"/>
              </w:rPr>
              <w:t xml:space="preserve"> </w:t>
            </w:r>
            <w:r w:rsidRPr="00166F92">
              <w:rPr>
                <w:b w:val="0"/>
              </w:rPr>
              <w:t>furnish</w:t>
            </w:r>
            <w:r w:rsidR="007E703B" w:rsidRPr="00166F92">
              <w:rPr>
                <w:b w:val="0"/>
              </w:rPr>
              <w:t xml:space="preserve"> </w:t>
            </w:r>
            <w:r w:rsidRPr="00166F92">
              <w:rPr>
                <w:b w:val="0"/>
              </w:rPr>
              <w:t>in</w:t>
            </w:r>
            <w:r w:rsidR="007E703B" w:rsidRPr="00166F92">
              <w:rPr>
                <w:b w:val="0"/>
              </w:rPr>
              <w:t xml:space="preserve"> </w:t>
            </w:r>
            <w:r w:rsidRPr="00166F92">
              <w:rPr>
                <w:b w:val="0"/>
              </w:rPr>
              <w:t>the</w:t>
            </w:r>
            <w:r w:rsidR="007E703B" w:rsidRPr="00166F92">
              <w:rPr>
                <w:b w:val="0"/>
              </w:rPr>
              <w:t xml:space="preserve"> </w:t>
            </w:r>
            <w:r w:rsidRPr="00166F92">
              <w:rPr>
                <w:b w:val="0"/>
              </w:rPr>
              <w:t>Letter</w:t>
            </w:r>
            <w:r w:rsidR="007E703B" w:rsidRPr="00166F92">
              <w:rPr>
                <w:b w:val="0"/>
              </w:rPr>
              <w:t xml:space="preserve"> </w:t>
            </w:r>
            <w:r w:rsidRPr="00166F92">
              <w:rPr>
                <w:b w:val="0"/>
              </w:rPr>
              <w:t>of</w:t>
            </w:r>
            <w:r w:rsidR="007E703B" w:rsidRPr="00166F92">
              <w:rPr>
                <w:b w:val="0"/>
              </w:rPr>
              <w:t xml:space="preserve"> </w:t>
            </w:r>
            <w:r w:rsidRPr="00166F92">
              <w:rPr>
                <w:b w:val="0"/>
              </w:rPr>
              <w:t>Bid</w:t>
            </w:r>
            <w:r w:rsidR="00C83EE3">
              <w:rPr>
                <w:b w:val="0"/>
              </w:rPr>
              <w:t xml:space="preserve"> – Financial Part</w:t>
            </w:r>
            <w:r w:rsidR="007E703B" w:rsidRPr="00166F92">
              <w:rPr>
                <w:b w:val="0"/>
              </w:rPr>
              <w:t xml:space="preserve"> </w:t>
            </w:r>
            <w:r w:rsidRPr="00166F92">
              <w:rPr>
                <w:b w:val="0"/>
              </w:rPr>
              <w:t>information</w:t>
            </w:r>
            <w:r w:rsidR="007E703B" w:rsidRPr="00166F92">
              <w:rPr>
                <w:b w:val="0"/>
              </w:rPr>
              <w:t xml:space="preserve"> </w:t>
            </w:r>
            <w:r w:rsidRPr="00166F92">
              <w:rPr>
                <w:b w:val="0"/>
              </w:rPr>
              <w:t>on</w:t>
            </w:r>
            <w:r w:rsidR="007E703B" w:rsidRPr="00166F92">
              <w:rPr>
                <w:b w:val="0"/>
              </w:rPr>
              <w:t xml:space="preserve"> </w:t>
            </w:r>
            <w:r w:rsidRPr="00166F92">
              <w:rPr>
                <w:b w:val="0"/>
              </w:rPr>
              <w:t>commissions</w:t>
            </w:r>
            <w:r w:rsidR="007E703B" w:rsidRPr="00166F92">
              <w:rPr>
                <w:b w:val="0"/>
              </w:rPr>
              <w:t xml:space="preserve"> </w:t>
            </w:r>
            <w:r w:rsidRPr="00166F92">
              <w:rPr>
                <w:b w:val="0"/>
              </w:rPr>
              <w:t>and</w:t>
            </w:r>
            <w:r w:rsidR="007E703B" w:rsidRPr="00166F92">
              <w:rPr>
                <w:b w:val="0"/>
              </w:rPr>
              <w:t xml:space="preserve"> </w:t>
            </w:r>
            <w:r w:rsidRPr="00166F92">
              <w:rPr>
                <w:b w:val="0"/>
              </w:rPr>
              <w:t>gratuities,</w:t>
            </w:r>
            <w:r w:rsidR="007E703B" w:rsidRPr="00166F92">
              <w:rPr>
                <w:b w:val="0"/>
              </w:rPr>
              <w:t xml:space="preserve"> </w:t>
            </w:r>
            <w:r w:rsidRPr="00166F92">
              <w:rPr>
                <w:b w:val="0"/>
              </w:rPr>
              <w:t>if</w:t>
            </w:r>
            <w:r w:rsidR="007E703B" w:rsidRPr="00166F92">
              <w:rPr>
                <w:b w:val="0"/>
              </w:rPr>
              <w:t xml:space="preserve"> </w:t>
            </w:r>
            <w:r w:rsidRPr="00166F92">
              <w:rPr>
                <w:b w:val="0"/>
              </w:rPr>
              <w:t>any,</w:t>
            </w:r>
            <w:r w:rsidR="007E703B" w:rsidRPr="00166F92">
              <w:rPr>
                <w:b w:val="0"/>
              </w:rPr>
              <w:t xml:space="preserve"> </w:t>
            </w:r>
            <w:r w:rsidRPr="00166F92">
              <w:rPr>
                <w:b w:val="0"/>
              </w:rPr>
              <w:t>paid</w:t>
            </w:r>
            <w:r w:rsidR="007E703B" w:rsidRPr="00166F92">
              <w:rPr>
                <w:b w:val="0"/>
              </w:rPr>
              <w:t xml:space="preserve"> </w:t>
            </w:r>
            <w:r w:rsidRPr="00166F92">
              <w:rPr>
                <w:b w:val="0"/>
              </w:rPr>
              <w:t>or</w:t>
            </w:r>
            <w:r w:rsidR="007E703B" w:rsidRPr="00166F92">
              <w:rPr>
                <w:b w:val="0"/>
              </w:rPr>
              <w:t xml:space="preserve"> </w:t>
            </w:r>
            <w:r w:rsidRPr="00166F92">
              <w:rPr>
                <w:b w:val="0"/>
              </w:rPr>
              <w:t>to</w:t>
            </w:r>
            <w:r w:rsidR="007E703B" w:rsidRPr="00166F92">
              <w:rPr>
                <w:b w:val="0"/>
              </w:rPr>
              <w:t xml:space="preserve"> </w:t>
            </w:r>
            <w:r w:rsidRPr="00166F92">
              <w:rPr>
                <w:b w:val="0"/>
              </w:rPr>
              <w:t>be</w:t>
            </w:r>
            <w:r w:rsidR="007E703B" w:rsidRPr="00166F92">
              <w:rPr>
                <w:b w:val="0"/>
              </w:rPr>
              <w:t xml:space="preserve"> </w:t>
            </w:r>
            <w:r w:rsidRPr="00166F92">
              <w:rPr>
                <w:b w:val="0"/>
              </w:rPr>
              <w:t>paid</w:t>
            </w:r>
            <w:r w:rsidR="007E703B" w:rsidRPr="00166F92">
              <w:rPr>
                <w:b w:val="0"/>
              </w:rPr>
              <w:t xml:space="preserve"> </w:t>
            </w:r>
            <w:r w:rsidRPr="00166F92">
              <w:rPr>
                <w:b w:val="0"/>
              </w:rPr>
              <w:t>to</w:t>
            </w:r>
            <w:r w:rsidR="007E703B" w:rsidRPr="00166F92">
              <w:rPr>
                <w:b w:val="0"/>
              </w:rPr>
              <w:t xml:space="preserve"> </w:t>
            </w:r>
            <w:r w:rsidRPr="00166F92">
              <w:rPr>
                <w:b w:val="0"/>
              </w:rPr>
              <w:t>agents</w:t>
            </w:r>
            <w:r w:rsidR="007E703B" w:rsidRPr="00166F92">
              <w:rPr>
                <w:b w:val="0"/>
              </w:rPr>
              <w:t xml:space="preserve"> </w:t>
            </w:r>
            <w:r w:rsidRPr="00166F92">
              <w:rPr>
                <w:b w:val="0"/>
              </w:rPr>
              <w:t>or</w:t>
            </w:r>
            <w:r w:rsidR="007E703B" w:rsidRPr="00166F92">
              <w:rPr>
                <w:b w:val="0"/>
              </w:rPr>
              <w:t xml:space="preserve"> </w:t>
            </w:r>
            <w:r w:rsidRPr="00166F92">
              <w:rPr>
                <w:b w:val="0"/>
              </w:rPr>
              <w:t>any</w:t>
            </w:r>
            <w:r w:rsidR="007E703B" w:rsidRPr="00166F92">
              <w:rPr>
                <w:b w:val="0"/>
              </w:rPr>
              <w:t xml:space="preserve"> </w:t>
            </w:r>
            <w:r w:rsidRPr="00166F92">
              <w:rPr>
                <w:b w:val="0"/>
              </w:rPr>
              <w:t>other</w:t>
            </w:r>
            <w:r w:rsidR="007E703B" w:rsidRPr="00166F92">
              <w:rPr>
                <w:b w:val="0"/>
              </w:rPr>
              <w:t xml:space="preserve"> </w:t>
            </w:r>
            <w:r w:rsidRPr="00166F92">
              <w:rPr>
                <w:b w:val="0"/>
              </w:rPr>
              <w:t>party</w:t>
            </w:r>
            <w:r w:rsidR="007E703B" w:rsidRPr="00166F92">
              <w:rPr>
                <w:b w:val="0"/>
              </w:rPr>
              <w:t xml:space="preserve"> </w:t>
            </w:r>
            <w:r w:rsidRPr="00166F92">
              <w:rPr>
                <w:b w:val="0"/>
              </w:rPr>
              <w:t>relating</w:t>
            </w:r>
            <w:r w:rsidR="007E703B" w:rsidRPr="00166F92">
              <w:rPr>
                <w:b w:val="0"/>
              </w:rPr>
              <w:t xml:space="preserve"> </w:t>
            </w:r>
            <w:r w:rsidRPr="00166F92">
              <w:rPr>
                <w:b w:val="0"/>
              </w:rPr>
              <w:t>to</w:t>
            </w:r>
            <w:r w:rsidR="007E703B" w:rsidRPr="00166F92">
              <w:rPr>
                <w:b w:val="0"/>
              </w:rPr>
              <w:t xml:space="preserve"> </w:t>
            </w:r>
            <w:r w:rsidRPr="00166F92">
              <w:rPr>
                <w:b w:val="0"/>
              </w:rPr>
              <w:t>this</w:t>
            </w:r>
            <w:r w:rsidR="007E703B" w:rsidRPr="00166F92">
              <w:rPr>
                <w:b w:val="0"/>
              </w:rPr>
              <w:t xml:space="preserve"> </w:t>
            </w:r>
            <w:r w:rsidRPr="00166F92">
              <w:rPr>
                <w:b w:val="0"/>
              </w:rPr>
              <w:t>Bid</w:t>
            </w:r>
          </w:p>
        </w:tc>
      </w:tr>
      <w:tr w:rsidR="007630B4" w:rsidRPr="00166F92" w14:paraId="37A77950" w14:textId="77777777" w:rsidTr="001D5093">
        <w:trPr>
          <w:gridAfter w:val="1"/>
          <w:wAfter w:w="14" w:type="pct"/>
          <w:trHeight w:val="720"/>
        </w:trPr>
        <w:tc>
          <w:tcPr>
            <w:tcW w:w="1223" w:type="pct"/>
          </w:tcPr>
          <w:p w14:paraId="5632F766" w14:textId="5DC8998E" w:rsidR="005F33A7" w:rsidRPr="00166F92" w:rsidRDefault="00196019" w:rsidP="00D542B8">
            <w:pPr>
              <w:pStyle w:val="S1-Header2"/>
            </w:pPr>
            <w:bookmarkStart w:id="177" w:name="_Toc23236758"/>
            <w:bookmarkStart w:id="178" w:name="_Toc125783000"/>
            <w:bookmarkStart w:id="179" w:name="_Toc438438833"/>
            <w:bookmarkStart w:id="180" w:name="_Toc438532583"/>
            <w:bookmarkStart w:id="181" w:name="_Toc438733977"/>
            <w:bookmarkStart w:id="182" w:name="_Toc438907016"/>
            <w:bookmarkStart w:id="183" w:name="_Toc438907215"/>
            <w:bookmarkStart w:id="184" w:name="_Toc436556114"/>
            <w:bookmarkStart w:id="185" w:name="_Toc491795432"/>
            <w:r>
              <w:rPr>
                <w:noProof/>
              </w:rPr>
              <w:lastRenderedPageBreak/>
              <w:t xml:space="preserve">Process </w:t>
            </w:r>
            <w:r w:rsidR="00AE2514" w:rsidRPr="00166F92">
              <w:rPr>
                <w:noProof/>
              </w:rPr>
              <w:t>of</w:t>
            </w:r>
            <w:r w:rsidR="007E703B" w:rsidRPr="00166F92">
              <w:rPr>
                <w:noProof/>
              </w:rPr>
              <w:t xml:space="preserve"> </w:t>
            </w:r>
            <w:r w:rsidR="00AE2514" w:rsidRPr="00166F92">
              <w:rPr>
                <w:noProof/>
              </w:rPr>
              <w:t>Bid</w:t>
            </w:r>
            <w:r w:rsidR="007E703B" w:rsidRPr="00166F92">
              <w:rPr>
                <w:noProof/>
              </w:rPr>
              <w:t xml:space="preserve"> </w:t>
            </w:r>
            <w:r>
              <w:rPr>
                <w:noProof/>
              </w:rPr>
              <w:t>Submission</w:t>
            </w:r>
            <w:bookmarkEnd w:id="177"/>
            <w:bookmarkEnd w:id="178"/>
            <w:bookmarkEnd w:id="179"/>
            <w:bookmarkEnd w:id="180"/>
            <w:bookmarkEnd w:id="181"/>
            <w:bookmarkEnd w:id="182"/>
            <w:bookmarkEnd w:id="183"/>
            <w:bookmarkEnd w:id="184"/>
            <w:bookmarkEnd w:id="185"/>
          </w:p>
        </w:tc>
        <w:tc>
          <w:tcPr>
            <w:tcW w:w="3763" w:type="pct"/>
          </w:tcPr>
          <w:p w14:paraId="54A12A4D" w14:textId="7BD06699" w:rsidR="00196019" w:rsidRDefault="00AE2514" w:rsidP="00196019">
            <w:pPr>
              <w:pStyle w:val="S1-subpara"/>
              <w:numPr>
                <w:ilvl w:val="1"/>
                <w:numId w:val="53"/>
              </w:numPr>
              <w:ind w:right="0"/>
            </w:pPr>
            <w:r w:rsidRPr="00166F92">
              <w:t>The</w:t>
            </w:r>
            <w:r w:rsidR="007E703B" w:rsidRPr="00166F92">
              <w:t xml:space="preserve"> </w:t>
            </w:r>
            <w:r w:rsidRPr="00166F92">
              <w:t>Letter</w:t>
            </w:r>
            <w:r w:rsidR="007E703B" w:rsidRPr="00166F92">
              <w:t xml:space="preserve"> </w:t>
            </w:r>
            <w:r w:rsidRPr="00166F92">
              <w:t>of</w:t>
            </w:r>
            <w:r w:rsidR="007E703B" w:rsidRPr="00166F92">
              <w:t xml:space="preserve"> </w:t>
            </w:r>
            <w:r w:rsidRPr="00166F92">
              <w:t>Bid</w:t>
            </w:r>
            <w:r w:rsidR="007E703B" w:rsidRPr="00166F92">
              <w:t xml:space="preserve"> </w:t>
            </w:r>
            <w:r w:rsidR="00377934">
              <w:t xml:space="preserve">– </w:t>
            </w:r>
            <w:proofErr w:type="gramStart"/>
            <w:r w:rsidR="00377934">
              <w:t>Technical Part, Letter of Bid – Financial Part,</w:t>
            </w:r>
            <w:proofErr w:type="gramEnd"/>
            <w:r w:rsidR="00377934">
              <w:t xml:space="preserve"> </w:t>
            </w:r>
            <w:r w:rsidR="002F0D34" w:rsidRPr="00166F92">
              <w:t>and</w:t>
            </w:r>
            <w:r w:rsidR="007E703B" w:rsidRPr="00166F92">
              <w:t xml:space="preserve"> </w:t>
            </w:r>
            <w:r w:rsidR="00E57B06" w:rsidRPr="00166F92">
              <w:t>Price</w:t>
            </w:r>
            <w:r w:rsidR="007E703B" w:rsidRPr="00166F92">
              <w:t xml:space="preserve"> </w:t>
            </w:r>
            <w:r w:rsidR="00E57B06" w:rsidRPr="00166F92">
              <w:t>Schedules</w:t>
            </w:r>
            <w:r w:rsidR="007E703B" w:rsidRPr="00166F92">
              <w:t xml:space="preserve"> </w:t>
            </w:r>
            <w:r w:rsidR="002F0D34" w:rsidRPr="00166F92">
              <w:t>shall</w:t>
            </w:r>
            <w:r w:rsidR="007E703B" w:rsidRPr="00166F92">
              <w:t xml:space="preserve"> </w:t>
            </w:r>
            <w:r w:rsidR="002F0D34" w:rsidRPr="00166F92">
              <w:t>be</w:t>
            </w:r>
            <w:r w:rsidR="007E703B" w:rsidRPr="00166F92">
              <w:t xml:space="preserve"> </w:t>
            </w:r>
            <w:r w:rsidR="002F0D34" w:rsidRPr="00166F92">
              <w:t>prepared</w:t>
            </w:r>
            <w:r w:rsidR="005F33A7" w:rsidRPr="00166F92">
              <w:t>,</w:t>
            </w:r>
            <w:r w:rsidR="007E703B" w:rsidRPr="00166F92">
              <w:t xml:space="preserve"> </w:t>
            </w:r>
            <w:r w:rsidR="005F33A7" w:rsidRPr="00166F92">
              <w:t>using</w:t>
            </w:r>
            <w:r w:rsidR="007E703B" w:rsidRPr="00166F92">
              <w:t xml:space="preserve"> </w:t>
            </w:r>
            <w:r w:rsidR="005F33A7" w:rsidRPr="00166F92">
              <w:t>the</w:t>
            </w:r>
            <w:r w:rsidR="007E703B" w:rsidRPr="00166F92">
              <w:t xml:space="preserve"> </w:t>
            </w:r>
            <w:r w:rsidR="005F33A7" w:rsidRPr="00166F92">
              <w:t>relevant</w:t>
            </w:r>
            <w:r w:rsidR="007E703B" w:rsidRPr="00166F92">
              <w:t xml:space="preserve"> </w:t>
            </w:r>
            <w:r w:rsidR="005F33A7" w:rsidRPr="00166F92">
              <w:t>forms</w:t>
            </w:r>
            <w:r w:rsidR="007E703B" w:rsidRPr="00166F92">
              <w:t xml:space="preserve"> </w:t>
            </w:r>
            <w:r w:rsidR="005F33A7" w:rsidRPr="00166F92">
              <w:t>furnished</w:t>
            </w:r>
            <w:r w:rsidR="007E703B" w:rsidRPr="00166F92">
              <w:t xml:space="preserve"> </w:t>
            </w:r>
            <w:r w:rsidR="005F33A7" w:rsidRPr="00166F92">
              <w:t>in</w:t>
            </w:r>
            <w:r w:rsidR="007E703B" w:rsidRPr="00166F92">
              <w:t xml:space="preserve"> </w:t>
            </w:r>
            <w:r w:rsidR="005F33A7" w:rsidRPr="00166F92">
              <w:t>Section</w:t>
            </w:r>
            <w:r w:rsidR="007E703B" w:rsidRPr="00166F92">
              <w:t xml:space="preserve"> </w:t>
            </w:r>
            <w:r w:rsidR="005F33A7" w:rsidRPr="00166F92">
              <w:t>IV,</w:t>
            </w:r>
            <w:r w:rsidR="007E703B" w:rsidRPr="00166F92">
              <w:t xml:space="preserve"> </w:t>
            </w:r>
            <w:r w:rsidR="005F33A7" w:rsidRPr="00166F92">
              <w:t>Bidding</w:t>
            </w:r>
            <w:r w:rsidR="007E703B" w:rsidRPr="00166F92">
              <w:t xml:space="preserve"> </w:t>
            </w:r>
            <w:r w:rsidR="005F33A7" w:rsidRPr="00166F92">
              <w:t>Forms.</w:t>
            </w:r>
            <w:r w:rsidR="007E703B" w:rsidRPr="00166F92">
              <w:t xml:space="preserve">  </w:t>
            </w:r>
            <w:r w:rsidR="005F33A7" w:rsidRPr="00166F92">
              <w:t>The</w:t>
            </w:r>
            <w:r w:rsidR="007E703B" w:rsidRPr="00166F92">
              <w:t xml:space="preserve"> </w:t>
            </w:r>
            <w:r w:rsidR="005F33A7" w:rsidRPr="00166F92">
              <w:t>forms</w:t>
            </w:r>
            <w:r w:rsidR="007E703B" w:rsidRPr="00166F92">
              <w:t xml:space="preserve"> </w:t>
            </w:r>
            <w:r w:rsidR="005F33A7" w:rsidRPr="00166F92">
              <w:t>must</w:t>
            </w:r>
            <w:r w:rsidR="007E703B" w:rsidRPr="00166F92">
              <w:t xml:space="preserve"> </w:t>
            </w:r>
            <w:r w:rsidR="005F33A7" w:rsidRPr="00166F92">
              <w:t>be</w:t>
            </w:r>
            <w:r w:rsidR="007E703B" w:rsidRPr="00166F92">
              <w:t xml:space="preserve"> </w:t>
            </w:r>
            <w:r w:rsidR="005F33A7" w:rsidRPr="00166F92">
              <w:t>completed</w:t>
            </w:r>
            <w:r w:rsidR="007E703B" w:rsidRPr="00166F92">
              <w:t xml:space="preserve"> </w:t>
            </w:r>
            <w:r w:rsidR="006D3345" w:rsidRPr="00166F92">
              <w:t>as</w:t>
            </w:r>
            <w:r w:rsidR="007E703B" w:rsidRPr="00166F92">
              <w:t xml:space="preserve"> </w:t>
            </w:r>
            <w:r w:rsidR="006D3345" w:rsidRPr="00166F92">
              <w:t>instructed</w:t>
            </w:r>
            <w:r w:rsidR="007E703B" w:rsidRPr="00166F92">
              <w:t xml:space="preserve"> </w:t>
            </w:r>
            <w:r w:rsidR="006D3345" w:rsidRPr="00166F92">
              <w:t>in</w:t>
            </w:r>
            <w:r w:rsidR="007E703B" w:rsidRPr="00166F92">
              <w:t xml:space="preserve"> </w:t>
            </w:r>
            <w:r w:rsidR="006D3345" w:rsidRPr="00166F92">
              <w:t>each</w:t>
            </w:r>
            <w:r w:rsidR="007E703B" w:rsidRPr="00166F92">
              <w:t xml:space="preserve"> </w:t>
            </w:r>
            <w:r w:rsidR="006D3345" w:rsidRPr="00166F92">
              <w:t>form</w:t>
            </w:r>
            <w:r w:rsidR="007E703B" w:rsidRPr="00166F92">
              <w:t xml:space="preserve"> </w:t>
            </w:r>
            <w:r w:rsidR="00437A77" w:rsidRPr="00166F92">
              <w:t>without</w:t>
            </w:r>
            <w:r w:rsidR="007E703B" w:rsidRPr="00166F92">
              <w:t xml:space="preserve"> </w:t>
            </w:r>
            <w:r w:rsidR="00437A77" w:rsidRPr="00166F92">
              <w:t>any</w:t>
            </w:r>
            <w:r w:rsidR="007E703B" w:rsidRPr="00166F92">
              <w:t xml:space="preserve"> </w:t>
            </w:r>
            <w:r w:rsidR="00437A77" w:rsidRPr="00166F92">
              <w:t>alterations</w:t>
            </w:r>
            <w:r w:rsidR="007E703B" w:rsidRPr="00166F92">
              <w:t xml:space="preserve"> </w:t>
            </w:r>
            <w:r w:rsidR="00437A77" w:rsidRPr="00166F92">
              <w:t>to</w:t>
            </w:r>
            <w:r w:rsidR="007E703B" w:rsidRPr="00166F92">
              <w:t xml:space="preserve"> </w:t>
            </w:r>
            <w:r w:rsidR="00437A77" w:rsidRPr="00166F92">
              <w:t>the</w:t>
            </w:r>
            <w:r w:rsidR="007E703B" w:rsidRPr="00166F92">
              <w:t xml:space="preserve"> </w:t>
            </w:r>
            <w:r w:rsidR="00437A77" w:rsidRPr="00166F92">
              <w:t>text,</w:t>
            </w:r>
            <w:r w:rsidR="007E703B" w:rsidRPr="00166F92">
              <w:t xml:space="preserve"> </w:t>
            </w:r>
            <w:r w:rsidR="00437A77" w:rsidRPr="00166F92">
              <w:t>and</w:t>
            </w:r>
            <w:r w:rsidR="007E703B" w:rsidRPr="00166F92">
              <w:t xml:space="preserve"> </w:t>
            </w:r>
            <w:r w:rsidR="00437A77" w:rsidRPr="00166F92">
              <w:t>no</w:t>
            </w:r>
            <w:r w:rsidR="007E703B" w:rsidRPr="00166F92">
              <w:t xml:space="preserve"> </w:t>
            </w:r>
            <w:r w:rsidR="00437A77" w:rsidRPr="00166F92">
              <w:t>substitutes</w:t>
            </w:r>
            <w:r w:rsidR="007E703B" w:rsidRPr="00166F92">
              <w:t xml:space="preserve"> </w:t>
            </w:r>
            <w:r w:rsidR="00437A77" w:rsidRPr="00166F92">
              <w:t>shall</w:t>
            </w:r>
            <w:r w:rsidR="007E703B" w:rsidRPr="00166F92">
              <w:t xml:space="preserve"> </w:t>
            </w:r>
            <w:r w:rsidR="00437A77" w:rsidRPr="00166F92">
              <w:t>be</w:t>
            </w:r>
            <w:r w:rsidR="007E703B" w:rsidRPr="00166F92">
              <w:t xml:space="preserve"> </w:t>
            </w:r>
            <w:r w:rsidR="00437A77" w:rsidRPr="00166F92">
              <w:t>accepted</w:t>
            </w:r>
            <w:r w:rsidR="007E703B" w:rsidRPr="00166F92">
              <w:t xml:space="preserve"> </w:t>
            </w:r>
            <w:r w:rsidR="00437A77" w:rsidRPr="00166F92">
              <w:t>except</w:t>
            </w:r>
            <w:r w:rsidR="007E703B" w:rsidRPr="00166F92">
              <w:t xml:space="preserve"> </w:t>
            </w:r>
            <w:r w:rsidR="00437A77" w:rsidRPr="00166F92">
              <w:t>as</w:t>
            </w:r>
            <w:r w:rsidR="007E703B" w:rsidRPr="00166F92">
              <w:t xml:space="preserve"> </w:t>
            </w:r>
            <w:r w:rsidR="00437A77" w:rsidRPr="00166F92">
              <w:t>provided</w:t>
            </w:r>
            <w:r w:rsidR="007E703B" w:rsidRPr="00166F92">
              <w:t xml:space="preserve"> </w:t>
            </w:r>
            <w:r w:rsidR="00437A77" w:rsidRPr="00166F92">
              <w:t>under</w:t>
            </w:r>
            <w:r w:rsidR="007E703B" w:rsidRPr="00166F92">
              <w:t xml:space="preserve"> </w:t>
            </w:r>
            <w:r w:rsidR="00437A77" w:rsidRPr="00166F92">
              <w:t>ITB</w:t>
            </w:r>
            <w:r w:rsidR="007E703B" w:rsidRPr="00166F92">
              <w:t xml:space="preserve"> </w:t>
            </w:r>
            <w:r w:rsidR="00437A77" w:rsidRPr="00166F92">
              <w:t>2</w:t>
            </w:r>
            <w:r w:rsidR="00214D1D" w:rsidRPr="00166F92">
              <w:t>1</w:t>
            </w:r>
            <w:r w:rsidR="00437A77" w:rsidRPr="00166F92">
              <w:t>.</w:t>
            </w:r>
            <w:r w:rsidR="007156B0" w:rsidRPr="00166F92">
              <w:t>3</w:t>
            </w:r>
            <w:r w:rsidR="00437A77" w:rsidRPr="00166F92">
              <w:t>.</w:t>
            </w:r>
            <w:r w:rsidR="007E703B" w:rsidRPr="00166F92">
              <w:t xml:space="preserve"> </w:t>
            </w:r>
            <w:r w:rsidR="00437A77" w:rsidRPr="00166F92">
              <w:t>All</w:t>
            </w:r>
            <w:r w:rsidR="007E703B" w:rsidRPr="00166F92">
              <w:t xml:space="preserve"> </w:t>
            </w:r>
            <w:r w:rsidR="00437A77" w:rsidRPr="00166F92">
              <w:t>blank</w:t>
            </w:r>
            <w:r w:rsidR="007E703B" w:rsidRPr="00166F92">
              <w:t xml:space="preserve"> </w:t>
            </w:r>
            <w:r w:rsidR="00437A77" w:rsidRPr="00166F92">
              <w:t>spaces</w:t>
            </w:r>
            <w:r w:rsidR="007E703B" w:rsidRPr="00166F92">
              <w:t xml:space="preserve"> </w:t>
            </w:r>
            <w:r w:rsidR="00437A77" w:rsidRPr="00166F92">
              <w:t>shall</w:t>
            </w:r>
            <w:r w:rsidR="007E703B" w:rsidRPr="00166F92">
              <w:t xml:space="preserve"> </w:t>
            </w:r>
            <w:r w:rsidR="00437A77" w:rsidRPr="00166F92">
              <w:t>be</w:t>
            </w:r>
            <w:r w:rsidR="007E703B" w:rsidRPr="00166F92">
              <w:t xml:space="preserve"> </w:t>
            </w:r>
            <w:r w:rsidR="00437A77" w:rsidRPr="00166F92">
              <w:t>filled</w:t>
            </w:r>
            <w:r w:rsidR="007E703B" w:rsidRPr="00166F92">
              <w:t xml:space="preserve"> </w:t>
            </w:r>
            <w:r w:rsidR="00437A77" w:rsidRPr="00166F92">
              <w:t>in</w:t>
            </w:r>
            <w:r w:rsidR="007E703B" w:rsidRPr="00166F92">
              <w:t xml:space="preserve"> </w:t>
            </w:r>
            <w:r w:rsidR="00437A77" w:rsidRPr="00166F92">
              <w:t>with</w:t>
            </w:r>
            <w:r w:rsidR="007E703B" w:rsidRPr="00166F92">
              <w:t xml:space="preserve"> </w:t>
            </w:r>
            <w:r w:rsidR="00437A77" w:rsidRPr="00166F92">
              <w:t>the</w:t>
            </w:r>
            <w:r w:rsidR="007E703B" w:rsidRPr="00166F92">
              <w:t xml:space="preserve"> </w:t>
            </w:r>
            <w:r w:rsidR="00437A77" w:rsidRPr="00166F92">
              <w:t>information</w:t>
            </w:r>
            <w:r w:rsidR="007E703B" w:rsidRPr="00166F92">
              <w:t xml:space="preserve"> </w:t>
            </w:r>
            <w:r w:rsidR="00437A77" w:rsidRPr="00166F92">
              <w:t>requested.</w:t>
            </w:r>
            <w:r w:rsidR="00196019">
              <w:t xml:space="preserve"> </w:t>
            </w:r>
          </w:p>
          <w:p w14:paraId="45E09DA5" w14:textId="2BDE9001" w:rsidR="00196019" w:rsidRDefault="00196019" w:rsidP="00196019">
            <w:pPr>
              <w:pStyle w:val="S1-subpara"/>
              <w:numPr>
                <w:ilvl w:val="1"/>
                <w:numId w:val="53"/>
              </w:numPr>
              <w:ind w:right="0"/>
            </w:pPr>
            <w:r w:rsidRPr="00123588">
              <w:t>Entire</w:t>
            </w:r>
            <w:r>
              <w:t xml:space="preserve"> Bid including the Letter</w:t>
            </w:r>
            <w:r w:rsidR="00156771">
              <w:t>s</w:t>
            </w:r>
            <w:r>
              <w:t xml:space="preserve"> of Bid and filled-up Price Schedules shall be submitted online on e-procurement system specified in ITB 7.1. Details and process of online submission of the tender and relevant documents are given in the website mentioned above. Scanned copies of documents listed in ITB clauses 11 and 12.3 should also be uploaded on this website.</w:t>
            </w:r>
          </w:p>
          <w:p w14:paraId="7C49D619" w14:textId="442CB947" w:rsidR="005F33A7" w:rsidRPr="00166F92" w:rsidRDefault="00196019">
            <w:pPr>
              <w:pStyle w:val="S1-subpara"/>
              <w:numPr>
                <w:ilvl w:val="1"/>
                <w:numId w:val="53"/>
              </w:numPr>
              <w:ind w:right="0"/>
            </w:pPr>
            <w:r w:rsidRPr="00981D27">
              <w:rPr>
                <w:b/>
              </w:rPr>
              <w:t>Submission of Original Documents</w:t>
            </w:r>
            <w:r>
              <w:t xml:space="preserve">:  The bidders are required to separately submit (i) original demand drafts towards the cost of bid document and registration on e-procurement website (if not previously registered) (as per RFB); and (ii) original bid security in approved form, with the office </w:t>
            </w:r>
            <w:r w:rsidRPr="00981D27">
              <w:rPr>
                <w:b/>
              </w:rPr>
              <w:t>specified in the BDS</w:t>
            </w:r>
            <w:r>
              <w:t xml:space="preserve">, before </w:t>
            </w:r>
            <w:r w:rsidR="00377934">
              <w:rPr>
                <w:lang w:val="en-IN"/>
              </w:rPr>
              <w:t xml:space="preserve">the </w:t>
            </w:r>
            <w:r>
              <w:t>Bid</w:t>
            </w:r>
            <w:r w:rsidR="00DC31DE">
              <w:t xml:space="preserve"> </w:t>
            </w:r>
            <w:r w:rsidR="00DC31DE">
              <w:rPr>
                <w:spacing w:val="-2"/>
              </w:rPr>
              <w:t>submission deadline</w:t>
            </w:r>
            <w:r>
              <w:t xml:space="preserve">, either by registered/speed post/courier or by hand, failing which the bids will be declared non-responsive and will not be opened. Hard </w:t>
            </w:r>
            <w:proofErr w:type="gramStart"/>
            <w:r>
              <w:t>copy of rest of the bid or any other document are</w:t>
            </w:r>
            <w:proofErr w:type="gramEnd"/>
            <w:r>
              <w:t xml:space="preserve"> not to be submitted.</w:t>
            </w:r>
          </w:p>
        </w:tc>
      </w:tr>
      <w:tr w:rsidR="00466C3D" w:rsidRPr="00166F92" w14:paraId="09675201" w14:textId="77777777" w:rsidTr="001D5093">
        <w:trPr>
          <w:gridAfter w:val="1"/>
          <w:wAfter w:w="14" w:type="pct"/>
          <w:trHeight w:val="7147"/>
        </w:trPr>
        <w:tc>
          <w:tcPr>
            <w:tcW w:w="1223" w:type="pct"/>
          </w:tcPr>
          <w:p w14:paraId="2EE5D232" w14:textId="1E307354" w:rsidR="00466C3D" w:rsidRPr="00166F92" w:rsidRDefault="00466C3D" w:rsidP="00D542B8">
            <w:pPr>
              <w:pStyle w:val="S1-Header2"/>
            </w:pPr>
            <w:bookmarkStart w:id="186" w:name="_Toc436556115"/>
            <w:bookmarkStart w:id="187" w:name="_Toc438438834"/>
            <w:bookmarkStart w:id="188" w:name="_Toc438532587"/>
            <w:bookmarkStart w:id="189" w:name="_Toc438733978"/>
            <w:bookmarkStart w:id="190" w:name="_Toc438907017"/>
            <w:bookmarkStart w:id="191" w:name="_Toc438907216"/>
            <w:bookmarkStart w:id="192" w:name="_Toc23236759"/>
            <w:bookmarkStart w:id="193" w:name="_Toc125783001"/>
            <w:bookmarkStart w:id="194" w:name="_Toc491795433"/>
            <w:r w:rsidRPr="00166F92">
              <w:rPr>
                <w:noProof/>
              </w:rPr>
              <w:lastRenderedPageBreak/>
              <w:t>Alternative</w:t>
            </w:r>
            <w:r w:rsidR="007E703B" w:rsidRPr="00166F92">
              <w:rPr>
                <w:noProof/>
              </w:rPr>
              <w:t xml:space="preserve"> </w:t>
            </w:r>
            <w:r w:rsidRPr="00166F92">
              <w:rPr>
                <w:noProof/>
              </w:rPr>
              <w:t>Bids</w:t>
            </w:r>
            <w:bookmarkEnd w:id="186"/>
            <w:bookmarkEnd w:id="187"/>
            <w:bookmarkEnd w:id="188"/>
            <w:bookmarkEnd w:id="189"/>
            <w:bookmarkEnd w:id="190"/>
            <w:bookmarkEnd w:id="191"/>
            <w:bookmarkEnd w:id="192"/>
            <w:bookmarkEnd w:id="193"/>
            <w:bookmarkEnd w:id="194"/>
          </w:p>
        </w:tc>
        <w:tc>
          <w:tcPr>
            <w:tcW w:w="3763" w:type="pct"/>
          </w:tcPr>
          <w:p w14:paraId="41BDA3BA" w14:textId="77777777" w:rsidR="00466C3D" w:rsidRPr="00166F92" w:rsidRDefault="00466C3D" w:rsidP="00C75C86">
            <w:pPr>
              <w:pStyle w:val="S1-subpara"/>
              <w:numPr>
                <w:ilvl w:val="1"/>
                <w:numId w:val="54"/>
              </w:numPr>
              <w:tabs>
                <w:tab w:val="left" w:pos="4687"/>
              </w:tabs>
              <w:ind w:right="0"/>
            </w:pPr>
            <w:r w:rsidRPr="00166F92">
              <w:t>Unless</w:t>
            </w:r>
            <w:r w:rsidR="007E703B" w:rsidRPr="00166F92">
              <w:t xml:space="preserve"> </w:t>
            </w:r>
            <w:r w:rsidRPr="00166F92">
              <w:t>otherwise</w:t>
            </w:r>
            <w:r w:rsidR="007E703B" w:rsidRPr="00166F92">
              <w:t xml:space="preserve"> </w:t>
            </w:r>
            <w:r w:rsidRPr="00166F92">
              <w:t>specified</w:t>
            </w:r>
            <w:r w:rsidR="007E703B" w:rsidRPr="00166F92">
              <w:rPr>
                <w:b/>
              </w:rPr>
              <w:t xml:space="preserve"> </w:t>
            </w:r>
            <w:r w:rsidRPr="00166F92">
              <w:rPr>
                <w:b/>
              </w:rPr>
              <w:t>in</w:t>
            </w:r>
            <w:r w:rsidR="007E703B" w:rsidRPr="00166F92">
              <w:rPr>
                <w:b/>
              </w:rPr>
              <w:t xml:space="preserve"> </w:t>
            </w:r>
            <w:r w:rsidRPr="00166F92">
              <w:rPr>
                <w:b/>
              </w:rPr>
              <w:t>the</w:t>
            </w:r>
            <w:r w:rsidR="007E703B" w:rsidRPr="00166F92">
              <w:rPr>
                <w:b/>
              </w:rPr>
              <w:t xml:space="preserve"> </w:t>
            </w:r>
            <w:r w:rsidRPr="00166F92">
              <w:rPr>
                <w:b/>
              </w:rPr>
              <w:t>BDS</w:t>
            </w:r>
            <w:r w:rsidRPr="00166F92">
              <w:t>,</w:t>
            </w:r>
            <w:r w:rsidR="007E703B" w:rsidRPr="00166F92">
              <w:t xml:space="preserve"> </w:t>
            </w:r>
            <w:r w:rsidRPr="00166F92">
              <w:t>alternative</w:t>
            </w:r>
            <w:r w:rsidR="007E703B" w:rsidRPr="00166F92">
              <w:t xml:space="preserve"> </w:t>
            </w:r>
            <w:r w:rsidRPr="00166F92">
              <w:t>Bids</w:t>
            </w:r>
            <w:r w:rsidR="007E703B" w:rsidRPr="00166F92">
              <w:t xml:space="preserve"> </w:t>
            </w:r>
            <w:r w:rsidRPr="00166F92">
              <w:t>shall</w:t>
            </w:r>
            <w:r w:rsidR="007E703B" w:rsidRPr="00166F92">
              <w:t xml:space="preserve"> </w:t>
            </w:r>
            <w:r w:rsidRPr="00166F92">
              <w:t>not</w:t>
            </w:r>
            <w:r w:rsidR="007E703B" w:rsidRPr="00166F92">
              <w:t xml:space="preserve"> </w:t>
            </w:r>
            <w:r w:rsidRPr="00166F92">
              <w:t>be</w:t>
            </w:r>
            <w:r w:rsidR="007E703B" w:rsidRPr="00166F92">
              <w:t xml:space="preserve"> </w:t>
            </w:r>
            <w:r w:rsidRPr="00166F92">
              <w:t>considered.</w:t>
            </w:r>
          </w:p>
          <w:p w14:paraId="233EEF10" w14:textId="77777777" w:rsidR="00466C3D" w:rsidRPr="00166F92" w:rsidRDefault="00466C3D" w:rsidP="00C75C86">
            <w:pPr>
              <w:pStyle w:val="S1-subpara"/>
              <w:numPr>
                <w:ilvl w:val="1"/>
                <w:numId w:val="54"/>
              </w:numPr>
              <w:tabs>
                <w:tab w:val="left" w:pos="4687"/>
              </w:tabs>
              <w:ind w:right="0"/>
            </w:pPr>
            <w:r w:rsidRPr="00166F92">
              <w:t>When</w:t>
            </w:r>
            <w:r w:rsidR="007E703B" w:rsidRPr="00166F92">
              <w:t xml:space="preserve"> </w:t>
            </w:r>
            <w:r w:rsidRPr="00166F92">
              <w:t>alternatives</w:t>
            </w:r>
            <w:r w:rsidR="007E703B" w:rsidRPr="00166F92">
              <w:t xml:space="preserve"> </w:t>
            </w:r>
            <w:r w:rsidRPr="00166F92">
              <w:t>to</w:t>
            </w:r>
            <w:r w:rsidR="007E703B" w:rsidRPr="00166F92">
              <w:t xml:space="preserve"> </w:t>
            </w:r>
            <w:r w:rsidRPr="00166F92">
              <w:t>the</w:t>
            </w:r>
            <w:r w:rsidR="007E703B" w:rsidRPr="00166F92">
              <w:t xml:space="preserve"> </w:t>
            </w:r>
            <w:r w:rsidRPr="00166F92">
              <w:t>Time</w:t>
            </w:r>
            <w:r w:rsidR="007E703B" w:rsidRPr="00166F92">
              <w:t xml:space="preserve"> </w:t>
            </w:r>
            <w:r w:rsidRPr="00166F92">
              <w:t>Schedule</w:t>
            </w:r>
            <w:r w:rsidR="007E703B" w:rsidRPr="00166F92">
              <w:t xml:space="preserve"> </w:t>
            </w:r>
            <w:r w:rsidRPr="00166F92">
              <w:t>are</w:t>
            </w:r>
            <w:r w:rsidR="007E703B" w:rsidRPr="00166F92">
              <w:t xml:space="preserve"> </w:t>
            </w:r>
            <w:r w:rsidRPr="00166F92">
              <w:t>explicitly</w:t>
            </w:r>
            <w:r w:rsidR="007E703B" w:rsidRPr="00166F92">
              <w:t xml:space="preserve"> </w:t>
            </w:r>
            <w:r w:rsidRPr="00166F92">
              <w:t>invited,</w:t>
            </w:r>
            <w:r w:rsidR="007E703B" w:rsidRPr="00166F92">
              <w:t xml:space="preserve"> </w:t>
            </w:r>
            <w:r w:rsidRPr="00166F92">
              <w:t>a</w:t>
            </w:r>
            <w:r w:rsidR="007E703B" w:rsidRPr="00166F92">
              <w:t xml:space="preserve"> </w:t>
            </w:r>
            <w:r w:rsidRPr="00166F92">
              <w:t>statement</w:t>
            </w:r>
            <w:r w:rsidR="007E703B" w:rsidRPr="00166F92">
              <w:t xml:space="preserve"> </w:t>
            </w:r>
            <w:r w:rsidRPr="00166F92">
              <w:t>to</w:t>
            </w:r>
            <w:r w:rsidR="007E703B" w:rsidRPr="00166F92">
              <w:t xml:space="preserve"> </w:t>
            </w:r>
            <w:r w:rsidRPr="00166F92">
              <w:t>that</w:t>
            </w:r>
            <w:r w:rsidR="007E703B" w:rsidRPr="00166F92">
              <w:t xml:space="preserve"> </w:t>
            </w:r>
            <w:r w:rsidRPr="00166F92">
              <w:t>effect</w:t>
            </w:r>
            <w:r w:rsidR="007E703B" w:rsidRPr="00166F92">
              <w:t xml:space="preserve"> </w:t>
            </w:r>
            <w:r w:rsidRPr="00166F92">
              <w:t>will</w:t>
            </w:r>
            <w:r w:rsidR="007E703B" w:rsidRPr="00166F92">
              <w:t xml:space="preserve"> </w:t>
            </w:r>
            <w:r w:rsidRPr="00166F92">
              <w:t>be</w:t>
            </w:r>
            <w:r w:rsidR="007E703B" w:rsidRPr="00166F92">
              <w:t xml:space="preserve"> </w:t>
            </w:r>
            <w:r w:rsidRPr="00166F92">
              <w:t>included</w:t>
            </w:r>
            <w:r w:rsidR="007E703B" w:rsidRPr="00166F92">
              <w:t xml:space="preserve"> </w:t>
            </w:r>
            <w:r w:rsidRPr="00166F92">
              <w:rPr>
                <w:b/>
              </w:rPr>
              <w:t>in</w:t>
            </w:r>
            <w:r w:rsidR="007E703B" w:rsidRPr="00166F92">
              <w:rPr>
                <w:b/>
              </w:rPr>
              <w:t xml:space="preserve"> </w:t>
            </w:r>
            <w:r w:rsidRPr="00166F92">
              <w:rPr>
                <w:b/>
              </w:rPr>
              <w:t>the</w:t>
            </w:r>
            <w:r w:rsidR="007E703B" w:rsidRPr="00166F92">
              <w:rPr>
                <w:b/>
              </w:rPr>
              <w:t xml:space="preserve"> </w:t>
            </w:r>
            <w:r w:rsidRPr="00166F92">
              <w:rPr>
                <w:b/>
              </w:rPr>
              <w:t>BDS</w:t>
            </w:r>
            <w:r w:rsidRPr="00166F92">
              <w:t>,</w:t>
            </w:r>
            <w:r w:rsidR="007E703B" w:rsidRPr="00166F92">
              <w:t xml:space="preserve"> </w:t>
            </w:r>
            <w:r w:rsidRPr="00166F92">
              <w:t>and</w:t>
            </w:r>
            <w:r w:rsidR="007E703B" w:rsidRPr="00166F92">
              <w:t xml:space="preserve"> </w:t>
            </w:r>
            <w:r w:rsidRPr="00166F92">
              <w:t>the</w:t>
            </w:r>
            <w:r w:rsidR="007E703B" w:rsidRPr="00166F92">
              <w:t xml:space="preserve"> </w:t>
            </w:r>
            <w:r w:rsidRPr="00166F92">
              <w:t>method</w:t>
            </w:r>
            <w:r w:rsidR="007E703B" w:rsidRPr="00166F92">
              <w:t xml:space="preserve"> </w:t>
            </w:r>
            <w:r w:rsidRPr="00166F92">
              <w:t>of</w:t>
            </w:r>
            <w:r w:rsidR="007E703B" w:rsidRPr="00166F92">
              <w:t xml:space="preserve"> </w:t>
            </w:r>
            <w:r w:rsidRPr="00166F92">
              <w:t>evaluating</w:t>
            </w:r>
            <w:r w:rsidR="007E703B" w:rsidRPr="00166F92">
              <w:t xml:space="preserve"> </w:t>
            </w:r>
            <w:r w:rsidRPr="00166F92">
              <w:t>different</w:t>
            </w:r>
            <w:r w:rsidR="007E703B" w:rsidRPr="00166F92">
              <w:t xml:space="preserve"> </w:t>
            </w:r>
            <w:r w:rsidRPr="00166F92">
              <w:t>time</w:t>
            </w:r>
            <w:r w:rsidR="007E703B" w:rsidRPr="00166F92">
              <w:t xml:space="preserve"> </w:t>
            </w:r>
            <w:r w:rsidRPr="00166F92">
              <w:t>schedules</w:t>
            </w:r>
            <w:r w:rsidR="007E703B" w:rsidRPr="00166F92">
              <w:t xml:space="preserve"> </w:t>
            </w:r>
            <w:r w:rsidRPr="00166F92">
              <w:t>will</w:t>
            </w:r>
            <w:r w:rsidR="007E703B" w:rsidRPr="00166F92">
              <w:t xml:space="preserve"> </w:t>
            </w:r>
            <w:r w:rsidRPr="00166F92">
              <w:t>be</w:t>
            </w:r>
            <w:r w:rsidR="007E703B" w:rsidRPr="00166F92">
              <w:t xml:space="preserve"> </w:t>
            </w:r>
            <w:r w:rsidRPr="00166F92">
              <w:t>described</w:t>
            </w:r>
            <w:r w:rsidR="007E703B" w:rsidRPr="00166F92">
              <w:t xml:space="preserve"> </w:t>
            </w:r>
            <w:r w:rsidRPr="00166F92">
              <w:t>in</w:t>
            </w:r>
            <w:r w:rsidR="007E703B" w:rsidRPr="00166F92">
              <w:t xml:space="preserve"> </w:t>
            </w:r>
            <w:r w:rsidRPr="00166F92">
              <w:t>Section</w:t>
            </w:r>
            <w:r w:rsidR="007E703B" w:rsidRPr="00166F92">
              <w:t xml:space="preserve"> </w:t>
            </w:r>
            <w:r w:rsidRPr="00166F92">
              <w:t>III,</w:t>
            </w:r>
            <w:r w:rsidR="007E703B" w:rsidRPr="00166F92">
              <w:t xml:space="preserve"> </w:t>
            </w:r>
            <w:r w:rsidRPr="00166F92">
              <w:t>Evaluation</w:t>
            </w:r>
            <w:r w:rsidR="007E703B" w:rsidRPr="00166F92">
              <w:t xml:space="preserve"> </w:t>
            </w:r>
            <w:r w:rsidRPr="00166F92">
              <w:t>and</w:t>
            </w:r>
            <w:r w:rsidR="007E703B" w:rsidRPr="00166F92">
              <w:t xml:space="preserve"> </w:t>
            </w:r>
            <w:r w:rsidRPr="00166F92">
              <w:t>Qualification</w:t>
            </w:r>
            <w:r w:rsidR="007E703B" w:rsidRPr="00166F92">
              <w:t xml:space="preserve"> </w:t>
            </w:r>
            <w:r w:rsidRPr="00166F92">
              <w:t>Criteria.</w:t>
            </w:r>
          </w:p>
          <w:p w14:paraId="40660025" w14:textId="77777777" w:rsidR="00466C3D" w:rsidRPr="00166F92" w:rsidRDefault="00466C3D" w:rsidP="00C75C86">
            <w:pPr>
              <w:pStyle w:val="S1-subpara"/>
              <w:numPr>
                <w:ilvl w:val="1"/>
                <w:numId w:val="54"/>
              </w:numPr>
              <w:ind w:right="0"/>
            </w:pPr>
            <w:r w:rsidRPr="00166F92">
              <w:t>Except</w:t>
            </w:r>
            <w:r w:rsidR="007E703B" w:rsidRPr="00166F92">
              <w:t xml:space="preserve"> </w:t>
            </w:r>
            <w:r w:rsidRPr="00166F92">
              <w:t>as</w:t>
            </w:r>
            <w:r w:rsidR="007E703B" w:rsidRPr="00166F92">
              <w:t xml:space="preserve"> </w:t>
            </w:r>
            <w:r w:rsidRPr="00166F92">
              <w:t>provided</w:t>
            </w:r>
            <w:r w:rsidR="007E703B" w:rsidRPr="00166F92">
              <w:t xml:space="preserve"> </w:t>
            </w:r>
            <w:r w:rsidRPr="00166F92">
              <w:t>under</w:t>
            </w:r>
            <w:r w:rsidR="007E703B" w:rsidRPr="00166F92">
              <w:t xml:space="preserve"> </w:t>
            </w:r>
            <w:r w:rsidRPr="00166F92">
              <w:t>ITB</w:t>
            </w:r>
            <w:r w:rsidR="007E703B" w:rsidRPr="00166F92">
              <w:t xml:space="preserve"> </w:t>
            </w:r>
            <w:r w:rsidRPr="00166F92">
              <w:t>13.4</w:t>
            </w:r>
            <w:r w:rsidR="007E703B" w:rsidRPr="00166F92">
              <w:t xml:space="preserve"> </w:t>
            </w:r>
            <w:r w:rsidRPr="00166F92">
              <w:t>below,</w:t>
            </w:r>
            <w:r w:rsidR="007E703B" w:rsidRPr="00166F92">
              <w:t xml:space="preserve"> </w:t>
            </w:r>
            <w:r w:rsidRPr="00166F92">
              <w:t>Bidders</w:t>
            </w:r>
            <w:r w:rsidR="007E703B" w:rsidRPr="00166F92">
              <w:t xml:space="preserve"> </w:t>
            </w:r>
            <w:r w:rsidRPr="00166F92">
              <w:t>wishing</w:t>
            </w:r>
            <w:r w:rsidR="007E703B" w:rsidRPr="00166F92">
              <w:t xml:space="preserve"> </w:t>
            </w:r>
            <w:r w:rsidRPr="00166F92">
              <w:t>to</w:t>
            </w:r>
            <w:r w:rsidR="007E703B" w:rsidRPr="00166F92">
              <w:t xml:space="preserve"> </w:t>
            </w:r>
            <w:r w:rsidRPr="00166F92">
              <w:t>offer</w:t>
            </w:r>
            <w:r w:rsidR="007E703B" w:rsidRPr="00166F92">
              <w:t xml:space="preserve"> </w:t>
            </w:r>
            <w:r w:rsidRPr="00166F92">
              <w:t>technical</w:t>
            </w:r>
            <w:r w:rsidR="007E703B" w:rsidRPr="00166F92">
              <w:t xml:space="preserve"> </w:t>
            </w:r>
            <w:r w:rsidRPr="00166F92">
              <w:t>alternatives</w:t>
            </w:r>
            <w:r w:rsidR="007E703B" w:rsidRPr="00166F92">
              <w:t xml:space="preserve"> </w:t>
            </w:r>
            <w:r w:rsidRPr="00166F92">
              <w:t>to</w:t>
            </w:r>
            <w:r w:rsidR="007E703B" w:rsidRPr="00166F92">
              <w:t xml:space="preserve"> </w:t>
            </w:r>
            <w:r w:rsidRPr="00166F92">
              <w:t>the</w:t>
            </w:r>
            <w:r w:rsidR="007E703B" w:rsidRPr="00166F92">
              <w:t xml:space="preserve"> </w:t>
            </w:r>
            <w:r w:rsidRPr="00166F92">
              <w:t>Employer’s</w:t>
            </w:r>
            <w:r w:rsidR="007E703B" w:rsidRPr="00166F92">
              <w:t xml:space="preserve"> </w:t>
            </w:r>
            <w:r w:rsidRPr="00166F92">
              <w:t>requirements</w:t>
            </w:r>
            <w:r w:rsidR="007E703B" w:rsidRPr="00166F92">
              <w:t xml:space="preserve"> </w:t>
            </w:r>
            <w:r w:rsidRPr="00166F92">
              <w:t>as</w:t>
            </w:r>
            <w:r w:rsidR="007E703B" w:rsidRPr="00166F92">
              <w:t xml:space="preserve"> </w:t>
            </w:r>
            <w:r w:rsidRPr="00166F92">
              <w:t>described</w:t>
            </w:r>
            <w:r w:rsidR="007E703B" w:rsidRPr="00166F92">
              <w:t xml:space="preserve"> </w:t>
            </w:r>
            <w:r w:rsidRPr="00166F92">
              <w:t>in</w:t>
            </w:r>
            <w:r w:rsidR="007E703B" w:rsidRPr="00166F92">
              <w:t xml:space="preserve"> </w:t>
            </w:r>
            <w:r w:rsidRPr="00166F92">
              <w:t>the</w:t>
            </w:r>
            <w:r w:rsidR="007E703B" w:rsidRPr="00166F92">
              <w:t xml:space="preserve"> </w:t>
            </w:r>
            <w:r w:rsidR="00D71DAF" w:rsidRPr="00166F92">
              <w:t>bidding document</w:t>
            </w:r>
            <w:r w:rsidR="007E703B" w:rsidRPr="00166F92">
              <w:t xml:space="preserve"> </w:t>
            </w:r>
            <w:r w:rsidRPr="00166F92">
              <w:t>must</w:t>
            </w:r>
            <w:r w:rsidR="007E703B" w:rsidRPr="00166F92">
              <w:t xml:space="preserve"> </w:t>
            </w:r>
            <w:r w:rsidRPr="00166F92">
              <w:t>also</w:t>
            </w:r>
            <w:r w:rsidR="007E703B" w:rsidRPr="00166F92">
              <w:t xml:space="preserve"> </w:t>
            </w:r>
            <w:r w:rsidRPr="00166F92">
              <w:t>provide:</w:t>
            </w:r>
            <w:r w:rsidR="007E703B" w:rsidRPr="00166F92">
              <w:t xml:space="preserve"> </w:t>
            </w:r>
            <w:r w:rsidRPr="00166F92">
              <w:t>(i)</w:t>
            </w:r>
            <w:r w:rsidR="007E703B" w:rsidRPr="00166F92">
              <w:t xml:space="preserve"> </w:t>
            </w:r>
            <w:r w:rsidRPr="00166F92">
              <w:t>a</w:t>
            </w:r>
            <w:r w:rsidR="007E703B" w:rsidRPr="00166F92">
              <w:t xml:space="preserve"> </w:t>
            </w:r>
            <w:r w:rsidRPr="00166F92">
              <w:t>price</w:t>
            </w:r>
            <w:r w:rsidR="007E703B" w:rsidRPr="00166F92">
              <w:t xml:space="preserve"> </w:t>
            </w:r>
            <w:r w:rsidRPr="00166F92">
              <w:t>at</w:t>
            </w:r>
            <w:r w:rsidR="007E703B" w:rsidRPr="00166F92">
              <w:t xml:space="preserve"> </w:t>
            </w:r>
            <w:r w:rsidRPr="00166F92">
              <w:t>which</w:t>
            </w:r>
            <w:r w:rsidR="007E703B" w:rsidRPr="00166F92">
              <w:t xml:space="preserve"> </w:t>
            </w:r>
            <w:r w:rsidRPr="00166F92">
              <w:t>they</w:t>
            </w:r>
            <w:r w:rsidR="007E703B" w:rsidRPr="00166F92">
              <w:t xml:space="preserve"> </w:t>
            </w:r>
            <w:r w:rsidRPr="00166F92">
              <w:t>are</w:t>
            </w:r>
            <w:r w:rsidR="007E703B" w:rsidRPr="00166F92">
              <w:t xml:space="preserve"> </w:t>
            </w:r>
            <w:r w:rsidRPr="00166F92">
              <w:t>prepared</w:t>
            </w:r>
            <w:r w:rsidR="007E703B" w:rsidRPr="00166F92">
              <w:t xml:space="preserve"> </w:t>
            </w:r>
            <w:r w:rsidRPr="00166F92">
              <w:t>to</w:t>
            </w:r>
            <w:r w:rsidR="007E703B" w:rsidRPr="00166F92">
              <w:t xml:space="preserve"> </w:t>
            </w:r>
            <w:r w:rsidRPr="00166F92">
              <w:t>offer</w:t>
            </w:r>
            <w:r w:rsidR="007E703B" w:rsidRPr="00166F92">
              <w:t xml:space="preserve"> </w:t>
            </w:r>
            <w:r w:rsidRPr="00166F92">
              <w:t>a</w:t>
            </w:r>
            <w:r w:rsidR="007E703B" w:rsidRPr="00166F92">
              <w:t xml:space="preserve"> </w:t>
            </w:r>
            <w:r w:rsidRPr="00166F92">
              <w:t>Plant</w:t>
            </w:r>
            <w:r w:rsidR="007E703B" w:rsidRPr="00166F92">
              <w:t xml:space="preserve"> </w:t>
            </w:r>
            <w:r w:rsidRPr="00166F92">
              <w:t>meeting</w:t>
            </w:r>
            <w:r w:rsidR="007E703B" w:rsidRPr="00166F92">
              <w:t xml:space="preserve"> </w:t>
            </w:r>
            <w:r w:rsidRPr="00166F92">
              <w:t>the</w:t>
            </w:r>
            <w:r w:rsidR="007E703B" w:rsidRPr="00166F92">
              <w:t xml:space="preserve"> </w:t>
            </w:r>
            <w:r w:rsidRPr="00166F92">
              <w:t>Employer’s</w:t>
            </w:r>
            <w:r w:rsidR="007E703B" w:rsidRPr="00166F92">
              <w:t xml:space="preserve"> </w:t>
            </w:r>
            <w:r w:rsidRPr="00166F92">
              <w:t>requirements;</w:t>
            </w:r>
            <w:r w:rsidR="007E703B" w:rsidRPr="00166F92">
              <w:t xml:space="preserve"> </w:t>
            </w:r>
            <w:r w:rsidRPr="00166F92">
              <w:t>and</w:t>
            </w:r>
            <w:r w:rsidR="007E703B" w:rsidRPr="00166F92">
              <w:t xml:space="preserve"> </w:t>
            </w:r>
            <w:r w:rsidRPr="00166F92">
              <w:t>(ii)</w:t>
            </w:r>
            <w:r w:rsidR="007E703B" w:rsidRPr="00166F92">
              <w:t xml:space="preserve"> </w:t>
            </w:r>
            <w:r w:rsidRPr="00166F92">
              <w:t>all</w:t>
            </w:r>
            <w:r w:rsidR="007E703B" w:rsidRPr="00166F92">
              <w:t xml:space="preserve"> </w:t>
            </w:r>
            <w:r w:rsidRPr="00166F92">
              <w:t>information</w:t>
            </w:r>
            <w:r w:rsidR="007E703B" w:rsidRPr="00166F92">
              <w:t xml:space="preserve"> </w:t>
            </w:r>
            <w:r w:rsidRPr="00166F92">
              <w:t>necessary</w:t>
            </w:r>
            <w:r w:rsidR="007E703B" w:rsidRPr="00166F92">
              <w:t xml:space="preserve"> </w:t>
            </w:r>
            <w:r w:rsidRPr="00166F92">
              <w:t>for</w:t>
            </w:r>
            <w:r w:rsidR="007E703B" w:rsidRPr="00166F92">
              <w:t xml:space="preserve"> </w:t>
            </w:r>
            <w:r w:rsidRPr="00166F92">
              <w:t>a</w:t>
            </w:r>
            <w:r w:rsidR="007E703B" w:rsidRPr="00166F92">
              <w:t xml:space="preserve"> </w:t>
            </w:r>
            <w:r w:rsidRPr="00166F92">
              <w:t>complete</w:t>
            </w:r>
            <w:r w:rsidR="007E703B" w:rsidRPr="00166F92">
              <w:t xml:space="preserve"> </w:t>
            </w:r>
            <w:r w:rsidRPr="00166F92">
              <w:t>evaluation</w:t>
            </w:r>
            <w:r w:rsidR="007E703B" w:rsidRPr="00166F92">
              <w:t xml:space="preserve"> </w:t>
            </w:r>
            <w:r w:rsidRPr="00166F92">
              <w:t>of</w:t>
            </w:r>
            <w:r w:rsidR="007E703B" w:rsidRPr="00166F92">
              <w:t xml:space="preserve"> </w:t>
            </w:r>
            <w:r w:rsidRPr="00166F92">
              <w:t>the</w:t>
            </w:r>
            <w:r w:rsidR="007E703B" w:rsidRPr="00166F92">
              <w:t xml:space="preserve"> </w:t>
            </w:r>
            <w:r w:rsidRPr="00166F92">
              <w:t>alternatives</w:t>
            </w:r>
            <w:r w:rsidR="007E703B" w:rsidRPr="00166F92">
              <w:t xml:space="preserve"> </w:t>
            </w:r>
            <w:r w:rsidRPr="00166F92">
              <w:t>by</w:t>
            </w:r>
            <w:r w:rsidR="007E703B" w:rsidRPr="00166F92">
              <w:t xml:space="preserve"> </w:t>
            </w:r>
            <w:r w:rsidRPr="00166F92">
              <w:t>the</w:t>
            </w:r>
            <w:r w:rsidR="007E703B" w:rsidRPr="00166F92">
              <w:t xml:space="preserve"> </w:t>
            </w:r>
            <w:r w:rsidRPr="00166F92">
              <w:t>Employer,</w:t>
            </w:r>
            <w:r w:rsidR="007E703B" w:rsidRPr="00166F92">
              <w:t xml:space="preserve"> </w:t>
            </w:r>
            <w:r w:rsidRPr="00166F92">
              <w:t>including</w:t>
            </w:r>
            <w:r w:rsidR="007E703B" w:rsidRPr="00166F92">
              <w:t xml:space="preserve"> </w:t>
            </w:r>
            <w:r w:rsidRPr="00166F92">
              <w:t>drawings,</w:t>
            </w:r>
            <w:r w:rsidR="007E703B" w:rsidRPr="00166F92">
              <w:t xml:space="preserve"> </w:t>
            </w:r>
            <w:r w:rsidRPr="00166F92">
              <w:t>design</w:t>
            </w:r>
            <w:r w:rsidR="007E703B" w:rsidRPr="00166F92">
              <w:t xml:space="preserve"> </w:t>
            </w:r>
            <w:r w:rsidRPr="00166F92">
              <w:t>calculations,</w:t>
            </w:r>
            <w:r w:rsidR="007E703B" w:rsidRPr="00166F92">
              <w:t xml:space="preserve"> </w:t>
            </w:r>
            <w:r w:rsidRPr="00166F92">
              <w:t>technical</w:t>
            </w:r>
            <w:r w:rsidR="007E703B" w:rsidRPr="00166F92">
              <w:t xml:space="preserve"> </w:t>
            </w:r>
            <w:r w:rsidRPr="00166F92">
              <w:t>specifications,</w:t>
            </w:r>
            <w:r w:rsidR="007E703B" w:rsidRPr="00166F92">
              <w:t xml:space="preserve"> </w:t>
            </w:r>
            <w:r w:rsidRPr="00166F92">
              <w:t>breakdown</w:t>
            </w:r>
            <w:r w:rsidR="007E703B" w:rsidRPr="00166F92">
              <w:t xml:space="preserve"> </w:t>
            </w:r>
            <w:r w:rsidRPr="00166F92">
              <w:t>of</w:t>
            </w:r>
            <w:r w:rsidR="007E703B" w:rsidRPr="00166F92">
              <w:t xml:space="preserve"> </w:t>
            </w:r>
            <w:r w:rsidRPr="00166F92">
              <w:t>prices,</w:t>
            </w:r>
            <w:r w:rsidR="007E703B" w:rsidRPr="00166F92">
              <w:t xml:space="preserve"> </w:t>
            </w:r>
            <w:r w:rsidRPr="00166F92">
              <w:t>and</w:t>
            </w:r>
            <w:r w:rsidR="007E703B" w:rsidRPr="00166F92">
              <w:t xml:space="preserve"> </w:t>
            </w:r>
            <w:r w:rsidRPr="00166F92">
              <w:t>proposed</w:t>
            </w:r>
            <w:r w:rsidR="007E703B" w:rsidRPr="00166F92">
              <w:t xml:space="preserve"> </w:t>
            </w:r>
            <w:r w:rsidRPr="00166F92">
              <w:t>installation</w:t>
            </w:r>
            <w:r w:rsidR="007E703B" w:rsidRPr="00166F92">
              <w:t xml:space="preserve"> </w:t>
            </w:r>
            <w:r w:rsidRPr="00166F92">
              <w:t>methodology</w:t>
            </w:r>
            <w:r w:rsidR="007E703B" w:rsidRPr="00166F92">
              <w:t xml:space="preserve"> </w:t>
            </w:r>
            <w:r w:rsidRPr="00166F92">
              <w:t>and</w:t>
            </w:r>
            <w:r w:rsidR="007E703B" w:rsidRPr="00166F92">
              <w:t xml:space="preserve"> </w:t>
            </w:r>
            <w:r w:rsidRPr="00166F92">
              <w:t>other</w:t>
            </w:r>
            <w:r w:rsidR="007E703B" w:rsidRPr="00166F92">
              <w:t xml:space="preserve"> </w:t>
            </w:r>
            <w:r w:rsidRPr="00166F92">
              <w:t>relevant</w:t>
            </w:r>
            <w:r w:rsidR="007E703B" w:rsidRPr="00166F92">
              <w:t xml:space="preserve"> </w:t>
            </w:r>
            <w:r w:rsidRPr="00166F92">
              <w:t>details.</w:t>
            </w:r>
            <w:r w:rsidR="007E703B" w:rsidRPr="00166F92">
              <w:t xml:space="preserve">  </w:t>
            </w:r>
            <w:r w:rsidRPr="00166F92">
              <w:t>Only</w:t>
            </w:r>
            <w:r w:rsidR="007E703B" w:rsidRPr="00166F92">
              <w:t xml:space="preserve"> </w:t>
            </w:r>
            <w:r w:rsidRPr="00166F92">
              <w:t>the</w:t>
            </w:r>
            <w:r w:rsidR="007E703B" w:rsidRPr="00166F92">
              <w:t xml:space="preserve"> </w:t>
            </w:r>
            <w:r w:rsidRPr="00166F92">
              <w:t>technical</w:t>
            </w:r>
            <w:r w:rsidR="007E703B" w:rsidRPr="00166F92">
              <w:t xml:space="preserve"> </w:t>
            </w:r>
            <w:r w:rsidRPr="00166F92">
              <w:t>alternatives,</w:t>
            </w:r>
            <w:r w:rsidR="007E703B" w:rsidRPr="00166F92">
              <w:t xml:space="preserve"> </w:t>
            </w:r>
            <w:r w:rsidRPr="00166F92">
              <w:t>if</w:t>
            </w:r>
            <w:r w:rsidR="007E703B" w:rsidRPr="00166F92">
              <w:t xml:space="preserve"> </w:t>
            </w:r>
            <w:r w:rsidRPr="00166F92">
              <w:t>any,</w:t>
            </w:r>
            <w:r w:rsidR="007E703B" w:rsidRPr="00166F92">
              <w:t xml:space="preserve"> </w:t>
            </w:r>
            <w:r w:rsidRPr="00166F92">
              <w:t>of</w:t>
            </w:r>
            <w:r w:rsidR="007E703B" w:rsidRPr="00166F92">
              <w:t xml:space="preserve"> </w:t>
            </w:r>
            <w:r w:rsidRPr="00166F92">
              <w:t>the</w:t>
            </w:r>
            <w:r w:rsidR="007E703B" w:rsidRPr="00166F92">
              <w:t xml:space="preserve"> </w:t>
            </w:r>
            <w:r w:rsidRPr="00166F92">
              <w:t>Bidder</w:t>
            </w:r>
            <w:r w:rsidR="007E703B" w:rsidRPr="00166F92">
              <w:t xml:space="preserve"> </w:t>
            </w:r>
            <w:r w:rsidRPr="00166F92">
              <w:t>with</w:t>
            </w:r>
            <w:r w:rsidR="007E703B" w:rsidRPr="00166F92">
              <w:t xml:space="preserve"> </w:t>
            </w:r>
            <w:r w:rsidRPr="00166F92">
              <w:t>the</w:t>
            </w:r>
            <w:r w:rsidR="007E703B" w:rsidRPr="00166F92">
              <w:t xml:space="preserve"> </w:t>
            </w:r>
            <w:r w:rsidRPr="00166F92">
              <w:t>Most</w:t>
            </w:r>
            <w:r w:rsidR="007E703B" w:rsidRPr="00166F92">
              <w:t xml:space="preserve"> </w:t>
            </w:r>
            <w:r w:rsidRPr="00166F92">
              <w:t>Advantageous</w:t>
            </w:r>
            <w:r w:rsidR="007E703B" w:rsidRPr="00166F92">
              <w:t xml:space="preserve"> </w:t>
            </w:r>
            <w:r w:rsidRPr="00166F92">
              <w:t>Bid</w:t>
            </w:r>
            <w:r w:rsidR="007E703B" w:rsidRPr="00166F92">
              <w:t xml:space="preserve"> </w:t>
            </w:r>
            <w:r w:rsidRPr="00166F92">
              <w:t>conforming</w:t>
            </w:r>
            <w:r w:rsidR="007E703B" w:rsidRPr="00166F92">
              <w:t xml:space="preserve"> </w:t>
            </w:r>
            <w:r w:rsidRPr="00166F92">
              <w:t>to</w:t>
            </w:r>
            <w:r w:rsidR="007E703B" w:rsidRPr="00166F92">
              <w:t xml:space="preserve"> </w:t>
            </w:r>
            <w:r w:rsidRPr="00166F92">
              <w:t>the</w:t>
            </w:r>
            <w:r w:rsidR="007E703B" w:rsidRPr="00166F92">
              <w:t xml:space="preserve"> </w:t>
            </w:r>
            <w:r w:rsidRPr="00166F92">
              <w:t>basic</w:t>
            </w:r>
            <w:r w:rsidR="007E703B" w:rsidRPr="00166F92">
              <w:t xml:space="preserve"> </w:t>
            </w:r>
            <w:r w:rsidRPr="00166F92">
              <w:t>technical</w:t>
            </w:r>
            <w:r w:rsidR="007E703B" w:rsidRPr="00166F92">
              <w:t xml:space="preserve"> </w:t>
            </w:r>
            <w:r w:rsidRPr="00166F92">
              <w:t>requirements</w:t>
            </w:r>
            <w:r w:rsidR="007E703B" w:rsidRPr="00166F92">
              <w:t xml:space="preserve"> </w:t>
            </w:r>
            <w:r w:rsidRPr="00166F92">
              <w:t>shall</w:t>
            </w:r>
            <w:r w:rsidR="007E703B" w:rsidRPr="00166F92">
              <w:t xml:space="preserve"> </w:t>
            </w:r>
            <w:r w:rsidRPr="00166F92">
              <w:t>be</w:t>
            </w:r>
            <w:r w:rsidR="007E703B" w:rsidRPr="00166F92">
              <w:t xml:space="preserve"> </w:t>
            </w:r>
            <w:r w:rsidRPr="00166F92">
              <w:t>considered</w:t>
            </w:r>
            <w:r w:rsidR="007E703B" w:rsidRPr="00166F92">
              <w:t xml:space="preserve"> </w:t>
            </w:r>
            <w:r w:rsidRPr="00166F92">
              <w:t>by</w:t>
            </w:r>
            <w:r w:rsidR="007E703B" w:rsidRPr="00166F92">
              <w:t xml:space="preserve"> </w:t>
            </w:r>
            <w:r w:rsidRPr="00166F92">
              <w:t>the</w:t>
            </w:r>
            <w:r w:rsidR="007E703B" w:rsidRPr="00166F92">
              <w:t xml:space="preserve"> </w:t>
            </w:r>
            <w:r w:rsidRPr="00166F92">
              <w:t>Employer.</w:t>
            </w:r>
          </w:p>
          <w:p w14:paraId="24206249" w14:textId="77777777" w:rsidR="00466C3D" w:rsidRPr="00166F92" w:rsidRDefault="00466C3D" w:rsidP="00C75C86">
            <w:pPr>
              <w:pStyle w:val="S1-subpara"/>
              <w:numPr>
                <w:ilvl w:val="1"/>
                <w:numId w:val="54"/>
              </w:numPr>
              <w:ind w:right="0"/>
            </w:pPr>
            <w:r w:rsidRPr="00166F92">
              <w:rPr>
                <w:noProof/>
              </w:rPr>
              <w:t>When</w:t>
            </w:r>
            <w:r w:rsidR="007E703B" w:rsidRPr="00166F92">
              <w:rPr>
                <w:noProof/>
              </w:rPr>
              <w:t xml:space="preserve"> </w:t>
            </w:r>
            <w:r w:rsidRPr="00166F92">
              <w:rPr>
                <w:noProof/>
              </w:rPr>
              <w:t>Bidders</w:t>
            </w:r>
            <w:r w:rsidR="007E703B" w:rsidRPr="00166F92">
              <w:rPr>
                <w:noProof/>
              </w:rPr>
              <w:t xml:space="preserve"> </w:t>
            </w:r>
            <w:r w:rsidRPr="00166F92">
              <w:rPr>
                <w:noProof/>
              </w:rPr>
              <w:t>are</w:t>
            </w:r>
            <w:r w:rsidR="007E703B" w:rsidRPr="00166F92">
              <w:rPr>
                <w:noProof/>
              </w:rPr>
              <w:t xml:space="preserve"> </w:t>
            </w:r>
            <w:r w:rsidRPr="00166F92">
              <w:rPr>
                <w:noProof/>
              </w:rPr>
              <w:t>invited</w:t>
            </w:r>
            <w:r w:rsidR="007E703B" w:rsidRPr="00166F92">
              <w:rPr>
                <w:noProof/>
              </w:rPr>
              <w:t xml:space="preserve"> </w:t>
            </w:r>
            <w:r w:rsidRPr="00166F92">
              <w:rPr>
                <w:b/>
                <w:noProof/>
              </w:rPr>
              <w:t>in</w:t>
            </w:r>
            <w:r w:rsidR="007E703B" w:rsidRPr="00166F92">
              <w:rPr>
                <w:b/>
                <w:noProof/>
              </w:rPr>
              <w:t xml:space="preserve"> </w:t>
            </w:r>
            <w:r w:rsidRPr="00166F92">
              <w:rPr>
                <w:b/>
                <w:noProof/>
              </w:rPr>
              <w:t>the</w:t>
            </w:r>
            <w:r w:rsidR="007E703B" w:rsidRPr="00166F92">
              <w:rPr>
                <w:b/>
                <w:noProof/>
              </w:rPr>
              <w:t xml:space="preserve"> </w:t>
            </w:r>
            <w:r w:rsidRPr="00166F92">
              <w:rPr>
                <w:b/>
                <w:noProof/>
              </w:rPr>
              <w:t>BDS</w:t>
            </w:r>
            <w:r w:rsidR="007E703B" w:rsidRPr="00166F92">
              <w:rPr>
                <w:b/>
                <w:noProof/>
              </w:rPr>
              <w:t xml:space="preserve"> </w:t>
            </w:r>
            <w:r w:rsidRPr="00166F92">
              <w:rPr>
                <w:noProof/>
              </w:rPr>
              <w:t>to</w:t>
            </w:r>
            <w:r w:rsidR="007E703B" w:rsidRPr="00166F92">
              <w:rPr>
                <w:noProof/>
              </w:rPr>
              <w:t xml:space="preserve"> </w:t>
            </w:r>
            <w:r w:rsidRPr="00166F92">
              <w:rPr>
                <w:noProof/>
              </w:rPr>
              <w:t>submit</w:t>
            </w:r>
            <w:r w:rsidR="007E703B" w:rsidRPr="00166F92">
              <w:rPr>
                <w:noProof/>
              </w:rPr>
              <w:t xml:space="preserve"> </w:t>
            </w:r>
            <w:r w:rsidRPr="00166F92">
              <w:rPr>
                <w:noProof/>
              </w:rPr>
              <w:t>alternative</w:t>
            </w:r>
            <w:r w:rsidR="007E703B" w:rsidRPr="00166F92">
              <w:rPr>
                <w:noProof/>
              </w:rPr>
              <w:t xml:space="preserve"> </w:t>
            </w:r>
            <w:r w:rsidRPr="00166F92">
              <w:rPr>
                <w:noProof/>
              </w:rPr>
              <w:t>technical</w:t>
            </w:r>
            <w:r w:rsidR="007E703B" w:rsidRPr="00166F92">
              <w:rPr>
                <w:noProof/>
              </w:rPr>
              <w:t xml:space="preserve"> </w:t>
            </w:r>
            <w:r w:rsidRPr="00166F92">
              <w:rPr>
                <w:noProof/>
              </w:rPr>
              <w:t>solutions</w:t>
            </w:r>
            <w:r w:rsidR="007E703B" w:rsidRPr="00166F92">
              <w:rPr>
                <w:noProof/>
              </w:rPr>
              <w:t xml:space="preserve"> </w:t>
            </w:r>
            <w:r w:rsidRPr="00166F92">
              <w:rPr>
                <w:noProof/>
              </w:rPr>
              <w:t>for</w:t>
            </w:r>
            <w:r w:rsidR="007E703B" w:rsidRPr="00166F92">
              <w:rPr>
                <w:noProof/>
              </w:rPr>
              <w:t xml:space="preserve"> </w:t>
            </w:r>
            <w:r w:rsidRPr="00166F92">
              <w:rPr>
                <w:noProof/>
              </w:rPr>
              <w:t>specified</w:t>
            </w:r>
            <w:r w:rsidR="007E703B" w:rsidRPr="00166F92">
              <w:rPr>
                <w:noProof/>
              </w:rPr>
              <w:t xml:space="preserve"> </w:t>
            </w:r>
            <w:r w:rsidRPr="00166F92">
              <w:rPr>
                <w:noProof/>
              </w:rPr>
              <w:t>parts</w:t>
            </w:r>
            <w:r w:rsidR="007E703B" w:rsidRPr="00166F92">
              <w:rPr>
                <w:noProof/>
              </w:rPr>
              <w:t xml:space="preserve"> </w:t>
            </w:r>
            <w:r w:rsidRPr="00166F92">
              <w:rPr>
                <w:noProof/>
              </w:rPr>
              <w:t>of</w:t>
            </w:r>
            <w:r w:rsidR="007E703B" w:rsidRPr="00166F92">
              <w:rPr>
                <w:noProof/>
              </w:rPr>
              <w:t xml:space="preserve"> </w:t>
            </w:r>
            <w:r w:rsidRPr="00166F92">
              <w:rPr>
                <w:noProof/>
              </w:rPr>
              <w:t>the</w:t>
            </w:r>
            <w:r w:rsidR="007E703B" w:rsidRPr="00166F92">
              <w:rPr>
                <w:noProof/>
              </w:rPr>
              <w:t xml:space="preserve"> </w:t>
            </w:r>
            <w:r w:rsidRPr="00166F92">
              <w:rPr>
                <w:noProof/>
              </w:rPr>
              <w:t>facilities,</w:t>
            </w:r>
            <w:r w:rsidR="007E703B" w:rsidRPr="00166F92">
              <w:rPr>
                <w:noProof/>
              </w:rPr>
              <w:t xml:space="preserve"> </w:t>
            </w:r>
            <w:r w:rsidRPr="00166F92">
              <w:rPr>
                <w:noProof/>
              </w:rPr>
              <w:t>such</w:t>
            </w:r>
            <w:r w:rsidR="007E703B" w:rsidRPr="00166F92">
              <w:rPr>
                <w:noProof/>
              </w:rPr>
              <w:t xml:space="preserve"> </w:t>
            </w:r>
            <w:r w:rsidRPr="00166F92">
              <w:rPr>
                <w:noProof/>
              </w:rPr>
              <w:t>parts</w:t>
            </w:r>
            <w:r w:rsidR="007E703B" w:rsidRPr="00166F92">
              <w:rPr>
                <w:noProof/>
              </w:rPr>
              <w:t xml:space="preserve"> </w:t>
            </w:r>
            <w:r w:rsidRPr="00166F92">
              <w:rPr>
                <w:rStyle w:val="StyleHeader2-SubClausesBoldChar"/>
                <w:b w:val="0"/>
                <w:color w:val="000000" w:themeColor="text1"/>
                <w:lang w:val="en-US"/>
              </w:rPr>
              <w:t>will</w:t>
            </w:r>
            <w:r w:rsidR="007E703B" w:rsidRPr="00166F92">
              <w:rPr>
                <w:rStyle w:val="StyleHeader2-SubClausesBoldChar"/>
                <w:b w:val="0"/>
                <w:color w:val="000000" w:themeColor="text1"/>
                <w:lang w:val="en-US"/>
              </w:rPr>
              <w:t xml:space="preserve"> </w:t>
            </w:r>
            <w:r w:rsidRPr="00166F92">
              <w:rPr>
                <w:rStyle w:val="StyleHeader2-SubClausesBoldChar"/>
                <w:b w:val="0"/>
                <w:color w:val="000000" w:themeColor="text1"/>
                <w:lang w:val="en-US"/>
              </w:rPr>
              <w:t>be</w:t>
            </w:r>
            <w:r w:rsidR="007E703B" w:rsidRPr="00166F92">
              <w:rPr>
                <w:rStyle w:val="StyleHeader2-SubClausesBoldChar"/>
                <w:b w:val="0"/>
                <w:color w:val="000000" w:themeColor="text1"/>
                <w:lang w:val="en-US"/>
              </w:rPr>
              <w:t xml:space="preserve"> </w:t>
            </w:r>
            <w:r w:rsidRPr="00166F92">
              <w:rPr>
                <w:rStyle w:val="StyleHeader2-SubClausesBoldChar"/>
                <w:b w:val="0"/>
                <w:color w:val="000000" w:themeColor="text1"/>
                <w:lang w:val="en-US"/>
              </w:rPr>
              <w:t>identified</w:t>
            </w:r>
            <w:r w:rsidR="007E703B" w:rsidRPr="00166F92">
              <w:rPr>
                <w:rStyle w:val="StyleHeader2-SubClausesBoldChar"/>
                <w:color w:val="000000" w:themeColor="text1"/>
                <w:lang w:val="en-US"/>
              </w:rPr>
              <w:t xml:space="preserve"> </w:t>
            </w:r>
            <w:r w:rsidRPr="00166F92">
              <w:rPr>
                <w:rStyle w:val="StyleHeader2-SubClausesBoldChar"/>
                <w:color w:val="000000" w:themeColor="text1"/>
                <w:lang w:val="en-US"/>
              </w:rPr>
              <w:t>in</w:t>
            </w:r>
            <w:r w:rsidR="007E703B" w:rsidRPr="00166F92">
              <w:rPr>
                <w:rStyle w:val="StyleHeader2-SubClausesBoldChar"/>
                <w:color w:val="000000" w:themeColor="text1"/>
                <w:lang w:val="en-US"/>
              </w:rPr>
              <w:t xml:space="preserve"> </w:t>
            </w:r>
            <w:r w:rsidRPr="00166F92">
              <w:rPr>
                <w:rStyle w:val="StyleHeader2-SubClausesBoldChar"/>
                <w:color w:val="000000" w:themeColor="text1"/>
                <w:lang w:val="en-US"/>
              </w:rPr>
              <w:t>the</w:t>
            </w:r>
            <w:r w:rsidR="007E703B" w:rsidRPr="00166F92">
              <w:rPr>
                <w:rStyle w:val="StyleHeader2-SubClausesBoldChar"/>
                <w:color w:val="000000" w:themeColor="text1"/>
                <w:lang w:val="en-US"/>
              </w:rPr>
              <w:t xml:space="preserve"> </w:t>
            </w:r>
            <w:r w:rsidRPr="00166F92">
              <w:rPr>
                <w:rStyle w:val="StyleHeader2-SubClausesBoldChar"/>
                <w:color w:val="000000" w:themeColor="text1"/>
                <w:lang w:val="en-US"/>
              </w:rPr>
              <w:t>BDS</w:t>
            </w:r>
            <w:r w:rsidRPr="00166F92">
              <w:rPr>
                <w:color w:val="000000" w:themeColor="text1"/>
              </w:rPr>
              <w:t>,</w:t>
            </w:r>
            <w:r w:rsidR="007E703B" w:rsidRPr="00166F92">
              <w:rPr>
                <w:color w:val="000000" w:themeColor="text1"/>
              </w:rPr>
              <w:t xml:space="preserve"> </w:t>
            </w:r>
            <w:r w:rsidRPr="00166F92">
              <w:rPr>
                <w:color w:val="000000" w:themeColor="text1"/>
              </w:rPr>
              <w:t>as</w:t>
            </w:r>
            <w:r w:rsidR="007E703B" w:rsidRPr="00166F92">
              <w:rPr>
                <w:color w:val="000000" w:themeColor="text1"/>
              </w:rPr>
              <w:t xml:space="preserve"> </w:t>
            </w:r>
            <w:r w:rsidRPr="00166F92">
              <w:rPr>
                <w:color w:val="000000" w:themeColor="text1"/>
              </w:rPr>
              <w:t>will</w:t>
            </w:r>
            <w:r w:rsidR="007E703B" w:rsidRPr="00166F92">
              <w:rPr>
                <w:color w:val="000000" w:themeColor="text1"/>
              </w:rPr>
              <w:t xml:space="preserve"> </w:t>
            </w:r>
            <w:r w:rsidRPr="00166F92">
              <w:rPr>
                <w:color w:val="000000" w:themeColor="text1"/>
              </w:rPr>
              <w:t>the</w:t>
            </w:r>
            <w:r w:rsidR="007E703B" w:rsidRPr="00166F92">
              <w:rPr>
                <w:color w:val="000000" w:themeColor="text1"/>
              </w:rPr>
              <w:t xml:space="preserve"> </w:t>
            </w:r>
            <w:r w:rsidRPr="00166F92">
              <w:rPr>
                <w:color w:val="000000" w:themeColor="text1"/>
              </w:rPr>
              <w:t>method</w:t>
            </w:r>
            <w:r w:rsidR="007E703B" w:rsidRPr="00166F92">
              <w:rPr>
                <w:color w:val="000000" w:themeColor="text1"/>
              </w:rPr>
              <w:t xml:space="preserve"> </w:t>
            </w:r>
            <w:r w:rsidRPr="00166F92">
              <w:rPr>
                <w:color w:val="000000" w:themeColor="text1"/>
              </w:rPr>
              <w:t>for</w:t>
            </w:r>
            <w:r w:rsidR="007E703B" w:rsidRPr="00166F92">
              <w:rPr>
                <w:color w:val="000000" w:themeColor="text1"/>
              </w:rPr>
              <w:t xml:space="preserve"> </w:t>
            </w:r>
            <w:r w:rsidRPr="00166F92">
              <w:rPr>
                <w:color w:val="000000" w:themeColor="text1"/>
              </w:rPr>
              <w:t>their</w:t>
            </w:r>
            <w:r w:rsidR="007E703B" w:rsidRPr="00166F92">
              <w:rPr>
                <w:color w:val="000000" w:themeColor="text1"/>
              </w:rPr>
              <w:t xml:space="preserve"> </w:t>
            </w:r>
            <w:r w:rsidRPr="00166F92">
              <w:rPr>
                <w:color w:val="000000" w:themeColor="text1"/>
              </w:rPr>
              <w:t>evaluation,</w:t>
            </w:r>
            <w:r w:rsidR="007E703B" w:rsidRPr="00166F92">
              <w:rPr>
                <w:color w:val="000000" w:themeColor="text1"/>
              </w:rPr>
              <w:t xml:space="preserve"> </w:t>
            </w:r>
            <w:r w:rsidRPr="00166F92">
              <w:rPr>
                <w:noProof/>
              </w:rPr>
              <w:t>and</w:t>
            </w:r>
            <w:r w:rsidR="007E703B" w:rsidRPr="00166F92">
              <w:rPr>
                <w:noProof/>
              </w:rPr>
              <w:t xml:space="preserve"> </w:t>
            </w:r>
            <w:r w:rsidRPr="00166F92">
              <w:rPr>
                <w:noProof/>
              </w:rPr>
              <w:t>described</w:t>
            </w:r>
            <w:r w:rsidR="007E703B" w:rsidRPr="00166F92">
              <w:rPr>
                <w:noProof/>
              </w:rPr>
              <w:t xml:space="preserve"> </w:t>
            </w:r>
            <w:r w:rsidRPr="00166F92">
              <w:rPr>
                <w:noProof/>
              </w:rPr>
              <w:t>in</w:t>
            </w:r>
            <w:r w:rsidR="007E703B" w:rsidRPr="00166F92">
              <w:rPr>
                <w:noProof/>
              </w:rPr>
              <w:t xml:space="preserve"> </w:t>
            </w:r>
            <w:r w:rsidRPr="00166F92">
              <w:rPr>
                <w:noProof/>
              </w:rPr>
              <w:t>Section</w:t>
            </w:r>
            <w:r w:rsidR="007E703B" w:rsidRPr="00166F92">
              <w:rPr>
                <w:noProof/>
              </w:rPr>
              <w:t xml:space="preserve"> </w:t>
            </w:r>
            <w:r w:rsidRPr="00166F92">
              <w:rPr>
                <w:noProof/>
              </w:rPr>
              <w:t>VII,</w:t>
            </w:r>
            <w:r w:rsidR="007E703B" w:rsidRPr="00166F92">
              <w:rPr>
                <w:noProof/>
              </w:rPr>
              <w:t xml:space="preserve"> </w:t>
            </w:r>
            <w:r w:rsidRPr="00166F92">
              <w:rPr>
                <w:noProof/>
              </w:rPr>
              <w:t>Employer’s</w:t>
            </w:r>
            <w:r w:rsidR="007E703B" w:rsidRPr="00166F92">
              <w:rPr>
                <w:noProof/>
              </w:rPr>
              <w:t xml:space="preserve"> </w:t>
            </w:r>
            <w:r w:rsidRPr="00166F92">
              <w:rPr>
                <w:noProof/>
              </w:rPr>
              <w:t>Requirements.</w:t>
            </w:r>
          </w:p>
        </w:tc>
      </w:tr>
      <w:tr w:rsidR="007630B4" w:rsidRPr="00166F92" w14:paraId="2B654FB9" w14:textId="77777777" w:rsidTr="001D5093">
        <w:trPr>
          <w:gridAfter w:val="1"/>
          <w:wAfter w:w="14" w:type="pct"/>
        </w:trPr>
        <w:tc>
          <w:tcPr>
            <w:tcW w:w="1223" w:type="pct"/>
          </w:tcPr>
          <w:p w14:paraId="5BC1AEC7" w14:textId="6B389EB3" w:rsidR="00487FB9" w:rsidRPr="00166F92" w:rsidRDefault="00487FB9" w:rsidP="00D542B8">
            <w:pPr>
              <w:pStyle w:val="S1-Header2"/>
            </w:pPr>
            <w:bookmarkStart w:id="195" w:name="_Toc125783002"/>
            <w:bookmarkStart w:id="196" w:name="_Toc436556116"/>
            <w:bookmarkStart w:id="197" w:name="_Toc491795434"/>
            <w:r w:rsidRPr="00E86BBA">
              <w:rPr>
                <w:noProof/>
              </w:rPr>
              <w:t>Documents</w:t>
            </w:r>
            <w:r w:rsidR="007E703B" w:rsidRPr="00E86BBA">
              <w:rPr>
                <w:noProof/>
              </w:rPr>
              <w:t xml:space="preserve"> </w:t>
            </w:r>
            <w:r w:rsidRPr="007C0FA2">
              <w:rPr>
                <w:noProof/>
              </w:rPr>
              <w:t>Establishing</w:t>
            </w:r>
            <w:r w:rsidR="007E703B" w:rsidRPr="007C0FA2">
              <w:rPr>
                <w:noProof/>
              </w:rPr>
              <w:t xml:space="preserve"> </w:t>
            </w:r>
            <w:r w:rsidRPr="00C5735E">
              <w:rPr>
                <w:noProof/>
              </w:rPr>
              <w:t>the</w:t>
            </w:r>
            <w:r w:rsidR="007E703B" w:rsidRPr="00C5735E">
              <w:rPr>
                <w:noProof/>
              </w:rPr>
              <w:t xml:space="preserve"> </w:t>
            </w:r>
            <w:r w:rsidRPr="00E86BBA">
              <w:rPr>
                <w:noProof/>
              </w:rPr>
              <w:t>Eligibility</w:t>
            </w:r>
            <w:r w:rsidR="007E703B" w:rsidRPr="00E86BBA">
              <w:rPr>
                <w:noProof/>
              </w:rPr>
              <w:t xml:space="preserve"> </w:t>
            </w:r>
            <w:r w:rsidRPr="00E86BBA">
              <w:rPr>
                <w:noProof/>
              </w:rPr>
              <w:t>of</w:t>
            </w:r>
            <w:r w:rsidR="007E703B" w:rsidRPr="00E86BBA">
              <w:rPr>
                <w:noProof/>
              </w:rPr>
              <w:t xml:space="preserve"> </w:t>
            </w:r>
            <w:r w:rsidRPr="00E86BBA">
              <w:rPr>
                <w:noProof/>
              </w:rPr>
              <w:t>the</w:t>
            </w:r>
            <w:r w:rsidR="007E703B" w:rsidRPr="00E86BBA">
              <w:rPr>
                <w:noProof/>
              </w:rPr>
              <w:t xml:space="preserve"> </w:t>
            </w:r>
            <w:bookmarkEnd w:id="195"/>
            <w:r w:rsidRPr="00E86BBA">
              <w:rPr>
                <w:noProof/>
              </w:rPr>
              <w:t>Plant</w:t>
            </w:r>
            <w:r w:rsidR="007E703B" w:rsidRPr="00E86BBA">
              <w:rPr>
                <w:noProof/>
              </w:rPr>
              <w:t xml:space="preserve"> </w:t>
            </w:r>
            <w:r w:rsidRPr="00E86BBA">
              <w:rPr>
                <w:noProof/>
              </w:rPr>
              <w:t>and</w:t>
            </w:r>
            <w:r w:rsidR="007E703B" w:rsidRPr="00E86BBA">
              <w:rPr>
                <w:noProof/>
              </w:rPr>
              <w:t xml:space="preserve"> </w:t>
            </w:r>
            <w:r w:rsidRPr="00E86BBA">
              <w:rPr>
                <w:noProof/>
              </w:rPr>
              <w:t>Installation</w:t>
            </w:r>
            <w:r w:rsidR="007E703B" w:rsidRPr="00E86BBA">
              <w:rPr>
                <w:noProof/>
              </w:rPr>
              <w:t xml:space="preserve"> </w:t>
            </w:r>
            <w:r w:rsidRPr="00E86BBA">
              <w:rPr>
                <w:noProof/>
              </w:rPr>
              <w:t>Services</w:t>
            </w:r>
            <w:bookmarkEnd w:id="196"/>
            <w:bookmarkEnd w:id="197"/>
          </w:p>
        </w:tc>
        <w:tc>
          <w:tcPr>
            <w:tcW w:w="3763" w:type="pct"/>
          </w:tcPr>
          <w:p w14:paraId="305AEDE6" w14:textId="77777777" w:rsidR="00487FB9" w:rsidRPr="00166F92" w:rsidRDefault="00487FB9" w:rsidP="00C75C86">
            <w:pPr>
              <w:pStyle w:val="S1-subpara"/>
              <w:numPr>
                <w:ilvl w:val="1"/>
                <w:numId w:val="55"/>
              </w:numPr>
              <w:ind w:right="0"/>
            </w:pPr>
            <w:r w:rsidRPr="00166F92">
              <w:t>To</w:t>
            </w:r>
            <w:r w:rsidR="007E703B" w:rsidRPr="00166F92">
              <w:t xml:space="preserve"> </w:t>
            </w:r>
            <w:r w:rsidRPr="00166F92">
              <w:t>establish</w:t>
            </w:r>
            <w:r w:rsidR="007E703B" w:rsidRPr="00166F92">
              <w:t xml:space="preserve"> </w:t>
            </w:r>
            <w:r w:rsidRPr="00166F92">
              <w:t>the</w:t>
            </w:r>
            <w:r w:rsidR="007E703B" w:rsidRPr="00166F92">
              <w:t xml:space="preserve"> </w:t>
            </w:r>
            <w:r w:rsidRPr="00166F92">
              <w:t>eligibility</w:t>
            </w:r>
            <w:r w:rsidR="007E703B" w:rsidRPr="00166F92">
              <w:t xml:space="preserve"> </w:t>
            </w:r>
            <w:r w:rsidRPr="00166F92">
              <w:t>of</w:t>
            </w:r>
            <w:r w:rsidR="007E703B" w:rsidRPr="00166F92">
              <w:t xml:space="preserve"> </w:t>
            </w:r>
            <w:r w:rsidRPr="00166F92">
              <w:t>the</w:t>
            </w:r>
            <w:r w:rsidR="007E703B" w:rsidRPr="00166F92">
              <w:t xml:space="preserve"> </w:t>
            </w:r>
            <w:r w:rsidRPr="00166F92">
              <w:t>Plant</w:t>
            </w:r>
            <w:r w:rsidR="007E703B" w:rsidRPr="00166F92">
              <w:t xml:space="preserve"> </w:t>
            </w:r>
            <w:r w:rsidRPr="00166F92">
              <w:t>and</w:t>
            </w:r>
            <w:r w:rsidR="007E703B" w:rsidRPr="00166F92">
              <w:t xml:space="preserve"> </w:t>
            </w:r>
            <w:r w:rsidRPr="00166F92">
              <w:t>Installation</w:t>
            </w:r>
            <w:r w:rsidR="007E703B" w:rsidRPr="00166F92">
              <w:t xml:space="preserve"> </w:t>
            </w:r>
            <w:r w:rsidRPr="00166F92">
              <w:t>Services</w:t>
            </w:r>
            <w:r w:rsidR="007E703B" w:rsidRPr="00166F92">
              <w:t xml:space="preserve"> </w:t>
            </w:r>
            <w:r w:rsidRPr="00166F92">
              <w:t>in</w:t>
            </w:r>
            <w:r w:rsidR="007E703B" w:rsidRPr="00166F92">
              <w:t xml:space="preserve"> </w:t>
            </w:r>
            <w:r w:rsidRPr="00166F92">
              <w:t>accordance</w:t>
            </w:r>
            <w:r w:rsidR="007E703B" w:rsidRPr="00166F92">
              <w:t xml:space="preserve"> </w:t>
            </w:r>
            <w:r w:rsidRPr="00166F92">
              <w:t>with</w:t>
            </w:r>
            <w:r w:rsidR="007E703B" w:rsidRPr="00166F92">
              <w:t xml:space="preserve"> </w:t>
            </w:r>
            <w:r w:rsidRPr="00166F92">
              <w:t>ITB</w:t>
            </w:r>
            <w:r w:rsidR="00974C4B" w:rsidRPr="00166F92">
              <w:t xml:space="preserve"> </w:t>
            </w:r>
            <w:r w:rsidRPr="00166F92">
              <w:t>5,</w:t>
            </w:r>
            <w:r w:rsidR="007E703B" w:rsidRPr="00166F92">
              <w:t xml:space="preserve"> </w:t>
            </w:r>
            <w:r w:rsidRPr="00166F92">
              <w:t>Bidders</w:t>
            </w:r>
            <w:r w:rsidR="007E703B" w:rsidRPr="00166F92">
              <w:t xml:space="preserve"> </w:t>
            </w:r>
            <w:r w:rsidRPr="00166F92">
              <w:t>shall</w:t>
            </w:r>
            <w:r w:rsidR="007E703B" w:rsidRPr="00166F92">
              <w:t xml:space="preserve"> </w:t>
            </w:r>
            <w:r w:rsidRPr="00166F92">
              <w:t>complete</w:t>
            </w:r>
            <w:r w:rsidR="007E703B" w:rsidRPr="00166F92">
              <w:t xml:space="preserve"> </w:t>
            </w:r>
            <w:r w:rsidRPr="00166F92">
              <w:t>the</w:t>
            </w:r>
            <w:r w:rsidR="007E703B" w:rsidRPr="00166F92">
              <w:t xml:space="preserve"> </w:t>
            </w:r>
            <w:r w:rsidRPr="00166F92">
              <w:t>country</w:t>
            </w:r>
            <w:r w:rsidR="007E703B" w:rsidRPr="00166F92">
              <w:t xml:space="preserve"> </w:t>
            </w:r>
            <w:r w:rsidRPr="00166F92">
              <w:t>of</w:t>
            </w:r>
            <w:r w:rsidR="007E703B" w:rsidRPr="00166F92">
              <w:t xml:space="preserve"> </w:t>
            </w:r>
            <w:r w:rsidRPr="00166F92">
              <w:t>origin</w:t>
            </w:r>
            <w:r w:rsidR="007E703B" w:rsidRPr="00166F92">
              <w:t xml:space="preserve"> </w:t>
            </w:r>
            <w:r w:rsidRPr="00166F92">
              <w:t>declarations</w:t>
            </w:r>
            <w:r w:rsidR="007E703B" w:rsidRPr="00166F92">
              <w:t xml:space="preserve"> </w:t>
            </w:r>
            <w:r w:rsidRPr="00166F92">
              <w:t>in</w:t>
            </w:r>
            <w:r w:rsidR="007E703B" w:rsidRPr="00166F92">
              <w:t xml:space="preserve"> </w:t>
            </w:r>
            <w:r w:rsidRPr="00166F92">
              <w:t>the</w:t>
            </w:r>
            <w:r w:rsidR="007E703B" w:rsidRPr="00166F92">
              <w:t xml:space="preserve"> </w:t>
            </w:r>
            <w:r w:rsidRPr="00166F92">
              <w:t>Price</w:t>
            </w:r>
            <w:r w:rsidR="007E703B" w:rsidRPr="00166F92">
              <w:t xml:space="preserve"> </w:t>
            </w:r>
            <w:r w:rsidRPr="00166F92">
              <w:t>Schedule</w:t>
            </w:r>
            <w:r w:rsidR="007E703B" w:rsidRPr="00166F92">
              <w:t xml:space="preserve"> </w:t>
            </w:r>
            <w:r w:rsidRPr="00166F92">
              <w:t>Forms,</w:t>
            </w:r>
            <w:r w:rsidR="007E703B" w:rsidRPr="00166F92">
              <w:t xml:space="preserve"> </w:t>
            </w:r>
            <w:r w:rsidRPr="00166F92">
              <w:t>included</w:t>
            </w:r>
            <w:r w:rsidR="007E703B" w:rsidRPr="00166F92">
              <w:t xml:space="preserve"> </w:t>
            </w:r>
            <w:r w:rsidRPr="00166F92">
              <w:t>in</w:t>
            </w:r>
            <w:r w:rsidR="007E703B" w:rsidRPr="00166F92">
              <w:t xml:space="preserve"> </w:t>
            </w:r>
            <w:r w:rsidRPr="00166F92">
              <w:t>Section</w:t>
            </w:r>
            <w:r w:rsidR="007E703B" w:rsidRPr="00166F92">
              <w:t xml:space="preserve"> </w:t>
            </w:r>
            <w:r w:rsidRPr="00166F92">
              <w:t>IV,</w:t>
            </w:r>
            <w:r w:rsidR="007E703B" w:rsidRPr="00166F92">
              <w:t xml:space="preserve"> </w:t>
            </w:r>
            <w:r w:rsidRPr="00166F92">
              <w:t>Bidding</w:t>
            </w:r>
            <w:r w:rsidR="007E703B" w:rsidRPr="00166F92">
              <w:t xml:space="preserve"> </w:t>
            </w:r>
            <w:r w:rsidRPr="00166F92">
              <w:t>Forms.</w:t>
            </w:r>
          </w:p>
        </w:tc>
      </w:tr>
      <w:tr w:rsidR="007630B4" w:rsidRPr="00166F92" w14:paraId="4166AF63" w14:textId="77777777" w:rsidTr="001D5093">
        <w:trPr>
          <w:gridAfter w:val="1"/>
          <w:wAfter w:w="14" w:type="pct"/>
        </w:trPr>
        <w:tc>
          <w:tcPr>
            <w:tcW w:w="1223" w:type="pct"/>
          </w:tcPr>
          <w:p w14:paraId="68B02467" w14:textId="0B63F254" w:rsidR="00487FB9" w:rsidRPr="00166F92" w:rsidRDefault="00487FB9" w:rsidP="00D542B8">
            <w:pPr>
              <w:pStyle w:val="S1-Header2"/>
              <w:rPr>
                <w:noProof/>
              </w:rPr>
            </w:pPr>
            <w:bookmarkStart w:id="198" w:name="_Toc436556117"/>
            <w:bookmarkStart w:id="199" w:name="_Toc125783003"/>
            <w:bookmarkStart w:id="200" w:name="_Toc491795435"/>
            <w:r w:rsidRPr="00E86BBA">
              <w:rPr>
                <w:noProof/>
              </w:rPr>
              <w:t>Documents</w:t>
            </w:r>
            <w:r w:rsidR="007E703B" w:rsidRPr="00E86BBA">
              <w:rPr>
                <w:noProof/>
              </w:rPr>
              <w:t xml:space="preserve"> </w:t>
            </w:r>
            <w:r w:rsidRPr="007C0FA2">
              <w:rPr>
                <w:noProof/>
              </w:rPr>
              <w:t>Establishing</w:t>
            </w:r>
            <w:r w:rsidR="007E703B" w:rsidRPr="007C0FA2">
              <w:rPr>
                <w:noProof/>
              </w:rPr>
              <w:t xml:space="preserve"> </w:t>
            </w:r>
            <w:r w:rsidRPr="007C0FA2">
              <w:rPr>
                <w:noProof/>
              </w:rPr>
              <w:t>the</w:t>
            </w:r>
            <w:r w:rsidR="007E703B" w:rsidRPr="00C5735E">
              <w:rPr>
                <w:noProof/>
              </w:rPr>
              <w:t xml:space="preserve"> </w:t>
            </w:r>
            <w:r w:rsidRPr="00C5735E">
              <w:rPr>
                <w:noProof/>
              </w:rPr>
              <w:t>Eligibility</w:t>
            </w:r>
            <w:r w:rsidR="007E703B" w:rsidRPr="00E86BBA">
              <w:rPr>
                <w:noProof/>
              </w:rPr>
              <w:t xml:space="preserve"> </w:t>
            </w:r>
            <w:r w:rsidRPr="00E86BBA">
              <w:rPr>
                <w:noProof/>
              </w:rPr>
              <w:t>and</w:t>
            </w:r>
            <w:r w:rsidR="007E703B" w:rsidRPr="00E86BBA">
              <w:rPr>
                <w:noProof/>
              </w:rPr>
              <w:t xml:space="preserve"> </w:t>
            </w:r>
            <w:r w:rsidRPr="00E86BBA">
              <w:rPr>
                <w:noProof/>
              </w:rPr>
              <w:t>Qualifications</w:t>
            </w:r>
            <w:r w:rsidR="007E703B" w:rsidRPr="00E86BBA">
              <w:rPr>
                <w:noProof/>
              </w:rPr>
              <w:t xml:space="preserve"> </w:t>
            </w:r>
            <w:r w:rsidRPr="00E86BBA">
              <w:rPr>
                <w:noProof/>
              </w:rPr>
              <w:t>of</w:t>
            </w:r>
            <w:r w:rsidR="007E703B" w:rsidRPr="00E86BBA">
              <w:rPr>
                <w:noProof/>
              </w:rPr>
              <w:t xml:space="preserve"> </w:t>
            </w:r>
            <w:r w:rsidRPr="00E86BBA">
              <w:rPr>
                <w:noProof/>
              </w:rPr>
              <w:t>the</w:t>
            </w:r>
            <w:r w:rsidR="007E703B" w:rsidRPr="00E86BBA">
              <w:rPr>
                <w:noProof/>
              </w:rPr>
              <w:t xml:space="preserve"> </w:t>
            </w:r>
            <w:r w:rsidRPr="00E86BBA">
              <w:rPr>
                <w:noProof/>
              </w:rPr>
              <w:t>Bidder</w:t>
            </w:r>
            <w:bookmarkEnd w:id="198"/>
            <w:bookmarkEnd w:id="199"/>
            <w:bookmarkEnd w:id="200"/>
          </w:p>
        </w:tc>
        <w:tc>
          <w:tcPr>
            <w:tcW w:w="3763" w:type="pct"/>
          </w:tcPr>
          <w:p w14:paraId="48716619" w14:textId="77777777" w:rsidR="00487FB9" w:rsidRPr="00166F92" w:rsidRDefault="00487FB9" w:rsidP="00C75C86">
            <w:pPr>
              <w:pStyle w:val="S1-subpara"/>
              <w:numPr>
                <w:ilvl w:val="1"/>
                <w:numId w:val="56"/>
              </w:numPr>
              <w:ind w:left="576" w:right="0" w:hanging="576"/>
            </w:pPr>
            <w:r w:rsidRPr="00166F92">
              <w:t>To</w:t>
            </w:r>
            <w:r w:rsidR="007E703B" w:rsidRPr="00166F92">
              <w:t xml:space="preserve"> </w:t>
            </w:r>
            <w:r w:rsidRPr="00166F92">
              <w:t>establish</w:t>
            </w:r>
            <w:r w:rsidR="007E703B" w:rsidRPr="00166F92">
              <w:t xml:space="preserve"> </w:t>
            </w:r>
            <w:r w:rsidRPr="00166F92">
              <w:t>its</w:t>
            </w:r>
            <w:r w:rsidR="007E703B" w:rsidRPr="00166F92">
              <w:t xml:space="preserve"> </w:t>
            </w:r>
            <w:r w:rsidRPr="00166F92">
              <w:t>eligibility</w:t>
            </w:r>
            <w:r w:rsidR="007E703B" w:rsidRPr="00166F92">
              <w:t xml:space="preserve"> </w:t>
            </w:r>
            <w:r w:rsidRPr="00166F92">
              <w:t>and</w:t>
            </w:r>
            <w:r w:rsidR="007E703B" w:rsidRPr="00166F92">
              <w:t xml:space="preserve"> </w:t>
            </w:r>
            <w:r w:rsidRPr="00166F92">
              <w:t>qualifications</w:t>
            </w:r>
            <w:r w:rsidR="007E703B" w:rsidRPr="00166F92">
              <w:t xml:space="preserve"> </w:t>
            </w:r>
            <w:r w:rsidRPr="00166F92">
              <w:t>to</w:t>
            </w:r>
            <w:r w:rsidR="007E703B" w:rsidRPr="00166F92">
              <w:t xml:space="preserve"> </w:t>
            </w:r>
            <w:r w:rsidRPr="00166F92">
              <w:t>perform</w:t>
            </w:r>
            <w:r w:rsidR="007E703B" w:rsidRPr="00166F92">
              <w:t xml:space="preserve"> </w:t>
            </w:r>
            <w:r w:rsidRPr="00166F92">
              <w:t>the</w:t>
            </w:r>
            <w:r w:rsidR="007E703B" w:rsidRPr="00166F92">
              <w:t xml:space="preserve"> </w:t>
            </w:r>
            <w:r w:rsidRPr="00166F92">
              <w:t>Contract</w:t>
            </w:r>
            <w:r w:rsidR="007E703B" w:rsidRPr="00166F92">
              <w:t xml:space="preserve"> </w:t>
            </w:r>
            <w:r w:rsidRPr="00166F92">
              <w:t>in</w:t>
            </w:r>
            <w:r w:rsidR="007E703B" w:rsidRPr="00166F92">
              <w:t xml:space="preserve"> </w:t>
            </w:r>
            <w:r w:rsidRPr="00166F92">
              <w:t>accordance</w:t>
            </w:r>
            <w:r w:rsidR="007E703B" w:rsidRPr="00166F92">
              <w:t xml:space="preserve"> </w:t>
            </w:r>
            <w:r w:rsidRPr="00166F92">
              <w:t>with</w:t>
            </w:r>
            <w:r w:rsidR="007E703B" w:rsidRPr="00166F92">
              <w:t xml:space="preserve"> </w:t>
            </w:r>
            <w:r w:rsidRPr="00166F92">
              <w:t>Section</w:t>
            </w:r>
            <w:r w:rsidR="007E703B" w:rsidRPr="00166F92">
              <w:t xml:space="preserve"> </w:t>
            </w:r>
            <w:r w:rsidRPr="00166F92">
              <w:t>III,</w:t>
            </w:r>
            <w:r w:rsidR="007E703B" w:rsidRPr="00166F92">
              <w:t xml:space="preserve"> </w:t>
            </w:r>
            <w:r w:rsidRPr="00166F92">
              <w:t>Evaluation</w:t>
            </w:r>
            <w:r w:rsidR="007E703B" w:rsidRPr="00166F92">
              <w:t xml:space="preserve"> </w:t>
            </w:r>
            <w:r w:rsidRPr="00166F92">
              <w:t>and</w:t>
            </w:r>
            <w:r w:rsidR="007E703B" w:rsidRPr="00166F92">
              <w:t xml:space="preserve"> </w:t>
            </w:r>
            <w:r w:rsidRPr="00166F92">
              <w:t>Qualification</w:t>
            </w:r>
            <w:r w:rsidR="007E703B" w:rsidRPr="00166F92">
              <w:t xml:space="preserve"> </w:t>
            </w:r>
            <w:r w:rsidRPr="00166F92">
              <w:t>Criteria,</w:t>
            </w:r>
            <w:r w:rsidR="007E703B" w:rsidRPr="00166F92">
              <w:t xml:space="preserve"> </w:t>
            </w:r>
            <w:r w:rsidRPr="00166F92">
              <w:t>the</w:t>
            </w:r>
            <w:r w:rsidR="007E703B" w:rsidRPr="00166F92">
              <w:t xml:space="preserve"> </w:t>
            </w:r>
            <w:r w:rsidRPr="00166F92">
              <w:t>Bidder</w:t>
            </w:r>
            <w:r w:rsidR="007E703B" w:rsidRPr="00166F92">
              <w:t xml:space="preserve"> </w:t>
            </w:r>
            <w:r w:rsidRPr="00166F92">
              <w:t>shall</w:t>
            </w:r>
            <w:r w:rsidR="007E703B" w:rsidRPr="00166F92">
              <w:t xml:space="preserve"> </w:t>
            </w:r>
            <w:r w:rsidRPr="00166F92">
              <w:t>provide</w:t>
            </w:r>
            <w:r w:rsidR="007E703B" w:rsidRPr="00166F92">
              <w:t xml:space="preserve"> </w:t>
            </w:r>
            <w:r w:rsidRPr="00166F92">
              <w:t>the</w:t>
            </w:r>
            <w:r w:rsidR="007E703B" w:rsidRPr="00166F92">
              <w:t xml:space="preserve"> </w:t>
            </w:r>
            <w:r w:rsidRPr="00166F92">
              <w:t>information</w:t>
            </w:r>
            <w:r w:rsidR="007E703B" w:rsidRPr="00166F92">
              <w:t xml:space="preserve"> </w:t>
            </w:r>
            <w:r w:rsidRPr="00166F92">
              <w:t>requested</w:t>
            </w:r>
            <w:r w:rsidR="007E703B" w:rsidRPr="00166F92">
              <w:t xml:space="preserve"> </w:t>
            </w:r>
            <w:r w:rsidRPr="00166F92">
              <w:t>in</w:t>
            </w:r>
            <w:r w:rsidR="007E703B" w:rsidRPr="00166F92">
              <w:t xml:space="preserve"> </w:t>
            </w:r>
            <w:r w:rsidRPr="00166F92">
              <w:t>the</w:t>
            </w:r>
            <w:r w:rsidR="007E703B" w:rsidRPr="00166F92">
              <w:t xml:space="preserve"> </w:t>
            </w:r>
            <w:r w:rsidRPr="00166F92">
              <w:t>corresponding</w:t>
            </w:r>
            <w:r w:rsidR="007E703B" w:rsidRPr="00166F92">
              <w:t xml:space="preserve"> </w:t>
            </w:r>
            <w:r w:rsidRPr="00166F92">
              <w:t>information</w:t>
            </w:r>
            <w:r w:rsidR="007E703B" w:rsidRPr="00166F92">
              <w:t xml:space="preserve"> </w:t>
            </w:r>
            <w:r w:rsidRPr="00166F92">
              <w:t>sheets</w:t>
            </w:r>
            <w:r w:rsidR="007E703B" w:rsidRPr="00166F92">
              <w:t xml:space="preserve"> </w:t>
            </w:r>
            <w:r w:rsidRPr="00166F92">
              <w:t>included</w:t>
            </w:r>
            <w:r w:rsidR="007E703B" w:rsidRPr="00166F92">
              <w:t xml:space="preserve"> </w:t>
            </w:r>
            <w:r w:rsidRPr="00166F92">
              <w:t>in</w:t>
            </w:r>
            <w:r w:rsidR="007E703B" w:rsidRPr="00166F92">
              <w:t xml:space="preserve"> </w:t>
            </w:r>
            <w:r w:rsidRPr="00166F92">
              <w:t>Section</w:t>
            </w:r>
            <w:r w:rsidR="007E703B" w:rsidRPr="00166F92">
              <w:t xml:space="preserve"> </w:t>
            </w:r>
            <w:r w:rsidRPr="00166F92">
              <w:t>IV,</w:t>
            </w:r>
            <w:r w:rsidR="007E703B" w:rsidRPr="00166F92">
              <w:t xml:space="preserve"> </w:t>
            </w:r>
            <w:r w:rsidRPr="00166F92">
              <w:t>Bidding</w:t>
            </w:r>
            <w:r w:rsidR="007E703B" w:rsidRPr="00166F92">
              <w:t xml:space="preserve"> </w:t>
            </w:r>
            <w:r w:rsidRPr="00166F92">
              <w:t>Forms.</w:t>
            </w:r>
          </w:p>
        </w:tc>
      </w:tr>
      <w:tr w:rsidR="00466C3D" w:rsidRPr="00166F92" w14:paraId="218555EB" w14:textId="77777777" w:rsidTr="001D5093">
        <w:trPr>
          <w:gridAfter w:val="1"/>
          <w:wAfter w:w="14" w:type="pct"/>
          <w:trHeight w:val="5844"/>
        </w:trPr>
        <w:tc>
          <w:tcPr>
            <w:tcW w:w="1223" w:type="pct"/>
          </w:tcPr>
          <w:p w14:paraId="1B634ECC" w14:textId="15C6FBD8" w:rsidR="00466C3D" w:rsidRPr="00166F92" w:rsidRDefault="00466C3D" w:rsidP="00D542B8">
            <w:pPr>
              <w:pStyle w:val="S1-Header2"/>
              <w:rPr>
                <w:noProof/>
              </w:rPr>
            </w:pPr>
            <w:bookmarkStart w:id="201" w:name="_Toc436556118"/>
            <w:bookmarkStart w:id="202" w:name="_Toc491795436"/>
            <w:r w:rsidRPr="00E86BBA">
              <w:rPr>
                <w:noProof/>
              </w:rPr>
              <w:lastRenderedPageBreak/>
              <w:t>Documents</w:t>
            </w:r>
            <w:r w:rsidR="007E703B" w:rsidRPr="00E86BBA">
              <w:rPr>
                <w:noProof/>
              </w:rPr>
              <w:t xml:space="preserve"> </w:t>
            </w:r>
            <w:r w:rsidRPr="007C0FA2">
              <w:rPr>
                <w:noProof/>
              </w:rPr>
              <w:t>Establishing</w:t>
            </w:r>
            <w:r w:rsidR="007E703B" w:rsidRPr="007C0FA2">
              <w:rPr>
                <w:noProof/>
              </w:rPr>
              <w:t xml:space="preserve"> </w:t>
            </w:r>
            <w:r w:rsidRPr="007C0FA2">
              <w:rPr>
                <w:noProof/>
              </w:rPr>
              <w:t>the</w:t>
            </w:r>
            <w:r w:rsidR="007E703B" w:rsidRPr="00C5735E">
              <w:rPr>
                <w:noProof/>
              </w:rPr>
              <w:t xml:space="preserve"> </w:t>
            </w:r>
            <w:r w:rsidRPr="00C5735E">
              <w:rPr>
                <w:noProof/>
              </w:rPr>
              <w:t>Conformity</w:t>
            </w:r>
            <w:r w:rsidR="007E703B" w:rsidRPr="00606186">
              <w:rPr>
                <w:noProof/>
              </w:rPr>
              <w:t xml:space="preserve"> </w:t>
            </w:r>
            <w:r w:rsidRPr="00E86BBA">
              <w:rPr>
                <w:noProof/>
              </w:rPr>
              <w:t>of</w:t>
            </w:r>
            <w:r w:rsidR="007E703B" w:rsidRPr="00E86BBA">
              <w:rPr>
                <w:noProof/>
              </w:rPr>
              <w:t xml:space="preserve"> </w:t>
            </w:r>
            <w:r w:rsidRPr="00E86BBA">
              <w:rPr>
                <w:noProof/>
              </w:rPr>
              <w:t>the</w:t>
            </w:r>
            <w:r w:rsidR="007E703B" w:rsidRPr="00E86BBA">
              <w:rPr>
                <w:noProof/>
              </w:rPr>
              <w:t xml:space="preserve"> </w:t>
            </w:r>
            <w:r w:rsidRPr="00E86BBA">
              <w:rPr>
                <w:noProof/>
              </w:rPr>
              <w:t>Plant</w:t>
            </w:r>
            <w:r w:rsidR="007E703B" w:rsidRPr="00E86BBA">
              <w:rPr>
                <w:noProof/>
              </w:rPr>
              <w:t xml:space="preserve"> </w:t>
            </w:r>
            <w:r w:rsidRPr="00E86BBA">
              <w:rPr>
                <w:noProof/>
              </w:rPr>
              <w:t>and</w:t>
            </w:r>
            <w:r w:rsidR="007E703B" w:rsidRPr="00E86BBA">
              <w:rPr>
                <w:noProof/>
              </w:rPr>
              <w:t xml:space="preserve">  </w:t>
            </w:r>
            <w:r w:rsidRPr="00E86BBA">
              <w:rPr>
                <w:noProof/>
              </w:rPr>
              <w:t>Installation</w:t>
            </w:r>
            <w:r w:rsidR="007E703B" w:rsidRPr="00E86BBA">
              <w:rPr>
                <w:noProof/>
              </w:rPr>
              <w:t xml:space="preserve"> </w:t>
            </w:r>
            <w:r w:rsidRPr="00E86BBA">
              <w:rPr>
                <w:noProof/>
              </w:rPr>
              <w:t>Services</w:t>
            </w:r>
            <w:bookmarkEnd w:id="201"/>
            <w:bookmarkEnd w:id="202"/>
          </w:p>
        </w:tc>
        <w:tc>
          <w:tcPr>
            <w:tcW w:w="3763" w:type="pct"/>
          </w:tcPr>
          <w:p w14:paraId="4BD295D1" w14:textId="77777777" w:rsidR="00466C3D" w:rsidRPr="00166F92" w:rsidRDefault="00466C3D" w:rsidP="00C75C86">
            <w:pPr>
              <w:pStyle w:val="S1-subpara"/>
              <w:numPr>
                <w:ilvl w:val="1"/>
                <w:numId w:val="57"/>
              </w:numPr>
              <w:ind w:left="576" w:right="0" w:hanging="576"/>
            </w:pPr>
            <w:r w:rsidRPr="00166F92">
              <w:t>The</w:t>
            </w:r>
            <w:r w:rsidR="007E703B" w:rsidRPr="00166F92">
              <w:t xml:space="preserve"> </w:t>
            </w:r>
            <w:r w:rsidRPr="00166F92">
              <w:t>Bidder</w:t>
            </w:r>
            <w:r w:rsidR="007E703B" w:rsidRPr="00166F92">
              <w:t xml:space="preserve"> </w:t>
            </w:r>
            <w:r w:rsidRPr="00166F92">
              <w:t>shall</w:t>
            </w:r>
            <w:r w:rsidR="007E703B" w:rsidRPr="00166F92">
              <w:t xml:space="preserve"> </w:t>
            </w:r>
            <w:r w:rsidRPr="00166F92">
              <w:t>furnish</w:t>
            </w:r>
            <w:r w:rsidR="007E703B" w:rsidRPr="00166F92">
              <w:t xml:space="preserve"> </w:t>
            </w:r>
            <w:r w:rsidRPr="00166F92">
              <w:t>the</w:t>
            </w:r>
            <w:r w:rsidR="007E703B" w:rsidRPr="00166F92">
              <w:t xml:space="preserve"> </w:t>
            </w:r>
            <w:r w:rsidRPr="00166F92">
              <w:t>information</w:t>
            </w:r>
            <w:r w:rsidR="007E703B" w:rsidRPr="00166F92">
              <w:t xml:space="preserve"> </w:t>
            </w:r>
            <w:r w:rsidRPr="00166F92">
              <w:t>stipulated</w:t>
            </w:r>
            <w:r w:rsidR="007E703B" w:rsidRPr="00166F92">
              <w:t xml:space="preserve"> </w:t>
            </w:r>
            <w:r w:rsidRPr="00166F92">
              <w:t>in</w:t>
            </w:r>
            <w:r w:rsidR="007E703B" w:rsidRPr="00166F92">
              <w:t xml:space="preserve"> </w:t>
            </w:r>
            <w:r w:rsidRPr="00166F92">
              <w:t>Section</w:t>
            </w:r>
            <w:r w:rsidR="007E703B" w:rsidRPr="00166F92">
              <w:t xml:space="preserve"> </w:t>
            </w:r>
            <w:r w:rsidRPr="00166F92">
              <w:t>IV,</w:t>
            </w:r>
            <w:r w:rsidR="007E703B" w:rsidRPr="00166F92">
              <w:t xml:space="preserve"> </w:t>
            </w:r>
            <w:r w:rsidRPr="00166F92">
              <w:t>Bidding</w:t>
            </w:r>
            <w:r w:rsidR="007E703B" w:rsidRPr="00166F92">
              <w:t xml:space="preserve"> </w:t>
            </w:r>
            <w:r w:rsidRPr="00166F92">
              <w:t>Forms</w:t>
            </w:r>
            <w:r w:rsidR="007E703B" w:rsidRPr="00166F92">
              <w:t xml:space="preserve"> </w:t>
            </w:r>
            <w:r w:rsidRPr="00166F92">
              <w:t>in</w:t>
            </w:r>
            <w:r w:rsidR="007E703B" w:rsidRPr="00166F92">
              <w:t xml:space="preserve"> </w:t>
            </w:r>
            <w:r w:rsidRPr="00166F92">
              <w:t>sufficient</w:t>
            </w:r>
            <w:r w:rsidR="007E703B" w:rsidRPr="00166F92">
              <w:t xml:space="preserve"> </w:t>
            </w:r>
            <w:r w:rsidRPr="00166F92">
              <w:t>detail</w:t>
            </w:r>
            <w:r w:rsidR="007E703B" w:rsidRPr="00166F92">
              <w:t xml:space="preserve"> </w:t>
            </w:r>
            <w:r w:rsidRPr="00166F92">
              <w:t>to</w:t>
            </w:r>
            <w:r w:rsidR="007E703B" w:rsidRPr="00166F92">
              <w:t xml:space="preserve"> </w:t>
            </w:r>
            <w:r w:rsidRPr="00166F92">
              <w:t>demonstrate</w:t>
            </w:r>
            <w:r w:rsidR="007E703B" w:rsidRPr="00166F92">
              <w:t xml:space="preserve"> </w:t>
            </w:r>
            <w:r w:rsidRPr="00166F92">
              <w:t>substantial</w:t>
            </w:r>
            <w:r w:rsidR="007E703B" w:rsidRPr="00166F92">
              <w:t xml:space="preserve"> </w:t>
            </w:r>
            <w:r w:rsidRPr="00166F92">
              <w:t>responsiveness</w:t>
            </w:r>
            <w:r w:rsidR="007E703B" w:rsidRPr="00166F92">
              <w:t xml:space="preserve"> </w:t>
            </w:r>
            <w:r w:rsidRPr="00166F92">
              <w:t>of</w:t>
            </w:r>
            <w:r w:rsidR="007E703B" w:rsidRPr="00166F92">
              <w:t xml:space="preserve"> </w:t>
            </w:r>
            <w:r w:rsidRPr="00166F92">
              <w:t>the</w:t>
            </w:r>
            <w:r w:rsidR="007E703B" w:rsidRPr="00166F92">
              <w:t xml:space="preserve"> </w:t>
            </w:r>
            <w:r w:rsidRPr="00166F92">
              <w:t>Bidders’</w:t>
            </w:r>
            <w:r w:rsidR="007E703B" w:rsidRPr="00166F92">
              <w:t xml:space="preserve"> </w:t>
            </w:r>
            <w:r w:rsidRPr="00166F92">
              <w:t>proposal</w:t>
            </w:r>
            <w:r w:rsidR="007E703B" w:rsidRPr="00166F92">
              <w:t xml:space="preserve"> </w:t>
            </w:r>
            <w:r w:rsidRPr="00166F92">
              <w:t>to</w:t>
            </w:r>
            <w:r w:rsidR="007E703B" w:rsidRPr="00166F92">
              <w:t xml:space="preserve"> </w:t>
            </w:r>
            <w:r w:rsidRPr="00166F92">
              <w:t>the</w:t>
            </w:r>
            <w:r w:rsidR="007E703B" w:rsidRPr="00166F92">
              <w:t xml:space="preserve"> </w:t>
            </w:r>
            <w:r w:rsidRPr="00166F92">
              <w:t>work</w:t>
            </w:r>
            <w:r w:rsidR="007E703B" w:rsidRPr="00166F92">
              <w:t xml:space="preserve"> </w:t>
            </w:r>
            <w:r w:rsidRPr="00166F92">
              <w:t>requirements</w:t>
            </w:r>
            <w:r w:rsidR="007E703B" w:rsidRPr="00166F92">
              <w:t xml:space="preserve"> </w:t>
            </w:r>
            <w:r w:rsidRPr="00166F92">
              <w:t>and</w:t>
            </w:r>
            <w:r w:rsidR="007E703B" w:rsidRPr="00166F92">
              <w:t xml:space="preserve"> </w:t>
            </w:r>
            <w:r w:rsidRPr="00166F92">
              <w:t>the</w:t>
            </w:r>
            <w:r w:rsidR="007E703B" w:rsidRPr="00166F92">
              <w:t xml:space="preserve"> </w:t>
            </w:r>
            <w:r w:rsidRPr="00166F92">
              <w:t>completion</w:t>
            </w:r>
            <w:r w:rsidR="007E703B" w:rsidRPr="00166F92">
              <w:t xml:space="preserve"> </w:t>
            </w:r>
            <w:r w:rsidRPr="00166F92">
              <w:t>time.</w:t>
            </w:r>
            <w:r w:rsidR="007E703B" w:rsidRPr="00166F92">
              <w:t xml:space="preserve">  </w:t>
            </w:r>
          </w:p>
          <w:p w14:paraId="68CA451F" w14:textId="77777777" w:rsidR="00466C3D" w:rsidRPr="00166F92" w:rsidRDefault="00466C3D" w:rsidP="00C75C86">
            <w:pPr>
              <w:pStyle w:val="S1-subpara"/>
              <w:numPr>
                <w:ilvl w:val="1"/>
                <w:numId w:val="57"/>
              </w:numPr>
              <w:ind w:left="576" w:right="0" w:hanging="576"/>
            </w:pPr>
            <w:r w:rsidRPr="00166F92">
              <w:t>For</w:t>
            </w:r>
            <w:r w:rsidR="007E703B" w:rsidRPr="00166F92">
              <w:t xml:space="preserve"> </w:t>
            </w:r>
            <w:r w:rsidRPr="00166F92">
              <w:t>major</w:t>
            </w:r>
            <w:r w:rsidR="007E703B" w:rsidRPr="00166F92">
              <w:t xml:space="preserve"> </w:t>
            </w:r>
            <w:r w:rsidRPr="00166F92">
              <w:t>items</w:t>
            </w:r>
            <w:r w:rsidR="007E703B" w:rsidRPr="00166F92">
              <w:t xml:space="preserve"> </w:t>
            </w:r>
            <w:r w:rsidRPr="00166F92">
              <w:t>of</w:t>
            </w:r>
            <w:r w:rsidR="007E703B" w:rsidRPr="00166F92">
              <w:t xml:space="preserve"> </w:t>
            </w:r>
            <w:r w:rsidRPr="00166F92">
              <w:t>Plant</w:t>
            </w:r>
            <w:r w:rsidR="007E703B" w:rsidRPr="00166F92">
              <w:t xml:space="preserve"> </w:t>
            </w:r>
            <w:r w:rsidRPr="00166F92">
              <w:t>and</w:t>
            </w:r>
            <w:r w:rsidR="007E703B" w:rsidRPr="00166F92">
              <w:t xml:space="preserve"> </w:t>
            </w:r>
            <w:r w:rsidRPr="00166F92">
              <w:t>Installation</w:t>
            </w:r>
            <w:r w:rsidR="007E703B" w:rsidRPr="00166F92">
              <w:t xml:space="preserve"> </w:t>
            </w:r>
            <w:r w:rsidRPr="00166F92">
              <w:t>Services</w:t>
            </w:r>
            <w:r w:rsidR="007E703B" w:rsidRPr="00166F92">
              <w:t xml:space="preserve"> </w:t>
            </w:r>
            <w:r w:rsidRPr="00166F92">
              <w:t>as</w:t>
            </w:r>
            <w:r w:rsidR="007E703B" w:rsidRPr="00166F92">
              <w:t xml:space="preserve"> </w:t>
            </w:r>
            <w:r w:rsidRPr="00166F92">
              <w:t>listed</w:t>
            </w:r>
            <w:r w:rsidR="007E703B" w:rsidRPr="00166F92">
              <w:t xml:space="preserve"> </w:t>
            </w:r>
            <w:r w:rsidRPr="00166F92">
              <w:t>by</w:t>
            </w:r>
            <w:r w:rsidR="007E703B" w:rsidRPr="00166F92">
              <w:t xml:space="preserve"> </w:t>
            </w:r>
            <w:r w:rsidRPr="00166F92">
              <w:t>the</w:t>
            </w:r>
            <w:r w:rsidR="007E703B" w:rsidRPr="00166F92">
              <w:t xml:space="preserve"> </w:t>
            </w:r>
            <w:r w:rsidRPr="00166F92">
              <w:t>Employer</w:t>
            </w:r>
            <w:r w:rsidR="007E703B" w:rsidRPr="00166F92">
              <w:t xml:space="preserve"> </w:t>
            </w:r>
            <w:r w:rsidRPr="00166F92">
              <w:t>in</w:t>
            </w:r>
            <w:r w:rsidR="007E703B" w:rsidRPr="00166F92">
              <w:t xml:space="preserve"> </w:t>
            </w:r>
            <w:r w:rsidRPr="00166F92">
              <w:t>Section</w:t>
            </w:r>
            <w:r w:rsidR="007E703B" w:rsidRPr="00166F92">
              <w:t xml:space="preserve"> </w:t>
            </w:r>
            <w:r w:rsidRPr="00166F92">
              <w:t>III,</w:t>
            </w:r>
            <w:r w:rsidR="007E703B" w:rsidRPr="00166F92">
              <w:t xml:space="preserve"> </w:t>
            </w:r>
            <w:r w:rsidRPr="00166F92">
              <w:t>Evaluation</w:t>
            </w:r>
            <w:r w:rsidR="007E703B" w:rsidRPr="00166F92">
              <w:t xml:space="preserve"> </w:t>
            </w:r>
            <w:r w:rsidRPr="00166F92">
              <w:t>and</w:t>
            </w:r>
            <w:r w:rsidR="007E703B" w:rsidRPr="00166F92">
              <w:t xml:space="preserve"> </w:t>
            </w:r>
            <w:r w:rsidRPr="00166F92">
              <w:t>Qualification</w:t>
            </w:r>
            <w:r w:rsidR="007E703B" w:rsidRPr="00166F92">
              <w:t xml:space="preserve"> </w:t>
            </w:r>
            <w:r w:rsidRPr="00166F92">
              <w:t>Criteria,</w:t>
            </w:r>
            <w:r w:rsidR="007E703B" w:rsidRPr="00166F92">
              <w:t xml:space="preserve"> </w:t>
            </w:r>
            <w:r w:rsidRPr="00166F92">
              <w:t>which</w:t>
            </w:r>
            <w:r w:rsidR="007E703B" w:rsidRPr="00166F92">
              <w:t xml:space="preserve"> </w:t>
            </w:r>
            <w:r w:rsidRPr="00166F92">
              <w:t>the</w:t>
            </w:r>
            <w:r w:rsidR="007E703B" w:rsidRPr="00166F92">
              <w:t xml:space="preserve"> </w:t>
            </w:r>
            <w:r w:rsidRPr="00166F92">
              <w:t>Bidder</w:t>
            </w:r>
            <w:r w:rsidR="007E703B" w:rsidRPr="00166F92">
              <w:t xml:space="preserve"> </w:t>
            </w:r>
            <w:r w:rsidRPr="00166F92">
              <w:t>intends</w:t>
            </w:r>
            <w:r w:rsidR="007E703B" w:rsidRPr="00166F92">
              <w:t xml:space="preserve"> </w:t>
            </w:r>
            <w:r w:rsidRPr="00166F92">
              <w:t>to</w:t>
            </w:r>
            <w:r w:rsidR="007E703B" w:rsidRPr="00166F92">
              <w:t xml:space="preserve"> </w:t>
            </w:r>
            <w:r w:rsidRPr="00166F92">
              <w:t>purchase</w:t>
            </w:r>
            <w:r w:rsidR="007E703B" w:rsidRPr="00166F92">
              <w:t xml:space="preserve"> </w:t>
            </w:r>
            <w:r w:rsidRPr="00166F92">
              <w:t>or</w:t>
            </w:r>
            <w:r w:rsidR="007E703B" w:rsidRPr="00166F92">
              <w:t xml:space="preserve"> </w:t>
            </w:r>
            <w:r w:rsidRPr="00166F92">
              <w:t>subcontract,</w:t>
            </w:r>
            <w:r w:rsidR="007E703B" w:rsidRPr="00166F92">
              <w:t xml:space="preserve"> </w:t>
            </w:r>
            <w:r w:rsidRPr="00166F92">
              <w:t>the</w:t>
            </w:r>
            <w:r w:rsidR="007E703B" w:rsidRPr="00166F92">
              <w:t xml:space="preserve"> </w:t>
            </w:r>
            <w:r w:rsidRPr="00166F92">
              <w:t>Bidder</w:t>
            </w:r>
            <w:r w:rsidR="007E703B" w:rsidRPr="00166F92">
              <w:t xml:space="preserve"> </w:t>
            </w:r>
            <w:r w:rsidRPr="00166F92">
              <w:t>shall</w:t>
            </w:r>
            <w:r w:rsidR="007E703B" w:rsidRPr="00166F92">
              <w:t xml:space="preserve"> </w:t>
            </w:r>
            <w:r w:rsidRPr="00166F92">
              <w:t>give</w:t>
            </w:r>
            <w:r w:rsidR="007E703B" w:rsidRPr="00166F92">
              <w:t xml:space="preserve"> </w:t>
            </w:r>
            <w:r w:rsidRPr="00166F92">
              <w:t>details</w:t>
            </w:r>
            <w:r w:rsidR="007E703B" w:rsidRPr="00166F92">
              <w:t xml:space="preserve"> </w:t>
            </w:r>
            <w:r w:rsidRPr="00166F92">
              <w:t>of</w:t>
            </w:r>
            <w:r w:rsidR="007E703B" w:rsidRPr="00166F92">
              <w:t xml:space="preserve"> </w:t>
            </w:r>
            <w:r w:rsidRPr="00166F92">
              <w:t>the</w:t>
            </w:r>
            <w:r w:rsidR="007E703B" w:rsidRPr="00166F92">
              <w:t xml:space="preserve"> </w:t>
            </w:r>
            <w:r w:rsidRPr="00166F92">
              <w:t>name</w:t>
            </w:r>
            <w:r w:rsidR="007E703B" w:rsidRPr="00166F92">
              <w:t xml:space="preserve"> </w:t>
            </w:r>
            <w:r w:rsidRPr="00166F92">
              <w:t>and</w:t>
            </w:r>
            <w:r w:rsidR="007E703B" w:rsidRPr="00166F92">
              <w:t xml:space="preserve"> </w:t>
            </w:r>
            <w:r w:rsidRPr="00166F92">
              <w:t>nationality</w:t>
            </w:r>
            <w:r w:rsidR="007E703B" w:rsidRPr="00166F92">
              <w:t xml:space="preserve"> </w:t>
            </w:r>
            <w:r w:rsidRPr="00166F92">
              <w:t>of</w:t>
            </w:r>
            <w:r w:rsidR="007E703B" w:rsidRPr="00166F92">
              <w:t xml:space="preserve"> </w:t>
            </w:r>
            <w:r w:rsidRPr="00166F92">
              <w:t>the</w:t>
            </w:r>
            <w:r w:rsidR="007E703B" w:rsidRPr="00166F92">
              <w:t xml:space="preserve"> </w:t>
            </w:r>
            <w:r w:rsidRPr="00AE4D35">
              <w:t>proposed</w:t>
            </w:r>
            <w:r w:rsidR="007E703B" w:rsidRPr="00AE4D35">
              <w:t xml:space="preserve"> </w:t>
            </w:r>
            <w:r w:rsidRPr="00AE4D35">
              <w:t>Subcontractors,</w:t>
            </w:r>
            <w:r w:rsidR="007E703B" w:rsidRPr="00AE4D35">
              <w:t xml:space="preserve"> </w:t>
            </w:r>
            <w:r w:rsidRPr="00AE4D35">
              <w:t>including</w:t>
            </w:r>
            <w:r w:rsidR="007E703B" w:rsidRPr="00166F92">
              <w:t xml:space="preserve"> </w:t>
            </w:r>
            <w:r w:rsidRPr="00166F92">
              <w:t>manufacturers,</w:t>
            </w:r>
            <w:r w:rsidR="007E703B" w:rsidRPr="00166F92">
              <w:t xml:space="preserve"> </w:t>
            </w:r>
            <w:r w:rsidRPr="00166F92">
              <w:t>for</w:t>
            </w:r>
            <w:r w:rsidR="007E703B" w:rsidRPr="00166F92">
              <w:t xml:space="preserve"> </w:t>
            </w:r>
            <w:r w:rsidRPr="00166F92">
              <w:t>each</w:t>
            </w:r>
            <w:r w:rsidR="007E703B" w:rsidRPr="00166F92">
              <w:t xml:space="preserve"> </w:t>
            </w:r>
            <w:r w:rsidRPr="00166F92">
              <w:t>of</w:t>
            </w:r>
            <w:r w:rsidR="007E703B" w:rsidRPr="00166F92">
              <w:t xml:space="preserve"> </w:t>
            </w:r>
            <w:r w:rsidRPr="00166F92">
              <w:t>those</w:t>
            </w:r>
            <w:r w:rsidR="007E703B" w:rsidRPr="00166F92">
              <w:t xml:space="preserve"> </w:t>
            </w:r>
            <w:r w:rsidRPr="00166F92">
              <w:t>items.</w:t>
            </w:r>
            <w:r w:rsidR="007E703B" w:rsidRPr="00166F92">
              <w:t xml:space="preserve"> </w:t>
            </w:r>
            <w:r w:rsidRPr="00166F92">
              <w:t>In</w:t>
            </w:r>
            <w:r w:rsidR="007E703B" w:rsidRPr="00166F92">
              <w:t xml:space="preserve"> </w:t>
            </w:r>
            <w:r w:rsidRPr="00166F92">
              <w:t>addition,</w:t>
            </w:r>
            <w:r w:rsidR="007E703B" w:rsidRPr="00166F92">
              <w:t xml:space="preserve"> </w:t>
            </w:r>
            <w:r w:rsidRPr="00166F92">
              <w:t>the</w:t>
            </w:r>
            <w:r w:rsidR="007E703B" w:rsidRPr="00166F92">
              <w:t xml:space="preserve"> </w:t>
            </w:r>
            <w:r w:rsidRPr="00166F92">
              <w:t>Bidder</w:t>
            </w:r>
            <w:r w:rsidR="007E703B" w:rsidRPr="00166F92">
              <w:t xml:space="preserve"> </w:t>
            </w:r>
            <w:r w:rsidRPr="00166F92">
              <w:t>shall</w:t>
            </w:r>
            <w:r w:rsidR="007E703B" w:rsidRPr="00166F92">
              <w:t xml:space="preserve"> </w:t>
            </w:r>
            <w:r w:rsidRPr="00166F92">
              <w:t>include</w:t>
            </w:r>
            <w:r w:rsidR="007E703B" w:rsidRPr="00166F92">
              <w:t xml:space="preserve"> </w:t>
            </w:r>
            <w:r w:rsidRPr="00166F92">
              <w:t>in</w:t>
            </w:r>
            <w:r w:rsidR="007E703B" w:rsidRPr="00166F92">
              <w:t xml:space="preserve"> </w:t>
            </w:r>
            <w:r w:rsidRPr="00166F92">
              <w:t>its</w:t>
            </w:r>
            <w:r w:rsidR="007E703B" w:rsidRPr="00166F92">
              <w:t xml:space="preserve"> </w:t>
            </w:r>
            <w:r w:rsidRPr="00166F92">
              <w:t>Bid</w:t>
            </w:r>
            <w:r w:rsidR="007E703B" w:rsidRPr="00166F92">
              <w:t xml:space="preserve"> </w:t>
            </w:r>
            <w:r w:rsidRPr="00166F92">
              <w:t>information</w:t>
            </w:r>
            <w:r w:rsidR="007E703B" w:rsidRPr="00166F92">
              <w:t xml:space="preserve"> </w:t>
            </w:r>
            <w:r w:rsidRPr="00166F92">
              <w:t>establishing</w:t>
            </w:r>
            <w:r w:rsidR="007E703B" w:rsidRPr="00166F92">
              <w:t xml:space="preserve"> </w:t>
            </w:r>
            <w:r w:rsidRPr="00166F92">
              <w:t>compliance</w:t>
            </w:r>
            <w:r w:rsidR="007E703B" w:rsidRPr="00166F92">
              <w:t xml:space="preserve"> </w:t>
            </w:r>
            <w:r w:rsidRPr="00166F92">
              <w:t>with</w:t>
            </w:r>
            <w:r w:rsidR="007E703B" w:rsidRPr="00166F92">
              <w:t xml:space="preserve"> </w:t>
            </w:r>
            <w:r w:rsidRPr="00166F92">
              <w:t>the</w:t>
            </w:r>
            <w:r w:rsidR="007E703B" w:rsidRPr="00166F92">
              <w:t xml:space="preserve"> </w:t>
            </w:r>
            <w:r w:rsidRPr="00166F92">
              <w:t>requirements</w:t>
            </w:r>
            <w:r w:rsidR="007E703B" w:rsidRPr="00166F92">
              <w:t xml:space="preserve"> </w:t>
            </w:r>
            <w:r w:rsidRPr="00166F92">
              <w:t>specified</w:t>
            </w:r>
            <w:r w:rsidR="007E703B" w:rsidRPr="00166F92">
              <w:t xml:space="preserve"> </w:t>
            </w:r>
            <w:r w:rsidRPr="00166F92">
              <w:t>by</w:t>
            </w:r>
            <w:r w:rsidR="007E703B" w:rsidRPr="00166F92">
              <w:t xml:space="preserve"> </w:t>
            </w:r>
            <w:r w:rsidRPr="00166F92">
              <w:t>the</w:t>
            </w:r>
            <w:r w:rsidR="007E703B" w:rsidRPr="00166F92">
              <w:t xml:space="preserve"> </w:t>
            </w:r>
            <w:r w:rsidRPr="00166F92">
              <w:t>Employer</w:t>
            </w:r>
            <w:r w:rsidR="007E703B" w:rsidRPr="00166F92">
              <w:t xml:space="preserve"> </w:t>
            </w:r>
            <w:r w:rsidRPr="00166F92">
              <w:t>for</w:t>
            </w:r>
            <w:r w:rsidR="007E703B" w:rsidRPr="00166F92">
              <w:t xml:space="preserve"> </w:t>
            </w:r>
            <w:r w:rsidRPr="00166F92">
              <w:t>these</w:t>
            </w:r>
            <w:r w:rsidR="007E703B" w:rsidRPr="00166F92">
              <w:t xml:space="preserve"> </w:t>
            </w:r>
            <w:r w:rsidRPr="00166F92">
              <w:t>items.</w:t>
            </w:r>
            <w:r w:rsidR="007E703B" w:rsidRPr="00166F92">
              <w:t xml:space="preserve">  </w:t>
            </w:r>
            <w:r w:rsidRPr="00166F92">
              <w:t>Quoted</w:t>
            </w:r>
            <w:r w:rsidR="007E703B" w:rsidRPr="00166F92">
              <w:t xml:space="preserve"> </w:t>
            </w:r>
            <w:r w:rsidRPr="00166F92">
              <w:t>rates</w:t>
            </w:r>
            <w:r w:rsidR="007E703B" w:rsidRPr="00166F92">
              <w:t xml:space="preserve"> </w:t>
            </w:r>
            <w:r w:rsidRPr="00166F92">
              <w:t>and</w:t>
            </w:r>
            <w:r w:rsidR="007E703B" w:rsidRPr="00166F92">
              <w:t xml:space="preserve"> </w:t>
            </w:r>
            <w:r w:rsidRPr="00166F92">
              <w:t>prices</w:t>
            </w:r>
            <w:r w:rsidR="007E703B" w:rsidRPr="00166F92">
              <w:t xml:space="preserve"> </w:t>
            </w:r>
            <w:r w:rsidRPr="00166F92">
              <w:t>will</w:t>
            </w:r>
            <w:r w:rsidR="007E703B" w:rsidRPr="00166F92">
              <w:t xml:space="preserve"> </w:t>
            </w:r>
            <w:r w:rsidRPr="00166F92">
              <w:t>be</w:t>
            </w:r>
            <w:r w:rsidR="007E703B" w:rsidRPr="00166F92">
              <w:t xml:space="preserve"> </w:t>
            </w:r>
            <w:r w:rsidRPr="00166F92">
              <w:t>deemed</w:t>
            </w:r>
            <w:r w:rsidR="007E703B" w:rsidRPr="00166F92">
              <w:t xml:space="preserve"> </w:t>
            </w:r>
            <w:r w:rsidRPr="00166F92">
              <w:t>to</w:t>
            </w:r>
            <w:r w:rsidR="007E703B" w:rsidRPr="00166F92">
              <w:t xml:space="preserve"> </w:t>
            </w:r>
            <w:r w:rsidRPr="00166F92">
              <w:t>apply</w:t>
            </w:r>
            <w:r w:rsidR="007E703B" w:rsidRPr="00166F92">
              <w:t xml:space="preserve"> </w:t>
            </w:r>
            <w:r w:rsidRPr="00166F92">
              <w:t>to</w:t>
            </w:r>
            <w:r w:rsidR="007E703B" w:rsidRPr="00166F92">
              <w:t xml:space="preserve"> </w:t>
            </w:r>
            <w:r w:rsidRPr="00166F92">
              <w:t>whichever</w:t>
            </w:r>
            <w:r w:rsidR="007E703B" w:rsidRPr="00166F92">
              <w:t xml:space="preserve"> </w:t>
            </w:r>
            <w:r w:rsidRPr="00166F92">
              <w:t>Subcontractor</w:t>
            </w:r>
            <w:r w:rsidR="007E703B" w:rsidRPr="00166F92">
              <w:t xml:space="preserve"> </w:t>
            </w:r>
            <w:r w:rsidRPr="00166F92">
              <w:t>is</w:t>
            </w:r>
            <w:r w:rsidR="007E703B" w:rsidRPr="00166F92">
              <w:t xml:space="preserve"> </w:t>
            </w:r>
            <w:r w:rsidRPr="00166F92">
              <w:t>appointed,</w:t>
            </w:r>
            <w:r w:rsidR="007E703B" w:rsidRPr="00166F92">
              <w:t xml:space="preserve"> </w:t>
            </w:r>
            <w:r w:rsidRPr="00166F92">
              <w:t>and</w:t>
            </w:r>
            <w:r w:rsidR="007E703B" w:rsidRPr="00166F92">
              <w:t xml:space="preserve"> </w:t>
            </w:r>
            <w:r w:rsidRPr="00166F92">
              <w:t>no</w:t>
            </w:r>
            <w:r w:rsidR="007E703B" w:rsidRPr="00166F92">
              <w:t xml:space="preserve"> </w:t>
            </w:r>
            <w:r w:rsidRPr="00166F92">
              <w:t>adjustment</w:t>
            </w:r>
            <w:r w:rsidR="007E703B" w:rsidRPr="00166F92">
              <w:t xml:space="preserve"> </w:t>
            </w:r>
            <w:r w:rsidRPr="00166F92">
              <w:t>of</w:t>
            </w:r>
            <w:r w:rsidR="007E703B" w:rsidRPr="00166F92">
              <w:t xml:space="preserve"> </w:t>
            </w:r>
            <w:r w:rsidRPr="00166F92">
              <w:t>the</w:t>
            </w:r>
            <w:r w:rsidR="007E703B" w:rsidRPr="00166F92">
              <w:t xml:space="preserve"> </w:t>
            </w:r>
            <w:r w:rsidRPr="00166F92">
              <w:t>rates</w:t>
            </w:r>
            <w:r w:rsidR="007E703B" w:rsidRPr="00166F92">
              <w:t xml:space="preserve"> </w:t>
            </w:r>
            <w:r w:rsidRPr="00166F92">
              <w:t>and</w:t>
            </w:r>
            <w:r w:rsidR="007E703B" w:rsidRPr="00166F92">
              <w:t xml:space="preserve"> </w:t>
            </w:r>
            <w:r w:rsidRPr="00166F92">
              <w:t>prices</w:t>
            </w:r>
            <w:r w:rsidR="007E703B" w:rsidRPr="00166F92">
              <w:t xml:space="preserve"> </w:t>
            </w:r>
            <w:r w:rsidRPr="00166F92">
              <w:t>will</w:t>
            </w:r>
            <w:r w:rsidR="007E703B" w:rsidRPr="00166F92">
              <w:t xml:space="preserve"> </w:t>
            </w:r>
            <w:r w:rsidRPr="00166F92">
              <w:t>be</w:t>
            </w:r>
            <w:r w:rsidR="007E703B" w:rsidRPr="00166F92">
              <w:t xml:space="preserve"> </w:t>
            </w:r>
            <w:r w:rsidRPr="00166F92">
              <w:t>permitted.</w:t>
            </w:r>
          </w:p>
          <w:p w14:paraId="32CA9A11" w14:textId="14473010" w:rsidR="00466C3D" w:rsidRPr="00166F92" w:rsidRDefault="00466C3D" w:rsidP="00156771">
            <w:pPr>
              <w:pStyle w:val="S1-subpara"/>
              <w:numPr>
                <w:ilvl w:val="1"/>
                <w:numId w:val="57"/>
              </w:numPr>
              <w:ind w:left="576" w:right="0" w:hanging="576"/>
            </w:pPr>
            <w:r w:rsidRPr="00166F92">
              <w:t>The</w:t>
            </w:r>
            <w:r w:rsidR="007E703B" w:rsidRPr="00166F92">
              <w:t xml:space="preserve"> </w:t>
            </w:r>
            <w:r w:rsidRPr="00166F92">
              <w:t>Bidder</w:t>
            </w:r>
            <w:r w:rsidR="007E703B" w:rsidRPr="00166F92">
              <w:t xml:space="preserve"> </w:t>
            </w:r>
            <w:r w:rsidRPr="00166F92">
              <w:t>shall</w:t>
            </w:r>
            <w:r w:rsidR="007E703B" w:rsidRPr="00166F92">
              <w:t xml:space="preserve"> </w:t>
            </w:r>
            <w:r w:rsidRPr="00166F92">
              <w:t>be</w:t>
            </w:r>
            <w:r w:rsidR="007E703B" w:rsidRPr="00166F92">
              <w:t xml:space="preserve"> </w:t>
            </w:r>
            <w:r w:rsidRPr="00166F92">
              <w:t>responsible</w:t>
            </w:r>
            <w:r w:rsidR="007E703B" w:rsidRPr="00166F92">
              <w:t xml:space="preserve"> </w:t>
            </w:r>
            <w:r w:rsidRPr="00166F92">
              <w:t>for</w:t>
            </w:r>
            <w:r w:rsidR="007E703B" w:rsidRPr="00166F92">
              <w:t xml:space="preserve"> </w:t>
            </w:r>
            <w:r w:rsidRPr="00166F92">
              <w:t>ensuring</w:t>
            </w:r>
            <w:r w:rsidR="007E703B" w:rsidRPr="00166F92">
              <w:t xml:space="preserve"> </w:t>
            </w:r>
            <w:r w:rsidRPr="00166F92">
              <w:t>that</w:t>
            </w:r>
            <w:r w:rsidR="007E703B" w:rsidRPr="00166F92">
              <w:t xml:space="preserve"> </w:t>
            </w:r>
            <w:r w:rsidRPr="00166F92">
              <w:t>any</w:t>
            </w:r>
            <w:r w:rsidR="007E703B" w:rsidRPr="00166F92">
              <w:t xml:space="preserve"> </w:t>
            </w:r>
            <w:r w:rsidRPr="00166F92">
              <w:t>Subcontractor</w:t>
            </w:r>
            <w:r w:rsidR="007E703B" w:rsidRPr="00166F92">
              <w:t xml:space="preserve"> </w:t>
            </w:r>
            <w:r w:rsidRPr="00166F92">
              <w:t>proposed</w:t>
            </w:r>
            <w:r w:rsidR="007E703B" w:rsidRPr="00166F92">
              <w:t xml:space="preserve"> </w:t>
            </w:r>
            <w:r w:rsidRPr="00166F92">
              <w:t>complies</w:t>
            </w:r>
            <w:r w:rsidR="007E703B" w:rsidRPr="00166F92">
              <w:t xml:space="preserve"> </w:t>
            </w:r>
            <w:r w:rsidRPr="00166F92">
              <w:t>with</w:t>
            </w:r>
            <w:r w:rsidR="007E703B" w:rsidRPr="00166F92">
              <w:t xml:space="preserve"> </w:t>
            </w:r>
            <w:r w:rsidRPr="00166F92">
              <w:t>the</w:t>
            </w:r>
            <w:r w:rsidR="007E703B" w:rsidRPr="00166F92">
              <w:t xml:space="preserve"> </w:t>
            </w:r>
            <w:r w:rsidRPr="00166F92">
              <w:t>requirements</w:t>
            </w:r>
            <w:r w:rsidR="007E703B" w:rsidRPr="00166F92">
              <w:t xml:space="preserve"> </w:t>
            </w:r>
            <w:r w:rsidRPr="00166F92">
              <w:t>of</w:t>
            </w:r>
            <w:r w:rsidR="007E703B" w:rsidRPr="00166F92">
              <w:t xml:space="preserve"> </w:t>
            </w:r>
            <w:r w:rsidRPr="00166F92">
              <w:t>ITB</w:t>
            </w:r>
            <w:r w:rsidR="007E703B" w:rsidRPr="00166F92">
              <w:t xml:space="preserve"> </w:t>
            </w:r>
            <w:r w:rsidRPr="00166F92">
              <w:t>4,</w:t>
            </w:r>
            <w:r w:rsidR="007E703B" w:rsidRPr="00166F92">
              <w:t xml:space="preserve"> </w:t>
            </w:r>
            <w:r w:rsidRPr="00166F92">
              <w:t>and</w:t>
            </w:r>
            <w:r w:rsidR="007E703B" w:rsidRPr="00166F92">
              <w:t xml:space="preserve"> </w:t>
            </w:r>
            <w:r w:rsidRPr="00166F92">
              <w:t>that</w:t>
            </w:r>
            <w:r w:rsidR="007E703B" w:rsidRPr="00166F92">
              <w:t xml:space="preserve"> </w:t>
            </w:r>
            <w:r w:rsidRPr="00166F92">
              <w:t>any</w:t>
            </w:r>
            <w:r w:rsidR="007E703B" w:rsidRPr="00166F92">
              <w:t xml:space="preserve"> </w:t>
            </w:r>
            <w:proofErr w:type="gramStart"/>
            <w:r w:rsidRPr="00166F92">
              <w:t>plant,</w:t>
            </w:r>
            <w:proofErr w:type="gramEnd"/>
            <w:r w:rsidR="007E703B" w:rsidRPr="00166F92">
              <w:t xml:space="preserve"> </w:t>
            </w:r>
            <w:r w:rsidRPr="00166F92">
              <w:t>or</w:t>
            </w:r>
            <w:r w:rsidR="007E703B" w:rsidRPr="00166F92">
              <w:t xml:space="preserve"> </w:t>
            </w:r>
            <w:r w:rsidRPr="00166F92">
              <w:t>services</w:t>
            </w:r>
            <w:r w:rsidR="007E703B" w:rsidRPr="00166F92">
              <w:t xml:space="preserve"> </w:t>
            </w:r>
            <w:r w:rsidRPr="00166F92">
              <w:t>to</w:t>
            </w:r>
            <w:r w:rsidR="007E703B" w:rsidRPr="00166F92">
              <w:t xml:space="preserve"> </w:t>
            </w:r>
            <w:r w:rsidRPr="00166F92">
              <w:t>be</w:t>
            </w:r>
            <w:r w:rsidR="007E703B" w:rsidRPr="00166F92">
              <w:t xml:space="preserve"> </w:t>
            </w:r>
            <w:r w:rsidRPr="00166F92">
              <w:t>provided</w:t>
            </w:r>
            <w:r w:rsidR="007E703B" w:rsidRPr="00166F92">
              <w:t xml:space="preserve"> </w:t>
            </w:r>
            <w:r w:rsidRPr="00166F92">
              <w:t>by</w:t>
            </w:r>
            <w:r w:rsidR="007E703B" w:rsidRPr="00166F92">
              <w:t xml:space="preserve"> </w:t>
            </w:r>
            <w:r w:rsidRPr="00166F92">
              <w:t>the</w:t>
            </w:r>
            <w:r w:rsidR="007E703B" w:rsidRPr="00166F92">
              <w:t xml:space="preserve"> </w:t>
            </w:r>
            <w:r w:rsidRPr="00166F92">
              <w:t>Subcontractor</w:t>
            </w:r>
            <w:r w:rsidR="007E703B" w:rsidRPr="00166F92">
              <w:t xml:space="preserve"> </w:t>
            </w:r>
            <w:r w:rsidRPr="00166F92">
              <w:t>comply</w:t>
            </w:r>
            <w:r w:rsidR="007E703B" w:rsidRPr="00166F92">
              <w:t xml:space="preserve"> </w:t>
            </w:r>
            <w:r w:rsidRPr="00166F92">
              <w:t>with</w:t>
            </w:r>
            <w:r w:rsidR="007E703B" w:rsidRPr="00166F92">
              <w:t xml:space="preserve"> </w:t>
            </w:r>
            <w:r w:rsidRPr="00166F92">
              <w:t>the</w:t>
            </w:r>
            <w:r w:rsidR="007E703B" w:rsidRPr="00166F92">
              <w:t xml:space="preserve"> </w:t>
            </w:r>
            <w:r w:rsidRPr="00166F92">
              <w:t>requirements</w:t>
            </w:r>
            <w:r w:rsidR="007E703B" w:rsidRPr="00166F92">
              <w:t xml:space="preserve"> </w:t>
            </w:r>
            <w:r w:rsidRPr="00166F92">
              <w:t>of</w:t>
            </w:r>
            <w:r w:rsidR="007E703B" w:rsidRPr="00166F92">
              <w:t xml:space="preserve"> </w:t>
            </w:r>
            <w:r w:rsidRPr="00166F92">
              <w:t>ITB</w:t>
            </w:r>
            <w:r w:rsidR="007E703B" w:rsidRPr="00166F92">
              <w:t xml:space="preserve"> </w:t>
            </w:r>
            <w:r w:rsidRPr="00166F92">
              <w:t>5</w:t>
            </w:r>
            <w:r w:rsidR="007E703B" w:rsidRPr="00166F92">
              <w:t xml:space="preserve"> </w:t>
            </w:r>
            <w:r w:rsidRPr="00166F92">
              <w:t>and</w:t>
            </w:r>
            <w:r w:rsidR="007E703B" w:rsidRPr="00166F92">
              <w:t xml:space="preserve"> </w:t>
            </w:r>
            <w:r w:rsidRPr="00166F92">
              <w:t>ITB</w:t>
            </w:r>
            <w:r w:rsidR="007E703B" w:rsidRPr="00166F92">
              <w:t xml:space="preserve"> </w:t>
            </w:r>
            <w:r w:rsidRPr="00166F92">
              <w:t>15.1.</w:t>
            </w:r>
          </w:p>
        </w:tc>
      </w:tr>
      <w:tr w:rsidR="00466C3D" w:rsidRPr="00166F92" w14:paraId="4DB9D83C" w14:textId="77777777" w:rsidTr="001D5093">
        <w:trPr>
          <w:gridAfter w:val="1"/>
          <w:wAfter w:w="14" w:type="pct"/>
        </w:trPr>
        <w:tc>
          <w:tcPr>
            <w:tcW w:w="1223" w:type="pct"/>
          </w:tcPr>
          <w:p w14:paraId="133DE6C0" w14:textId="1FADBA00" w:rsidR="00466C3D" w:rsidRPr="00166F92" w:rsidRDefault="00466C3D" w:rsidP="00D542B8">
            <w:pPr>
              <w:pStyle w:val="S1-Header2"/>
            </w:pPr>
            <w:bookmarkStart w:id="203" w:name="_Toc433185086"/>
            <w:bookmarkStart w:id="204" w:name="_Toc436556125"/>
            <w:bookmarkStart w:id="205" w:name="_Hlt212280372"/>
            <w:bookmarkStart w:id="206" w:name="_Toc438438835"/>
            <w:bookmarkStart w:id="207" w:name="_Toc438532588"/>
            <w:bookmarkStart w:id="208" w:name="_Toc438733979"/>
            <w:bookmarkStart w:id="209" w:name="_Toc438907018"/>
            <w:bookmarkStart w:id="210" w:name="_Toc438907217"/>
            <w:bookmarkStart w:id="211" w:name="_Toc23236760"/>
            <w:bookmarkStart w:id="212" w:name="_Toc125783005"/>
            <w:bookmarkStart w:id="213" w:name="_Toc436556133"/>
            <w:bookmarkStart w:id="214" w:name="_Toc491795437"/>
            <w:bookmarkEnd w:id="203"/>
            <w:bookmarkEnd w:id="204"/>
            <w:bookmarkEnd w:id="205"/>
            <w:r w:rsidRPr="00166F92">
              <w:rPr>
                <w:noProof/>
              </w:rPr>
              <w:t>Bid</w:t>
            </w:r>
            <w:r w:rsidR="007E703B" w:rsidRPr="00166F92">
              <w:rPr>
                <w:noProof/>
              </w:rPr>
              <w:t xml:space="preserve"> </w:t>
            </w:r>
            <w:r w:rsidRPr="00166F92">
              <w:rPr>
                <w:noProof/>
              </w:rPr>
              <w:t>Prices</w:t>
            </w:r>
            <w:r w:rsidR="007E703B" w:rsidRPr="00166F92">
              <w:rPr>
                <w:noProof/>
              </w:rPr>
              <w:t xml:space="preserve"> </w:t>
            </w:r>
            <w:r w:rsidRPr="00166F92">
              <w:rPr>
                <w:noProof/>
              </w:rPr>
              <w:t>and</w:t>
            </w:r>
            <w:r w:rsidR="007E703B" w:rsidRPr="00166F92">
              <w:rPr>
                <w:noProof/>
              </w:rPr>
              <w:t xml:space="preserve"> </w:t>
            </w:r>
            <w:r w:rsidRPr="00166F92">
              <w:rPr>
                <w:noProof/>
              </w:rPr>
              <w:t>Discounts</w:t>
            </w:r>
            <w:bookmarkEnd w:id="206"/>
            <w:bookmarkEnd w:id="207"/>
            <w:bookmarkEnd w:id="208"/>
            <w:bookmarkEnd w:id="209"/>
            <w:bookmarkEnd w:id="210"/>
            <w:bookmarkEnd w:id="211"/>
            <w:bookmarkEnd w:id="212"/>
            <w:bookmarkEnd w:id="213"/>
            <w:bookmarkEnd w:id="214"/>
          </w:p>
        </w:tc>
        <w:tc>
          <w:tcPr>
            <w:tcW w:w="3763" w:type="pct"/>
          </w:tcPr>
          <w:p w14:paraId="1413C5E0" w14:textId="77777777" w:rsidR="00377934" w:rsidRDefault="00377934" w:rsidP="00C75C86">
            <w:pPr>
              <w:pStyle w:val="S1-subpara"/>
              <w:numPr>
                <w:ilvl w:val="1"/>
                <w:numId w:val="58"/>
              </w:numPr>
              <w:ind w:left="576" w:right="0" w:hanging="576"/>
            </w:pPr>
            <w:r w:rsidRPr="00E06A99">
              <w:t>The prices and discounts quoted by the Bidder in the Letter of Bid</w:t>
            </w:r>
            <w:r>
              <w:t xml:space="preserve"> –Financial Part</w:t>
            </w:r>
            <w:r w:rsidRPr="00E06A99">
              <w:t xml:space="preserve"> and in the </w:t>
            </w:r>
            <w:r>
              <w:t>Price Schedules</w:t>
            </w:r>
            <w:r w:rsidRPr="00E06A99">
              <w:t xml:space="preserve"> shall conform to the requirements specified below.</w:t>
            </w:r>
            <w:r>
              <w:t xml:space="preserve"> </w:t>
            </w:r>
          </w:p>
          <w:p w14:paraId="48CA0713" w14:textId="72E69CA1" w:rsidR="00466C3D" w:rsidRPr="0034751F" w:rsidRDefault="00466C3D" w:rsidP="00377934">
            <w:pPr>
              <w:pStyle w:val="S1-subpara"/>
              <w:numPr>
                <w:ilvl w:val="0"/>
                <w:numId w:val="0"/>
              </w:numPr>
              <w:ind w:left="611" w:right="0"/>
            </w:pPr>
            <w:r w:rsidRPr="00166F92">
              <w:t>Unless</w:t>
            </w:r>
            <w:r w:rsidR="007E703B" w:rsidRPr="00166F92">
              <w:t xml:space="preserve"> </w:t>
            </w:r>
            <w:r w:rsidRPr="00166F92">
              <w:t>otherwise</w:t>
            </w:r>
            <w:r w:rsidR="007E703B" w:rsidRPr="00166F92">
              <w:t xml:space="preserve"> </w:t>
            </w:r>
            <w:r w:rsidRPr="00166F92">
              <w:t>specified</w:t>
            </w:r>
            <w:r w:rsidR="007E703B" w:rsidRPr="00166F92">
              <w:t xml:space="preserve"> </w:t>
            </w:r>
            <w:r w:rsidRPr="00166F92">
              <w:rPr>
                <w:b/>
              </w:rPr>
              <w:t>in</w:t>
            </w:r>
            <w:r w:rsidR="007E703B" w:rsidRPr="00166F92">
              <w:rPr>
                <w:b/>
              </w:rPr>
              <w:t xml:space="preserve"> </w:t>
            </w:r>
            <w:r w:rsidRPr="00166F92">
              <w:rPr>
                <w:b/>
              </w:rPr>
              <w:t>the</w:t>
            </w:r>
            <w:r w:rsidR="007E703B" w:rsidRPr="00166F92">
              <w:rPr>
                <w:b/>
              </w:rPr>
              <w:t xml:space="preserve"> </w:t>
            </w:r>
            <w:r w:rsidRPr="00166F92">
              <w:rPr>
                <w:b/>
              </w:rPr>
              <w:t>BDS</w:t>
            </w:r>
            <w:r w:rsidRPr="00166F92">
              <w:t>,</w:t>
            </w:r>
            <w:r w:rsidR="007E703B" w:rsidRPr="00166F92">
              <w:t xml:space="preserve"> </w:t>
            </w:r>
            <w:r w:rsidRPr="00166F92">
              <w:t>Bidders</w:t>
            </w:r>
            <w:r w:rsidR="007E703B" w:rsidRPr="00166F92">
              <w:t xml:space="preserve"> </w:t>
            </w:r>
            <w:r w:rsidRPr="00166F92">
              <w:t>shall</w:t>
            </w:r>
            <w:r w:rsidR="007E703B" w:rsidRPr="00166F92">
              <w:t xml:space="preserve"> </w:t>
            </w:r>
            <w:r w:rsidRPr="00166F92">
              <w:t>quote</w:t>
            </w:r>
            <w:r w:rsidR="007E703B" w:rsidRPr="00166F92">
              <w:t xml:space="preserve"> </w:t>
            </w:r>
            <w:r w:rsidRPr="00166F92">
              <w:t>for</w:t>
            </w:r>
            <w:r w:rsidR="007E703B" w:rsidRPr="00166F92">
              <w:t xml:space="preserve"> </w:t>
            </w:r>
            <w:r w:rsidRPr="00166F92">
              <w:t>the</w:t>
            </w:r>
            <w:r w:rsidR="007E703B" w:rsidRPr="00166F92">
              <w:t xml:space="preserve"> </w:t>
            </w:r>
            <w:r w:rsidRPr="00166F92">
              <w:t>entire</w:t>
            </w:r>
            <w:r w:rsidR="007E703B" w:rsidRPr="00166F92">
              <w:t xml:space="preserve"> </w:t>
            </w:r>
            <w:r w:rsidRPr="00166F92">
              <w:t>Plant</w:t>
            </w:r>
            <w:r w:rsidR="007E703B" w:rsidRPr="00166F92">
              <w:t xml:space="preserve"> </w:t>
            </w:r>
            <w:r w:rsidRPr="00166F92">
              <w:t>and</w:t>
            </w:r>
            <w:r w:rsidR="007E703B" w:rsidRPr="00166F92">
              <w:t xml:space="preserve"> </w:t>
            </w:r>
            <w:r w:rsidRPr="00166F92">
              <w:t>Installation</w:t>
            </w:r>
            <w:r w:rsidR="007E703B" w:rsidRPr="00166F92">
              <w:t xml:space="preserve"> </w:t>
            </w:r>
            <w:r w:rsidRPr="00166F92">
              <w:t>Services</w:t>
            </w:r>
            <w:r w:rsidR="007E703B" w:rsidRPr="00166F92">
              <w:t xml:space="preserve"> </w:t>
            </w:r>
            <w:r w:rsidRPr="00166F92">
              <w:t>on</w:t>
            </w:r>
            <w:r w:rsidR="007E703B" w:rsidRPr="00166F92">
              <w:t xml:space="preserve"> </w:t>
            </w:r>
            <w:r w:rsidRPr="00166F92">
              <w:t>a</w:t>
            </w:r>
            <w:r w:rsidR="007E703B" w:rsidRPr="00166F92">
              <w:t xml:space="preserve"> </w:t>
            </w:r>
            <w:r w:rsidRPr="00166F92">
              <w:t>“single</w:t>
            </w:r>
            <w:r w:rsidR="007E703B" w:rsidRPr="00166F92">
              <w:t xml:space="preserve"> </w:t>
            </w:r>
            <w:r w:rsidRPr="00166F92">
              <w:t>responsibility”</w:t>
            </w:r>
            <w:r w:rsidR="007E703B" w:rsidRPr="00166F92">
              <w:t xml:space="preserve"> </w:t>
            </w:r>
            <w:r w:rsidRPr="00166F92">
              <w:t>basis.</w:t>
            </w:r>
            <w:r w:rsidR="007E703B" w:rsidRPr="00166F92">
              <w:t xml:space="preserve"> </w:t>
            </w:r>
            <w:r w:rsidRPr="00166F92">
              <w:t>The</w:t>
            </w:r>
            <w:r w:rsidR="007E703B" w:rsidRPr="00166F92">
              <w:t xml:space="preserve"> </w:t>
            </w:r>
            <w:r w:rsidRPr="00166F92">
              <w:t>total</w:t>
            </w:r>
            <w:r w:rsidR="007E703B" w:rsidRPr="00166F92">
              <w:t xml:space="preserve"> </w:t>
            </w:r>
            <w:r w:rsidRPr="00166F92">
              <w:t>Bid</w:t>
            </w:r>
            <w:r w:rsidR="007E703B" w:rsidRPr="00166F92">
              <w:t xml:space="preserve"> </w:t>
            </w:r>
            <w:r w:rsidRPr="00166F92">
              <w:t>price</w:t>
            </w:r>
            <w:r w:rsidR="007E703B" w:rsidRPr="00166F92">
              <w:t xml:space="preserve"> </w:t>
            </w:r>
            <w:r w:rsidRPr="00166F92">
              <w:t>shall</w:t>
            </w:r>
            <w:r w:rsidR="007E703B" w:rsidRPr="00166F92">
              <w:t xml:space="preserve"> </w:t>
            </w:r>
            <w:r w:rsidRPr="00166F92">
              <w:t>include</w:t>
            </w:r>
            <w:r w:rsidR="007E703B" w:rsidRPr="00166F92">
              <w:t xml:space="preserve"> </w:t>
            </w:r>
            <w:r w:rsidRPr="00166F92">
              <w:t>all</w:t>
            </w:r>
            <w:r w:rsidR="007E703B" w:rsidRPr="00166F92">
              <w:t xml:space="preserve"> </w:t>
            </w:r>
            <w:r w:rsidRPr="00166F92">
              <w:t>the</w:t>
            </w:r>
            <w:r w:rsidR="007E703B" w:rsidRPr="00166F92">
              <w:t xml:space="preserve"> </w:t>
            </w:r>
            <w:r w:rsidRPr="00166F92">
              <w:t>Contractor’s</w:t>
            </w:r>
            <w:r w:rsidR="007E703B" w:rsidRPr="00166F92">
              <w:t xml:space="preserve"> </w:t>
            </w:r>
            <w:r w:rsidRPr="00166F92">
              <w:t>obligations</w:t>
            </w:r>
            <w:r w:rsidR="007E703B" w:rsidRPr="00166F92">
              <w:t xml:space="preserve"> </w:t>
            </w:r>
            <w:r w:rsidRPr="00166F92">
              <w:t>mentioned</w:t>
            </w:r>
            <w:r w:rsidR="007E703B" w:rsidRPr="00166F92">
              <w:t xml:space="preserve"> </w:t>
            </w:r>
            <w:r w:rsidRPr="00166F92">
              <w:t>in</w:t>
            </w:r>
            <w:r w:rsidR="007E703B" w:rsidRPr="00166F92">
              <w:t xml:space="preserve"> </w:t>
            </w:r>
            <w:r w:rsidRPr="00166F92">
              <w:t>or</w:t>
            </w:r>
            <w:r w:rsidR="007E703B" w:rsidRPr="00166F92">
              <w:t xml:space="preserve"> </w:t>
            </w:r>
            <w:r w:rsidRPr="00166F92">
              <w:t>to</w:t>
            </w:r>
            <w:r w:rsidR="007E703B" w:rsidRPr="00166F92">
              <w:t xml:space="preserve"> </w:t>
            </w:r>
            <w:r w:rsidRPr="00166F92">
              <w:t>be</w:t>
            </w:r>
            <w:r w:rsidR="007E703B" w:rsidRPr="00166F92">
              <w:t xml:space="preserve"> </w:t>
            </w:r>
            <w:r w:rsidRPr="00166F92">
              <w:t>reasonably</w:t>
            </w:r>
            <w:r w:rsidR="007E703B" w:rsidRPr="00166F92">
              <w:t xml:space="preserve"> </w:t>
            </w:r>
            <w:r w:rsidRPr="00166F92">
              <w:t>inferred</w:t>
            </w:r>
            <w:r w:rsidR="007E703B" w:rsidRPr="00166F92">
              <w:t xml:space="preserve"> </w:t>
            </w:r>
            <w:r w:rsidRPr="00166F92">
              <w:t>from</w:t>
            </w:r>
            <w:r w:rsidR="007E703B" w:rsidRPr="00166F92">
              <w:t xml:space="preserve"> </w:t>
            </w:r>
            <w:r w:rsidRPr="00166F92">
              <w:t>the</w:t>
            </w:r>
            <w:r w:rsidR="007E703B" w:rsidRPr="00166F92">
              <w:t xml:space="preserve"> </w:t>
            </w:r>
            <w:r w:rsidR="00D71DAF" w:rsidRPr="00166F92">
              <w:t>bidding document</w:t>
            </w:r>
            <w:r w:rsidR="007E703B" w:rsidRPr="00166F92">
              <w:t xml:space="preserve"> </w:t>
            </w:r>
            <w:r w:rsidRPr="00166F92">
              <w:t>in</w:t>
            </w:r>
            <w:r w:rsidR="007E703B" w:rsidRPr="00166F92">
              <w:t xml:space="preserve"> </w:t>
            </w:r>
            <w:r w:rsidRPr="00166F92">
              <w:t>respect</w:t>
            </w:r>
            <w:r w:rsidR="007E703B" w:rsidRPr="00166F92">
              <w:t xml:space="preserve"> </w:t>
            </w:r>
            <w:r w:rsidRPr="00166F92">
              <w:t>of</w:t>
            </w:r>
            <w:r w:rsidR="007E703B" w:rsidRPr="00166F92">
              <w:t xml:space="preserve"> </w:t>
            </w:r>
            <w:r w:rsidRPr="00166F92">
              <w:t>the</w:t>
            </w:r>
            <w:r w:rsidR="007E703B" w:rsidRPr="00166F92">
              <w:t xml:space="preserve"> </w:t>
            </w:r>
            <w:r w:rsidRPr="00166F92">
              <w:t>design,</w:t>
            </w:r>
            <w:r w:rsidR="007E703B" w:rsidRPr="00166F92">
              <w:t xml:space="preserve"> </w:t>
            </w:r>
            <w:r w:rsidRPr="00166F92">
              <w:t>manufacture,</w:t>
            </w:r>
            <w:r w:rsidR="007E703B" w:rsidRPr="00166F92">
              <w:t xml:space="preserve"> </w:t>
            </w:r>
            <w:r w:rsidRPr="00166F92">
              <w:t>including</w:t>
            </w:r>
            <w:r w:rsidR="007E703B" w:rsidRPr="00166F92">
              <w:t xml:space="preserve"> </w:t>
            </w:r>
            <w:r w:rsidRPr="00166F92">
              <w:t>procurement</w:t>
            </w:r>
            <w:r w:rsidR="007E703B" w:rsidRPr="00166F92">
              <w:t xml:space="preserve"> </w:t>
            </w:r>
            <w:r w:rsidRPr="00166F92">
              <w:t>and</w:t>
            </w:r>
            <w:r w:rsidR="007E703B" w:rsidRPr="00166F92">
              <w:t xml:space="preserve"> </w:t>
            </w:r>
            <w:r w:rsidRPr="00166F92">
              <w:t>subcontracting</w:t>
            </w:r>
            <w:r w:rsidR="007E703B" w:rsidRPr="00166F92">
              <w:t xml:space="preserve"> </w:t>
            </w:r>
            <w:r w:rsidRPr="00166F92">
              <w:t>(if</w:t>
            </w:r>
            <w:r w:rsidR="007E703B" w:rsidRPr="00166F92">
              <w:t xml:space="preserve"> </w:t>
            </w:r>
            <w:r w:rsidRPr="00166F92">
              <w:t>any),</w:t>
            </w:r>
            <w:r w:rsidR="007E703B" w:rsidRPr="00166F92">
              <w:t xml:space="preserve"> </w:t>
            </w:r>
            <w:r w:rsidRPr="00166F92">
              <w:t>delivery,</w:t>
            </w:r>
            <w:r w:rsidR="007E703B" w:rsidRPr="00166F92">
              <w:t xml:space="preserve"> </w:t>
            </w:r>
            <w:r w:rsidRPr="00166F92">
              <w:t>construction,</w:t>
            </w:r>
            <w:r w:rsidR="007E703B" w:rsidRPr="00166F92">
              <w:t xml:space="preserve"> </w:t>
            </w:r>
            <w:r w:rsidRPr="00166F92">
              <w:t>installation</w:t>
            </w:r>
            <w:r w:rsidR="007E703B" w:rsidRPr="00166F92">
              <w:t xml:space="preserve"> </w:t>
            </w:r>
            <w:r w:rsidRPr="00166F92">
              <w:t>and</w:t>
            </w:r>
            <w:r w:rsidR="007E703B" w:rsidRPr="00166F92">
              <w:t xml:space="preserve"> </w:t>
            </w:r>
            <w:r w:rsidRPr="00166F92">
              <w:t>completion</w:t>
            </w:r>
            <w:r w:rsidR="007E703B" w:rsidRPr="00166F92">
              <w:t xml:space="preserve"> </w:t>
            </w:r>
            <w:r w:rsidRPr="00166F92">
              <w:t>of</w:t>
            </w:r>
            <w:r w:rsidR="007E703B" w:rsidRPr="00166F92">
              <w:t xml:space="preserve"> </w:t>
            </w:r>
            <w:r w:rsidRPr="00166F92">
              <w:t>the</w:t>
            </w:r>
            <w:r w:rsidR="007E703B" w:rsidRPr="00166F92">
              <w:t xml:space="preserve"> </w:t>
            </w:r>
            <w:r w:rsidRPr="00166F92">
              <w:t>Plant.</w:t>
            </w:r>
            <w:r w:rsidR="007E703B" w:rsidRPr="00166F92">
              <w:t xml:space="preserve">  </w:t>
            </w:r>
            <w:r w:rsidRPr="00166F92">
              <w:t>This</w:t>
            </w:r>
            <w:r w:rsidR="007E703B" w:rsidRPr="00166F92">
              <w:t xml:space="preserve"> </w:t>
            </w:r>
            <w:r w:rsidRPr="00166F92">
              <w:t>includes</w:t>
            </w:r>
            <w:r w:rsidR="007E703B" w:rsidRPr="00166F92">
              <w:t xml:space="preserve"> </w:t>
            </w:r>
            <w:r w:rsidRPr="00166F92">
              <w:t>all</w:t>
            </w:r>
            <w:r w:rsidR="007E703B" w:rsidRPr="00166F92">
              <w:t xml:space="preserve"> </w:t>
            </w:r>
            <w:r w:rsidRPr="00166F92">
              <w:t>requirements</w:t>
            </w:r>
            <w:r w:rsidR="007E703B" w:rsidRPr="00166F92">
              <w:t xml:space="preserve"> </w:t>
            </w:r>
            <w:r w:rsidRPr="00166F92">
              <w:t>under</w:t>
            </w:r>
            <w:r w:rsidR="007E703B" w:rsidRPr="00166F92">
              <w:t xml:space="preserve"> </w:t>
            </w:r>
            <w:r w:rsidRPr="00166F92">
              <w:t>the</w:t>
            </w:r>
            <w:r w:rsidR="007E703B" w:rsidRPr="00166F92">
              <w:t xml:space="preserve"> </w:t>
            </w:r>
            <w:r w:rsidRPr="00166F92">
              <w:t>Contractor’s</w:t>
            </w:r>
            <w:r w:rsidR="007E703B" w:rsidRPr="00166F92">
              <w:t xml:space="preserve"> </w:t>
            </w:r>
            <w:r w:rsidRPr="00166F92">
              <w:t>responsibilities</w:t>
            </w:r>
            <w:r w:rsidR="007E703B" w:rsidRPr="00166F92">
              <w:t xml:space="preserve"> </w:t>
            </w:r>
            <w:r w:rsidRPr="00166F92">
              <w:t>for</w:t>
            </w:r>
            <w:r w:rsidR="007E703B" w:rsidRPr="00166F92">
              <w:t xml:space="preserve"> </w:t>
            </w:r>
            <w:r w:rsidRPr="00166F92">
              <w:t>testing,</w:t>
            </w:r>
            <w:r w:rsidR="007E703B" w:rsidRPr="00166F92">
              <w:t xml:space="preserve"> </w:t>
            </w:r>
            <w:r w:rsidRPr="00166F92">
              <w:t>pre-commissioning</w:t>
            </w:r>
            <w:r w:rsidR="007E703B" w:rsidRPr="00166F92">
              <w:t xml:space="preserve"> </w:t>
            </w:r>
            <w:r w:rsidRPr="00166F92">
              <w:t>and</w:t>
            </w:r>
            <w:r w:rsidR="007E703B" w:rsidRPr="00166F92">
              <w:t xml:space="preserve"> </w:t>
            </w:r>
            <w:r w:rsidRPr="00166F92">
              <w:t>commissioning</w:t>
            </w:r>
            <w:r w:rsidR="007E703B" w:rsidRPr="00166F92">
              <w:t xml:space="preserve"> </w:t>
            </w:r>
            <w:r w:rsidRPr="00166F92">
              <w:t>of</w:t>
            </w:r>
            <w:r w:rsidR="007E703B" w:rsidRPr="00166F92">
              <w:t xml:space="preserve"> </w:t>
            </w:r>
            <w:r w:rsidRPr="00166F92">
              <w:t>the</w:t>
            </w:r>
            <w:r w:rsidR="007E703B" w:rsidRPr="00166F92">
              <w:t xml:space="preserve"> </w:t>
            </w:r>
            <w:r w:rsidRPr="00166F92">
              <w:t>plant</w:t>
            </w:r>
            <w:r w:rsidR="007E703B" w:rsidRPr="00166F92">
              <w:t xml:space="preserve"> </w:t>
            </w:r>
            <w:r w:rsidRPr="00166F92">
              <w:t>and,</w:t>
            </w:r>
            <w:r w:rsidR="007E703B" w:rsidRPr="00166F92">
              <w:t xml:space="preserve"> </w:t>
            </w:r>
            <w:r w:rsidRPr="00166F92">
              <w:t>where</w:t>
            </w:r>
            <w:r w:rsidR="007E703B" w:rsidRPr="00166F92">
              <w:t xml:space="preserve"> </w:t>
            </w:r>
            <w:r w:rsidRPr="00166F92">
              <w:t>so</w:t>
            </w:r>
            <w:r w:rsidR="007E703B" w:rsidRPr="00166F92">
              <w:t xml:space="preserve"> </w:t>
            </w:r>
            <w:r w:rsidRPr="00166F92">
              <w:t>required</w:t>
            </w:r>
            <w:r w:rsidR="007E703B" w:rsidRPr="00166F92">
              <w:t xml:space="preserve"> </w:t>
            </w:r>
            <w:r w:rsidRPr="00166F92">
              <w:t>by</w:t>
            </w:r>
            <w:r w:rsidR="007E703B" w:rsidRPr="00166F92">
              <w:t xml:space="preserve"> </w:t>
            </w:r>
            <w:r w:rsidRPr="00166F92">
              <w:t>the</w:t>
            </w:r>
            <w:r w:rsidR="007E703B" w:rsidRPr="00166F92">
              <w:t xml:space="preserve"> </w:t>
            </w:r>
            <w:r w:rsidR="00D71DAF" w:rsidRPr="00166F92">
              <w:t>bidding document</w:t>
            </w:r>
            <w:r w:rsidRPr="00166F92">
              <w:t>,</w:t>
            </w:r>
            <w:r w:rsidR="007E703B" w:rsidRPr="00166F92">
              <w:t xml:space="preserve"> </w:t>
            </w:r>
            <w:r w:rsidRPr="00166F92">
              <w:t>the</w:t>
            </w:r>
            <w:r w:rsidR="007E703B" w:rsidRPr="00166F92">
              <w:t xml:space="preserve"> </w:t>
            </w:r>
            <w:r w:rsidRPr="00166F92">
              <w:t>acquisition</w:t>
            </w:r>
            <w:r w:rsidR="007E703B" w:rsidRPr="00166F92">
              <w:t xml:space="preserve"> </w:t>
            </w:r>
            <w:r w:rsidRPr="00166F92">
              <w:t>of</w:t>
            </w:r>
            <w:r w:rsidR="007E703B" w:rsidRPr="00166F92">
              <w:t xml:space="preserve"> </w:t>
            </w:r>
            <w:r w:rsidRPr="00166F92">
              <w:t>all</w:t>
            </w:r>
            <w:r w:rsidR="007E703B" w:rsidRPr="00166F92">
              <w:t xml:space="preserve"> </w:t>
            </w:r>
            <w:r w:rsidRPr="00166F92">
              <w:t>permits,</w:t>
            </w:r>
            <w:r w:rsidR="007E703B" w:rsidRPr="00166F92">
              <w:t xml:space="preserve"> </w:t>
            </w:r>
            <w:r w:rsidRPr="00166F92">
              <w:t>approvals</w:t>
            </w:r>
            <w:r w:rsidR="007E703B" w:rsidRPr="00166F92">
              <w:t xml:space="preserve"> </w:t>
            </w:r>
            <w:r w:rsidRPr="00166F92">
              <w:t>and</w:t>
            </w:r>
            <w:r w:rsidR="007E703B" w:rsidRPr="00166F92">
              <w:t xml:space="preserve"> </w:t>
            </w:r>
            <w:r w:rsidRPr="00166F92">
              <w:t>licenses,</w:t>
            </w:r>
            <w:r w:rsidR="007E703B" w:rsidRPr="00166F92">
              <w:t xml:space="preserve"> </w:t>
            </w:r>
            <w:r w:rsidRPr="00166F92">
              <w:t>etc.;</w:t>
            </w:r>
            <w:r w:rsidR="007E703B" w:rsidRPr="00166F92">
              <w:t xml:space="preserve"> </w:t>
            </w:r>
            <w:r w:rsidRPr="00166F92">
              <w:t>the</w:t>
            </w:r>
            <w:r w:rsidR="007E703B" w:rsidRPr="00166F92">
              <w:t xml:space="preserve"> </w:t>
            </w:r>
            <w:r w:rsidRPr="00166F92">
              <w:t>operation,</w:t>
            </w:r>
            <w:r w:rsidR="007E703B" w:rsidRPr="00166F92">
              <w:t xml:space="preserve"> </w:t>
            </w:r>
            <w:r w:rsidRPr="00166F92">
              <w:t>maintenance</w:t>
            </w:r>
            <w:r w:rsidR="007E703B" w:rsidRPr="00166F92">
              <w:t xml:space="preserve"> </w:t>
            </w:r>
            <w:r w:rsidRPr="00166F92">
              <w:t>and</w:t>
            </w:r>
            <w:r w:rsidR="007E703B" w:rsidRPr="00166F92">
              <w:t xml:space="preserve"> </w:t>
            </w:r>
            <w:r w:rsidRPr="00166F92">
              <w:t>training</w:t>
            </w:r>
            <w:r w:rsidR="007E703B" w:rsidRPr="00166F92">
              <w:t xml:space="preserve"> </w:t>
            </w:r>
            <w:r w:rsidRPr="00166F92">
              <w:t>services</w:t>
            </w:r>
            <w:r w:rsidR="007E703B" w:rsidRPr="00166F92">
              <w:t xml:space="preserve"> </w:t>
            </w:r>
            <w:r w:rsidRPr="00166F92">
              <w:t>and</w:t>
            </w:r>
            <w:r w:rsidR="007E703B" w:rsidRPr="00166F92">
              <w:t xml:space="preserve"> </w:t>
            </w:r>
            <w:r w:rsidRPr="00166F92">
              <w:t>such</w:t>
            </w:r>
            <w:r w:rsidR="007E703B" w:rsidRPr="00166F92">
              <w:t xml:space="preserve"> </w:t>
            </w:r>
            <w:r w:rsidRPr="00166F92">
              <w:t>other</w:t>
            </w:r>
            <w:r w:rsidR="007E703B" w:rsidRPr="00166F92">
              <w:t xml:space="preserve"> </w:t>
            </w:r>
            <w:r w:rsidRPr="00166F92">
              <w:t>items</w:t>
            </w:r>
            <w:r w:rsidR="007E703B" w:rsidRPr="00166F92">
              <w:t xml:space="preserve"> </w:t>
            </w:r>
            <w:r w:rsidRPr="00166F92">
              <w:t>and</w:t>
            </w:r>
            <w:r w:rsidR="007E703B" w:rsidRPr="00166F92">
              <w:t xml:space="preserve"> </w:t>
            </w:r>
            <w:r w:rsidRPr="00166F92">
              <w:t>services</w:t>
            </w:r>
            <w:r w:rsidR="007E703B" w:rsidRPr="00166F92">
              <w:t xml:space="preserve"> </w:t>
            </w:r>
            <w:r w:rsidRPr="00166F92">
              <w:t>as</w:t>
            </w:r>
            <w:r w:rsidR="007E703B" w:rsidRPr="00166F92">
              <w:t xml:space="preserve"> </w:t>
            </w:r>
            <w:r w:rsidRPr="00166F92">
              <w:t>specified</w:t>
            </w:r>
            <w:r w:rsidR="007E703B" w:rsidRPr="00166F92">
              <w:t xml:space="preserve"> </w:t>
            </w:r>
            <w:r w:rsidRPr="00166F92">
              <w:t>in</w:t>
            </w:r>
            <w:r w:rsidR="007E703B" w:rsidRPr="00166F92">
              <w:t xml:space="preserve"> </w:t>
            </w:r>
            <w:r w:rsidRPr="00166F92">
              <w:t>the</w:t>
            </w:r>
            <w:r w:rsidR="007E703B" w:rsidRPr="00166F92">
              <w:t xml:space="preserve"> </w:t>
            </w:r>
            <w:r w:rsidR="00D71DAF" w:rsidRPr="00166F92">
              <w:t>bidding document</w:t>
            </w:r>
            <w:r w:rsidRPr="00166F92">
              <w:t>,</w:t>
            </w:r>
            <w:r w:rsidR="007E703B" w:rsidRPr="00166F92">
              <w:t xml:space="preserve"> </w:t>
            </w:r>
            <w:r w:rsidRPr="00166F92">
              <w:t>all</w:t>
            </w:r>
            <w:r w:rsidR="007E703B" w:rsidRPr="00166F92">
              <w:t xml:space="preserve"> </w:t>
            </w:r>
            <w:r w:rsidRPr="00166F92">
              <w:t>in</w:t>
            </w:r>
            <w:r w:rsidR="007E703B" w:rsidRPr="00166F92">
              <w:t xml:space="preserve"> </w:t>
            </w:r>
            <w:r w:rsidRPr="00166F92">
              <w:t>accordance</w:t>
            </w:r>
            <w:r w:rsidR="007E703B" w:rsidRPr="00166F92">
              <w:t xml:space="preserve"> </w:t>
            </w:r>
            <w:r w:rsidRPr="00166F92">
              <w:t>with</w:t>
            </w:r>
            <w:r w:rsidR="007E703B" w:rsidRPr="00166F92">
              <w:t xml:space="preserve"> </w:t>
            </w:r>
            <w:r w:rsidRPr="00166F92">
              <w:t>the</w:t>
            </w:r>
            <w:r w:rsidR="007E703B" w:rsidRPr="00166F92">
              <w:t xml:space="preserve"> </w:t>
            </w:r>
            <w:r w:rsidRPr="00166F92">
              <w:t>requirements</w:t>
            </w:r>
            <w:r w:rsidR="007E703B" w:rsidRPr="00166F92">
              <w:t xml:space="preserve"> </w:t>
            </w:r>
            <w:r w:rsidRPr="00166F92">
              <w:t>of</w:t>
            </w:r>
            <w:r w:rsidR="007E703B" w:rsidRPr="00166F92">
              <w:t xml:space="preserve"> </w:t>
            </w:r>
            <w:r w:rsidRPr="00166F92">
              <w:t>the</w:t>
            </w:r>
            <w:r w:rsidR="007E703B" w:rsidRPr="00166F92">
              <w:t xml:space="preserve"> </w:t>
            </w:r>
            <w:r w:rsidRPr="00166F92">
              <w:t>General</w:t>
            </w:r>
            <w:r w:rsidR="007E703B" w:rsidRPr="00166F92">
              <w:t xml:space="preserve"> </w:t>
            </w:r>
            <w:r w:rsidRPr="00166F92">
              <w:t>Conditions.</w:t>
            </w:r>
            <w:r w:rsidR="007E703B" w:rsidRPr="00166F92">
              <w:t xml:space="preserve"> </w:t>
            </w:r>
            <w:r w:rsidRPr="00166F92">
              <w:t>Items</w:t>
            </w:r>
            <w:r w:rsidR="007E703B" w:rsidRPr="00166F92">
              <w:t xml:space="preserve"> </w:t>
            </w:r>
            <w:r w:rsidRPr="00166F92">
              <w:t>against</w:t>
            </w:r>
            <w:r w:rsidR="007E703B" w:rsidRPr="00166F92">
              <w:t xml:space="preserve"> </w:t>
            </w:r>
            <w:r w:rsidRPr="00166F92">
              <w:t>which</w:t>
            </w:r>
            <w:r w:rsidR="007E703B" w:rsidRPr="00166F92">
              <w:t xml:space="preserve"> </w:t>
            </w:r>
            <w:r w:rsidRPr="00166F92">
              <w:t>no</w:t>
            </w:r>
            <w:r w:rsidR="007E703B" w:rsidRPr="00166F92">
              <w:t xml:space="preserve"> </w:t>
            </w:r>
            <w:r w:rsidRPr="00166F92">
              <w:t>price</w:t>
            </w:r>
            <w:r w:rsidR="007E703B" w:rsidRPr="00166F92">
              <w:t xml:space="preserve"> </w:t>
            </w:r>
            <w:r w:rsidRPr="00166F92">
              <w:t>is</w:t>
            </w:r>
            <w:r w:rsidR="007E703B" w:rsidRPr="00166F92">
              <w:t xml:space="preserve"> </w:t>
            </w:r>
            <w:r w:rsidRPr="00166F92">
              <w:t>entered</w:t>
            </w:r>
            <w:r w:rsidR="007E703B" w:rsidRPr="00166F92">
              <w:t xml:space="preserve"> </w:t>
            </w:r>
            <w:r w:rsidRPr="00166F92">
              <w:t>by</w:t>
            </w:r>
            <w:r w:rsidR="007E703B" w:rsidRPr="00166F92">
              <w:t xml:space="preserve"> </w:t>
            </w:r>
            <w:r w:rsidRPr="00166F92">
              <w:t>the</w:t>
            </w:r>
            <w:r w:rsidR="007E703B" w:rsidRPr="00166F92">
              <w:t xml:space="preserve"> </w:t>
            </w:r>
            <w:r w:rsidRPr="00166F92">
              <w:t>Bidder</w:t>
            </w:r>
            <w:r w:rsidR="007E703B" w:rsidRPr="00166F92">
              <w:t xml:space="preserve"> </w:t>
            </w:r>
            <w:r w:rsidRPr="00166F92">
              <w:t>will</w:t>
            </w:r>
            <w:r w:rsidR="007E703B" w:rsidRPr="00166F92">
              <w:t xml:space="preserve"> </w:t>
            </w:r>
            <w:r w:rsidRPr="00166F92">
              <w:t>not</w:t>
            </w:r>
            <w:r w:rsidR="007E703B" w:rsidRPr="00166F92">
              <w:t xml:space="preserve"> </w:t>
            </w:r>
            <w:r w:rsidRPr="00166F92">
              <w:t>be</w:t>
            </w:r>
            <w:r w:rsidR="007E703B" w:rsidRPr="00166F92">
              <w:t xml:space="preserve"> </w:t>
            </w:r>
            <w:r w:rsidRPr="00166F92">
              <w:t>paid</w:t>
            </w:r>
            <w:r w:rsidR="007E703B" w:rsidRPr="00166F92">
              <w:t xml:space="preserve"> </w:t>
            </w:r>
            <w:r w:rsidRPr="00166F92">
              <w:t>for</w:t>
            </w:r>
            <w:r w:rsidR="007E703B" w:rsidRPr="00166F92">
              <w:t xml:space="preserve"> </w:t>
            </w:r>
            <w:r w:rsidRPr="00166F92">
              <w:t>by</w:t>
            </w:r>
            <w:r w:rsidR="007E703B" w:rsidRPr="00166F92">
              <w:t xml:space="preserve"> </w:t>
            </w:r>
            <w:r w:rsidRPr="00166F92">
              <w:t>the</w:t>
            </w:r>
            <w:r w:rsidR="007E703B" w:rsidRPr="00166F92">
              <w:t xml:space="preserve"> </w:t>
            </w:r>
            <w:r w:rsidRPr="00166F92">
              <w:t>Employer</w:t>
            </w:r>
            <w:r w:rsidR="007E703B" w:rsidRPr="00166F92">
              <w:t xml:space="preserve"> </w:t>
            </w:r>
            <w:r w:rsidRPr="00166F92">
              <w:t>when</w:t>
            </w:r>
            <w:r w:rsidR="007E703B" w:rsidRPr="00166F92">
              <w:t xml:space="preserve"> </w:t>
            </w:r>
            <w:r w:rsidRPr="00166F92">
              <w:t>executed</w:t>
            </w:r>
            <w:r w:rsidR="007E703B" w:rsidRPr="00166F92">
              <w:t xml:space="preserve"> </w:t>
            </w:r>
            <w:r w:rsidRPr="0034751F">
              <w:t>and</w:t>
            </w:r>
            <w:r w:rsidR="007E703B" w:rsidRPr="0034751F">
              <w:t xml:space="preserve"> </w:t>
            </w:r>
            <w:r w:rsidRPr="0034751F">
              <w:t>shall</w:t>
            </w:r>
            <w:r w:rsidR="007E703B" w:rsidRPr="0034751F">
              <w:t xml:space="preserve"> </w:t>
            </w:r>
            <w:r w:rsidRPr="0034751F">
              <w:t>be</w:t>
            </w:r>
            <w:r w:rsidR="007E703B" w:rsidRPr="0034751F">
              <w:t xml:space="preserve"> </w:t>
            </w:r>
            <w:r w:rsidRPr="0034751F">
              <w:t>deemed</w:t>
            </w:r>
            <w:r w:rsidR="007E703B" w:rsidRPr="0034751F">
              <w:t xml:space="preserve"> </w:t>
            </w:r>
            <w:r w:rsidRPr="0034751F">
              <w:t>to</w:t>
            </w:r>
            <w:r w:rsidR="007E703B" w:rsidRPr="0034751F">
              <w:t xml:space="preserve"> </w:t>
            </w:r>
            <w:r w:rsidRPr="0034751F">
              <w:t>be</w:t>
            </w:r>
            <w:r w:rsidR="007E703B" w:rsidRPr="0034751F">
              <w:t xml:space="preserve"> </w:t>
            </w:r>
            <w:r w:rsidRPr="0034751F">
              <w:t>covered</w:t>
            </w:r>
            <w:r w:rsidR="007E703B" w:rsidRPr="0034751F">
              <w:t xml:space="preserve"> </w:t>
            </w:r>
            <w:r w:rsidRPr="0034751F">
              <w:t>by</w:t>
            </w:r>
            <w:r w:rsidR="007E703B" w:rsidRPr="0034751F">
              <w:t xml:space="preserve"> </w:t>
            </w:r>
            <w:r w:rsidRPr="0034751F">
              <w:t>the</w:t>
            </w:r>
            <w:r w:rsidR="007E703B" w:rsidRPr="0034751F">
              <w:t xml:space="preserve"> </w:t>
            </w:r>
            <w:r w:rsidRPr="0034751F">
              <w:t>prices</w:t>
            </w:r>
            <w:r w:rsidR="007E703B" w:rsidRPr="0034751F">
              <w:t xml:space="preserve"> </w:t>
            </w:r>
            <w:r w:rsidRPr="0034751F">
              <w:t>for</w:t>
            </w:r>
            <w:r w:rsidR="007E703B" w:rsidRPr="0034751F">
              <w:t xml:space="preserve"> </w:t>
            </w:r>
            <w:r w:rsidRPr="0034751F">
              <w:t>other</w:t>
            </w:r>
            <w:r w:rsidR="007E703B" w:rsidRPr="0034751F">
              <w:t xml:space="preserve"> </w:t>
            </w:r>
            <w:r w:rsidRPr="0034751F">
              <w:t>items.</w:t>
            </w:r>
            <w:r w:rsidR="00FC74CE" w:rsidRPr="0034751F">
              <w:t xml:space="preserve"> </w:t>
            </w:r>
            <w:r w:rsidR="00FC74CE" w:rsidRPr="00981D27">
              <w:t xml:space="preserve">Corrections if any in the bid can be carried out by </w:t>
            </w:r>
            <w:r w:rsidR="00CB62A3" w:rsidRPr="00981D27">
              <w:t>editing the information before electronic submission on e-procurement portal</w:t>
            </w:r>
            <w:r w:rsidR="00FC74CE" w:rsidRPr="00981D27">
              <w:t>.</w:t>
            </w:r>
          </w:p>
          <w:p w14:paraId="097E4E01" w14:textId="77777777" w:rsidR="00466C3D" w:rsidRPr="00166F92" w:rsidRDefault="00466C3D" w:rsidP="00C75C86">
            <w:pPr>
              <w:pStyle w:val="S1-subpara"/>
              <w:numPr>
                <w:ilvl w:val="1"/>
                <w:numId w:val="60"/>
              </w:numPr>
              <w:ind w:left="576" w:right="0" w:hanging="576"/>
            </w:pPr>
            <w:r w:rsidRPr="00166F92">
              <w:t>Bidders</w:t>
            </w:r>
            <w:r w:rsidR="007E703B" w:rsidRPr="00166F92">
              <w:t xml:space="preserve"> </w:t>
            </w:r>
            <w:r w:rsidRPr="00166F92">
              <w:t>are</w:t>
            </w:r>
            <w:r w:rsidR="007E703B" w:rsidRPr="00166F92">
              <w:t xml:space="preserve"> </w:t>
            </w:r>
            <w:r w:rsidRPr="00166F92">
              <w:t>required</w:t>
            </w:r>
            <w:r w:rsidR="007E703B" w:rsidRPr="00166F92">
              <w:t xml:space="preserve"> </w:t>
            </w:r>
            <w:r w:rsidRPr="00166F92">
              <w:t>to</w:t>
            </w:r>
            <w:r w:rsidR="007E703B" w:rsidRPr="00166F92">
              <w:t xml:space="preserve"> </w:t>
            </w:r>
            <w:r w:rsidRPr="00166F92">
              <w:t>quote</w:t>
            </w:r>
            <w:r w:rsidR="007E703B" w:rsidRPr="00166F92">
              <w:t xml:space="preserve"> </w:t>
            </w:r>
            <w:r w:rsidRPr="00166F92">
              <w:t>the</w:t>
            </w:r>
            <w:r w:rsidR="007E703B" w:rsidRPr="00166F92">
              <w:t xml:space="preserve"> </w:t>
            </w:r>
            <w:r w:rsidRPr="00166F92">
              <w:t>price</w:t>
            </w:r>
            <w:r w:rsidR="007E703B" w:rsidRPr="00166F92">
              <w:t xml:space="preserve"> </w:t>
            </w:r>
            <w:r w:rsidRPr="00166F92">
              <w:t>for</w:t>
            </w:r>
            <w:r w:rsidR="007E703B" w:rsidRPr="00166F92">
              <w:t xml:space="preserve"> </w:t>
            </w:r>
            <w:r w:rsidRPr="00166F92">
              <w:t>the</w:t>
            </w:r>
            <w:r w:rsidR="007E703B" w:rsidRPr="00166F92">
              <w:t xml:space="preserve"> </w:t>
            </w:r>
            <w:r w:rsidRPr="00166F92">
              <w:t>commercial,</w:t>
            </w:r>
            <w:r w:rsidR="007E703B" w:rsidRPr="00166F92">
              <w:t xml:space="preserve"> </w:t>
            </w:r>
            <w:r w:rsidRPr="00166F92">
              <w:lastRenderedPageBreak/>
              <w:t>contractual</w:t>
            </w:r>
            <w:r w:rsidR="007E703B" w:rsidRPr="00166F92">
              <w:t xml:space="preserve"> </w:t>
            </w:r>
            <w:r w:rsidRPr="00166F92">
              <w:t>and</w:t>
            </w:r>
            <w:r w:rsidR="007E703B" w:rsidRPr="00166F92">
              <w:t xml:space="preserve"> </w:t>
            </w:r>
            <w:r w:rsidRPr="00166F92">
              <w:t>technical</w:t>
            </w:r>
            <w:r w:rsidR="007E703B" w:rsidRPr="00166F92">
              <w:t xml:space="preserve"> </w:t>
            </w:r>
            <w:r w:rsidRPr="00166F92">
              <w:t>obligations</w:t>
            </w:r>
            <w:r w:rsidR="007E703B" w:rsidRPr="00166F92">
              <w:t xml:space="preserve"> </w:t>
            </w:r>
            <w:r w:rsidRPr="00166F92">
              <w:t>outlined</w:t>
            </w:r>
            <w:r w:rsidR="007E703B" w:rsidRPr="00166F92">
              <w:t xml:space="preserve"> </w:t>
            </w:r>
            <w:r w:rsidRPr="00166F92">
              <w:t>in</w:t>
            </w:r>
            <w:r w:rsidR="007E703B" w:rsidRPr="00166F92">
              <w:t xml:space="preserve"> </w:t>
            </w:r>
            <w:r w:rsidRPr="00166F92">
              <w:t>the</w:t>
            </w:r>
            <w:r w:rsidR="007E703B" w:rsidRPr="00166F92">
              <w:t xml:space="preserve"> </w:t>
            </w:r>
            <w:r w:rsidR="00D71DAF" w:rsidRPr="00166F92">
              <w:t>bidding document</w:t>
            </w:r>
            <w:r w:rsidRPr="00166F92">
              <w:t>.</w:t>
            </w:r>
          </w:p>
          <w:p w14:paraId="4D8337A2" w14:textId="77777777" w:rsidR="00466C3D" w:rsidRDefault="00466C3D" w:rsidP="00C75C86">
            <w:pPr>
              <w:pStyle w:val="S1-subpara"/>
              <w:numPr>
                <w:ilvl w:val="1"/>
                <w:numId w:val="60"/>
              </w:numPr>
              <w:ind w:left="576" w:right="0" w:hanging="576"/>
            </w:pPr>
            <w:r w:rsidRPr="00166F92">
              <w:t>Bidders</w:t>
            </w:r>
            <w:r w:rsidR="007E703B" w:rsidRPr="00166F92">
              <w:t xml:space="preserve"> </w:t>
            </w:r>
            <w:r w:rsidRPr="00166F92">
              <w:t>shall</w:t>
            </w:r>
            <w:r w:rsidR="007E703B" w:rsidRPr="00166F92">
              <w:t xml:space="preserve"> </w:t>
            </w:r>
            <w:r w:rsidRPr="00166F92">
              <w:t>give</w:t>
            </w:r>
            <w:r w:rsidR="007E703B" w:rsidRPr="00166F92">
              <w:t xml:space="preserve"> </w:t>
            </w:r>
            <w:r w:rsidRPr="00166F92">
              <w:t>a</w:t>
            </w:r>
            <w:r w:rsidR="007E703B" w:rsidRPr="00166F92">
              <w:t xml:space="preserve"> </w:t>
            </w:r>
            <w:r w:rsidRPr="00166F92">
              <w:t>breakdown</w:t>
            </w:r>
            <w:r w:rsidR="007E703B" w:rsidRPr="00166F92">
              <w:t xml:space="preserve"> </w:t>
            </w:r>
            <w:r w:rsidRPr="00166F92">
              <w:t>of</w:t>
            </w:r>
            <w:r w:rsidR="007E703B" w:rsidRPr="00166F92">
              <w:t xml:space="preserve"> </w:t>
            </w:r>
            <w:r w:rsidRPr="00166F92">
              <w:t>the</w:t>
            </w:r>
            <w:r w:rsidR="007E703B" w:rsidRPr="00166F92">
              <w:t xml:space="preserve"> </w:t>
            </w:r>
            <w:r w:rsidRPr="00166F92">
              <w:t>prices</w:t>
            </w:r>
            <w:r w:rsidR="007E703B" w:rsidRPr="00166F92">
              <w:t xml:space="preserve"> </w:t>
            </w:r>
            <w:r w:rsidRPr="00166F92">
              <w:t>in</w:t>
            </w:r>
            <w:r w:rsidR="007E703B" w:rsidRPr="00166F92">
              <w:t xml:space="preserve"> </w:t>
            </w:r>
            <w:r w:rsidRPr="00166F92">
              <w:t>the</w:t>
            </w:r>
            <w:r w:rsidR="007E703B" w:rsidRPr="00166F92">
              <w:t xml:space="preserve"> </w:t>
            </w:r>
            <w:r w:rsidRPr="00166F92">
              <w:t>manner</w:t>
            </w:r>
            <w:r w:rsidR="007E703B" w:rsidRPr="00166F92">
              <w:t xml:space="preserve"> </w:t>
            </w:r>
            <w:r w:rsidRPr="00166F92">
              <w:t>and</w:t>
            </w:r>
            <w:r w:rsidR="007E703B" w:rsidRPr="00166F92">
              <w:t xml:space="preserve"> </w:t>
            </w:r>
            <w:r w:rsidRPr="00166F92">
              <w:t>detail</w:t>
            </w:r>
            <w:r w:rsidR="007E703B" w:rsidRPr="00166F92">
              <w:t xml:space="preserve"> </w:t>
            </w:r>
            <w:r w:rsidRPr="00166F92">
              <w:t>called</w:t>
            </w:r>
            <w:r w:rsidR="007E703B" w:rsidRPr="00166F92">
              <w:t xml:space="preserve"> </w:t>
            </w:r>
            <w:r w:rsidRPr="00166F92">
              <w:t>for</w:t>
            </w:r>
            <w:r w:rsidR="007E703B" w:rsidRPr="00166F92">
              <w:t xml:space="preserve"> </w:t>
            </w:r>
            <w:r w:rsidRPr="00166F92">
              <w:t>in</w:t>
            </w:r>
            <w:r w:rsidR="007E703B" w:rsidRPr="00166F92">
              <w:t xml:space="preserve"> </w:t>
            </w:r>
            <w:r w:rsidRPr="00166F92">
              <w:t>the</w:t>
            </w:r>
            <w:r w:rsidR="007E703B" w:rsidRPr="00166F92">
              <w:t xml:space="preserve"> </w:t>
            </w:r>
            <w:r w:rsidRPr="00166F92">
              <w:t>Price</w:t>
            </w:r>
            <w:r w:rsidR="007E703B" w:rsidRPr="00166F92">
              <w:t xml:space="preserve"> </w:t>
            </w:r>
            <w:r w:rsidRPr="00166F92">
              <w:t>Schedules</w:t>
            </w:r>
            <w:r w:rsidR="007E703B" w:rsidRPr="00166F92">
              <w:t xml:space="preserve"> </w:t>
            </w:r>
            <w:r w:rsidRPr="00166F92">
              <w:t>included</w:t>
            </w:r>
            <w:r w:rsidR="007E703B" w:rsidRPr="00166F92">
              <w:t xml:space="preserve"> </w:t>
            </w:r>
            <w:r w:rsidRPr="00166F92">
              <w:t>in</w:t>
            </w:r>
            <w:r w:rsidR="007E703B" w:rsidRPr="00166F92">
              <w:t xml:space="preserve"> </w:t>
            </w:r>
            <w:r w:rsidRPr="00166F92">
              <w:t>Section</w:t>
            </w:r>
            <w:r w:rsidR="007E703B" w:rsidRPr="00166F92">
              <w:t xml:space="preserve"> </w:t>
            </w:r>
            <w:r w:rsidRPr="00166F92">
              <w:t>IV,</w:t>
            </w:r>
            <w:r w:rsidR="007E703B" w:rsidRPr="00166F92">
              <w:t xml:space="preserve"> </w:t>
            </w:r>
            <w:r w:rsidRPr="00166F92">
              <w:t>Bidding</w:t>
            </w:r>
            <w:r w:rsidR="007E703B" w:rsidRPr="00166F92">
              <w:t xml:space="preserve"> </w:t>
            </w:r>
            <w:r w:rsidRPr="00166F92">
              <w:t>Forms.</w:t>
            </w:r>
          </w:p>
          <w:p w14:paraId="3C8F0E62" w14:textId="02FE1F21" w:rsidR="007C108D" w:rsidRDefault="007C108D" w:rsidP="00C75C86">
            <w:pPr>
              <w:pStyle w:val="S1-subpara"/>
              <w:numPr>
                <w:ilvl w:val="1"/>
                <w:numId w:val="60"/>
              </w:numPr>
              <w:ind w:left="576" w:right="0" w:hanging="576"/>
            </w:pPr>
            <w:r>
              <w:t xml:space="preserve">Depending </w:t>
            </w:r>
            <w:r w:rsidRPr="007C108D">
              <w:t>on the scope of the Contract, the Price Schedules may comprise up to the six (6) schedules listed below.  Separate numbered Schedules included in Section IV, Bidding Forms, from those numbered 1 to 4 below, shall be used for each of the elements of the Plant and Installation Services. The total amount from each Schedule corresponding to an element of the Plant and Installation Services shall be summarized in the schedule titled Grand Summary, (Schedule 5), giving the total Bid price(s) to be entered in the Letter of Bid – Financial Part. Bidders shall note that the plant and equipment included in Schedule Nos. 1 and 2 below exclude materials used for civil, building and other construction works.  All such materials shall be included and priced under Schedule No. 4, Installation Services. The Schedules comprise:</w:t>
            </w:r>
          </w:p>
          <w:p w14:paraId="3D2ADC50" w14:textId="2527772C" w:rsidR="00466C3D" w:rsidRPr="00166F92" w:rsidRDefault="00466C3D" w:rsidP="00D542B8">
            <w:pPr>
              <w:spacing w:after="200"/>
              <w:ind w:left="2501" w:right="-72" w:hanging="1800"/>
            </w:pPr>
            <w:r w:rsidRPr="0034751F">
              <w:rPr>
                <w:b/>
              </w:rPr>
              <w:t>Schedule</w:t>
            </w:r>
            <w:r w:rsidR="007E703B" w:rsidRPr="0034751F">
              <w:rPr>
                <w:b/>
              </w:rPr>
              <w:t xml:space="preserve"> </w:t>
            </w:r>
            <w:r w:rsidRPr="0034751F">
              <w:rPr>
                <w:b/>
              </w:rPr>
              <w:t>No.</w:t>
            </w:r>
            <w:r w:rsidR="007E703B" w:rsidRPr="0034751F">
              <w:rPr>
                <w:b/>
              </w:rPr>
              <w:t xml:space="preserve"> </w:t>
            </w:r>
            <w:r w:rsidRPr="0034751F">
              <w:rPr>
                <w:b/>
              </w:rPr>
              <w:t>1</w:t>
            </w:r>
            <w:r w:rsidR="001D5093" w:rsidRPr="0034751F">
              <w:t>:</w:t>
            </w:r>
            <w:r w:rsidR="001D5093" w:rsidRPr="0034751F">
              <w:tab/>
            </w:r>
            <w:r w:rsidRPr="0034751F">
              <w:t>Plant</w:t>
            </w:r>
            <w:r w:rsidR="007E703B" w:rsidRPr="0034751F">
              <w:t xml:space="preserve"> </w:t>
            </w:r>
            <w:r w:rsidRPr="0034751F">
              <w:t>(including</w:t>
            </w:r>
            <w:r w:rsidR="007E703B" w:rsidRPr="00166F92">
              <w:t xml:space="preserve"> </w:t>
            </w:r>
            <w:r w:rsidRPr="00166F92">
              <w:t>Mandatory</w:t>
            </w:r>
            <w:r w:rsidR="007E703B" w:rsidRPr="00166F92">
              <w:t xml:space="preserve"> </w:t>
            </w:r>
            <w:r w:rsidRPr="00166F92">
              <w:t>Spare</w:t>
            </w:r>
            <w:r w:rsidR="007E703B" w:rsidRPr="00166F92">
              <w:t xml:space="preserve"> </w:t>
            </w:r>
            <w:r w:rsidRPr="00166F92">
              <w:t>Parts)</w:t>
            </w:r>
            <w:r w:rsidR="007E703B" w:rsidRPr="00166F92">
              <w:t xml:space="preserve"> </w:t>
            </w:r>
            <w:r w:rsidRPr="00166F92">
              <w:t>Supplied</w:t>
            </w:r>
            <w:r w:rsidR="007E703B" w:rsidRPr="00166F92">
              <w:t xml:space="preserve"> </w:t>
            </w:r>
            <w:r w:rsidRPr="00166F92">
              <w:t>from</w:t>
            </w:r>
            <w:r w:rsidR="007E703B" w:rsidRPr="00166F92">
              <w:t xml:space="preserve"> </w:t>
            </w:r>
            <w:r w:rsidRPr="00166F92">
              <w:t>Abroad</w:t>
            </w:r>
            <w:r w:rsidR="00544880">
              <w:t xml:space="preserve"> – </w:t>
            </w:r>
            <w:r w:rsidR="00544880" w:rsidRPr="00981D27">
              <w:rPr>
                <w:b/>
              </w:rPr>
              <w:t>Not Used</w:t>
            </w:r>
          </w:p>
          <w:p w14:paraId="3052B7E3" w14:textId="667E5D55" w:rsidR="00466C3D" w:rsidRPr="00166F92" w:rsidRDefault="00466C3D" w:rsidP="00C75C86">
            <w:pPr>
              <w:spacing w:after="200"/>
              <w:ind w:left="2501" w:right="-72" w:hanging="1800"/>
            </w:pPr>
            <w:r w:rsidRPr="00166F92">
              <w:rPr>
                <w:b/>
              </w:rPr>
              <w:t>Schedule</w:t>
            </w:r>
            <w:r w:rsidR="007E703B" w:rsidRPr="00166F92">
              <w:rPr>
                <w:b/>
              </w:rPr>
              <w:t xml:space="preserve"> </w:t>
            </w:r>
            <w:r w:rsidRPr="00166F92">
              <w:rPr>
                <w:b/>
              </w:rPr>
              <w:t>No.</w:t>
            </w:r>
            <w:r w:rsidR="007E703B" w:rsidRPr="00166F92">
              <w:rPr>
                <w:b/>
              </w:rPr>
              <w:t xml:space="preserve"> </w:t>
            </w:r>
            <w:r w:rsidRPr="00166F92">
              <w:rPr>
                <w:b/>
              </w:rPr>
              <w:t>2</w:t>
            </w:r>
            <w:r w:rsidR="001D5093" w:rsidRPr="00166F92">
              <w:t>:</w:t>
            </w:r>
            <w:r w:rsidR="001D5093" w:rsidRPr="00166F92">
              <w:tab/>
            </w:r>
            <w:r w:rsidRPr="00166F92">
              <w:t>Plant</w:t>
            </w:r>
            <w:r w:rsidR="007E703B" w:rsidRPr="00166F92">
              <w:t xml:space="preserve"> </w:t>
            </w:r>
            <w:r w:rsidRPr="00166F92">
              <w:t>(including</w:t>
            </w:r>
            <w:r w:rsidR="007E703B" w:rsidRPr="00166F92">
              <w:t xml:space="preserve"> </w:t>
            </w:r>
            <w:r w:rsidRPr="00166F92">
              <w:t>Mandatory</w:t>
            </w:r>
            <w:r w:rsidR="007E703B" w:rsidRPr="00166F92">
              <w:t xml:space="preserve"> </w:t>
            </w:r>
            <w:r w:rsidRPr="00166F92">
              <w:t>Spare</w:t>
            </w:r>
            <w:r w:rsidR="007E703B" w:rsidRPr="00166F92">
              <w:t xml:space="preserve"> </w:t>
            </w:r>
            <w:r w:rsidRPr="00166F92">
              <w:t>Parts)</w:t>
            </w:r>
            <w:r w:rsidR="007E703B" w:rsidRPr="00166F92">
              <w:t xml:space="preserve"> </w:t>
            </w:r>
          </w:p>
          <w:p w14:paraId="70655C99" w14:textId="77777777" w:rsidR="00466C3D" w:rsidRPr="00166F92" w:rsidRDefault="00466C3D" w:rsidP="00C75C86">
            <w:pPr>
              <w:spacing w:after="200"/>
              <w:ind w:left="2501" w:right="-72" w:hanging="1800"/>
            </w:pPr>
            <w:r w:rsidRPr="00166F92">
              <w:rPr>
                <w:b/>
              </w:rPr>
              <w:t>Schedule</w:t>
            </w:r>
            <w:r w:rsidR="007E703B" w:rsidRPr="00166F92">
              <w:rPr>
                <w:b/>
              </w:rPr>
              <w:t xml:space="preserve"> </w:t>
            </w:r>
            <w:r w:rsidRPr="00166F92">
              <w:rPr>
                <w:b/>
              </w:rPr>
              <w:t>No.</w:t>
            </w:r>
            <w:r w:rsidR="007E703B" w:rsidRPr="00166F92">
              <w:rPr>
                <w:b/>
              </w:rPr>
              <w:t xml:space="preserve"> </w:t>
            </w:r>
            <w:r w:rsidRPr="00166F92">
              <w:rPr>
                <w:b/>
              </w:rPr>
              <w:t>3</w:t>
            </w:r>
            <w:r w:rsidR="001D5093" w:rsidRPr="00166F92">
              <w:t>:</w:t>
            </w:r>
            <w:r w:rsidR="001D5093" w:rsidRPr="00166F92">
              <w:tab/>
            </w:r>
            <w:r w:rsidRPr="00166F92">
              <w:t>Design</w:t>
            </w:r>
            <w:r w:rsidR="007E703B" w:rsidRPr="00166F92">
              <w:t xml:space="preserve"> </w:t>
            </w:r>
            <w:r w:rsidRPr="00166F92">
              <w:t>Services</w:t>
            </w:r>
          </w:p>
          <w:p w14:paraId="7B9E5150" w14:textId="77777777" w:rsidR="00466C3D" w:rsidRPr="00166F92" w:rsidRDefault="00466C3D" w:rsidP="00C75C86">
            <w:pPr>
              <w:spacing w:after="200"/>
              <w:ind w:left="2501" w:right="-72" w:hanging="1800"/>
            </w:pPr>
            <w:r w:rsidRPr="00166F92">
              <w:rPr>
                <w:b/>
              </w:rPr>
              <w:t>Schedule</w:t>
            </w:r>
            <w:r w:rsidR="007E703B" w:rsidRPr="00166F92">
              <w:rPr>
                <w:b/>
              </w:rPr>
              <w:t xml:space="preserve"> </w:t>
            </w:r>
            <w:r w:rsidRPr="00166F92">
              <w:rPr>
                <w:b/>
              </w:rPr>
              <w:t>No.</w:t>
            </w:r>
            <w:r w:rsidR="007E703B" w:rsidRPr="00166F92">
              <w:rPr>
                <w:b/>
              </w:rPr>
              <w:t xml:space="preserve"> </w:t>
            </w:r>
            <w:r w:rsidRPr="00166F92">
              <w:rPr>
                <w:b/>
              </w:rPr>
              <w:t>4</w:t>
            </w:r>
            <w:r w:rsidR="001D5093" w:rsidRPr="00166F92">
              <w:t>:</w:t>
            </w:r>
            <w:r w:rsidR="001D5093" w:rsidRPr="00166F92">
              <w:tab/>
            </w:r>
            <w:r w:rsidRPr="00166F92">
              <w:t>Installation</w:t>
            </w:r>
            <w:r w:rsidR="007E703B" w:rsidRPr="00166F92">
              <w:t xml:space="preserve"> </w:t>
            </w:r>
            <w:r w:rsidRPr="00166F92">
              <w:t>Services</w:t>
            </w:r>
          </w:p>
          <w:p w14:paraId="03A27476" w14:textId="720C8C5E" w:rsidR="00466C3D" w:rsidRPr="00166F92" w:rsidRDefault="00466C3D" w:rsidP="00C75C86">
            <w:pPr>
              <w:spacing w:after="200"/>
              <w:ind w:left="2501" w:right="-72" w:hanging="1800"/>
            </w:pPr>
            <w:r w:rsidRPr="00166F92">
              <w:rPr>
                <w:b/>
              </w:rPr>
              <w:t>Schedule</w:t>
            </w:r>
            <w:r w:rsidR="007E703B" w:rsidRPr="00166F92">
              <w:rPr>
                <w:b/>
              </w:rPr>
              <w:t xml:space="preserve"> </w:t>
            </w:r>
            <w:r w:rsidRPr="00166F92">
              <w:rPr>
                <w:b/>
              </w:rPr>
              <w:t>No.</w:t>
            </w:r>
            <w:r w:rsidR="007E703B" w:rsidRPr="00166F92">
              <w:rPr>
                <w:b/>
              </w:rPr>
              <w:t xml:space="preserve"> </w:t>
            </w:r>
            <w:r w:rsidRPr="00166F92">
              <w:rPr>
                <w:b/>
              </w:rPr>
              <w:t>5</w:t>
            </w:r>
            <w:r w:rsidR="001D5093" w:rsidRPr="00166F92">
              <w:t>:</w:t>
            </w:r>
            <w:r w:rsidR="001D5093" w:rsidRPr="00166F92">
              <w:tab/>
            </w:r>
            <w:r w:rsidRPr="00166F92">
              <w:t>Grand</w:t>
            </w:r>
            <w:r w:rsidR="007E703B" w:rsidRPr="00166F92">
              <w:t xml:space="preserve"> </w:t>
            </w:r>
            <w:r w:rsidRPr="00166F92">
              <w:t>Summary</w:t>
            </w:r>
            <w:r w:rsidR="007E703B" w:rsidRPr="00166F92">
              <w:t xml:space="preserve"> </w:t>
            </w:r>
            <w:r w:rsidRPr="00166F92">
              <w:t>(Schedule</w:t>
            </w:r>
            <w:r w:rsidR="007E703B" w:rsidRPr="00166F92">
              <w:t xml:space="preserve"> </w:t>
            </w:r>
            <w:r w:rsidRPr="00166F92">
              <w:t>Nos.1</w:t>
            </w:r>
            <w:r w:rsidR="007E703B" w:rsidRPr="00166F92">
              <w:t xml:space="preserve"> </w:t>
            </w:r>
            <w:r w:rsidRPr="00166F92">
              <w:t>to</w:t>
            </w:r>
            <w:r w:rsidR="007E703B" w:rsidRPr="00166F92">
              <w:t xml:space="preserve"> </w:t>
            </w:r>
            <w:r w:rsidRPr="00166F92">
              <w:t>4)</w:t>
            </w:r>
          </w:p>
          <w:p w14:paraId="0A5A72DD" w14:textId="77777777" w:rsidR="00466C3D" w:rsidRPr="00166F92" w:rsidRDefault="00466C3D" w:rsidP="00C75C86">
            <w:pPr>
              <w:spacing w:after="200"/>
              <w:ind w:left="2501" w:right="-72" w:hanging="1800"/>
            </w:pPr>
            <w:r w:rsidRPr="00166F92">
              <w:rPr>
                <w:b/>
              </w:rPr>
              <w:t>Schedule</w:t>
            </w:r>
            <w:r w:rsidR="007E703B" w:rsidRPr="00166F92">
              <w:rPr>
                <w:b/>
              </w:rPr>
              <w:t xml:space="preserve"> </w:t>
            </w:r>
            <w:r w:rsidRPr="00166F92">
              <w:rPr>
                <w:b/>
              </w:rPr>
              <w:t>No.</w:t>
            </w:r>
            <w:r w:rsidR="007E703B" w:rsidRPr="00166F92">
              <w:rPr>
                <w:b/>
              </w:rPr>
              <w:t xml:space="preserve"> </w:t>
            </w:r>
            <w:r w:rsidRPr="00166F92">
              <w:rPr>
                <w:b/>
              </w:rPr>
              <w:t>6</w:t>
            </w:r>
            <w:r w:rsidR="001D5093" w:rsidRPr="00166F92">
              <w:t>:</w:t>
            </w:r>
            <w:r w:rsidR="001D5093" w:rsidRPr="00166F92">
              <w:tab/>
            </w:r>
            <w:r w:rsidRPr="00166F92">
              <w:t>Recommended</w:t>
            </w:r>
            <w:r w:rsidR="007E703B" w:rsidRPr="00166F92">
              <w:t xml:space="preserve"> </w:t>
            </w:r>
            <w:r w:rsidRPr="00166F92">
              <w:t>Spare</w:t>
            </w:r>
            <w:r w:rsidR="007E703B" w:rsidRPr="00166F92">
              <w:t xml:space="preserve"> </w:t>
            </w:r>
            <w:r w:rsidRPr="00166F92">
              <w:t>Parts</w:t>
            </w:r>
          </w:p>
          <w:p w14:paraId="4AF55144" w14:textId="77777777" w:rsidR="00466C3D" w:rsidRPr="00166F92" w:rsidRDefault="00466C3D" w:rsidP="00C75C86">
            <w:pPr>
              <w:pStyle w:val="S1-subpara"/>
              <w:numPr>
                <w:ilvl w:val="1"/>
                <w:numId w:val="59"/>
              </w:numPr>
              <w:ind w:left="576" w:right="0" w:hanging="576"/>
            </w:pPr>
            <w:r w:rsidRPr="00166F92">
              <w:t>In</w:t>
            </w:r>
            <w:r w:rsidR="007E703B" w:rsidRPr="00166F92">
              <w:t xml:space="preserve"> </w:t>
            </w:r>
            <w:r w:rsidRPr="00166F92">
              <w:t>the</w:t>
            </w:r>
            <w:r w:rsidR="007E703B" w:rsidRPr="00166F92">
              <w:t xml:space="preserve"> </w:t>
            </w:r>
            <w:r w:rsidRPr="00166F92">
              <w:t>Schedules,</w:t>
            </w:r>
            <w:r w:rsidR="007E703B" w:rsidRPr="00166F92">
              <w:t xml:space="preserve"> </w:t>
            </w:r>
            <w:r w:rsidRPr="00166F92">
              <w:t>Bidders</w:t>
            </w:r>
            <w:r w:rsidR="007E703B" w:rsidRPr="00166F92">
              <w:t xml:space="preserve"> </w:t>
            </w:r>
            <w:r w:rsidRPr="00166F92">
              <w:t>shall</w:t>
            </w:r>
            <w:r w:rsidR="007E703B" w:rsidRPr="00166F92">
              <w:t xml:space="preserve"> </w:t>
            </w:r>
            <w:r w:rsidRPr="00166F92">
              <w:t>give</w:t>
            </w:r>
            <w:r w:rsidR="007E703B" w:rsidRPr="00166F92">
              <w:t xml:space="preserve"> </w:t>
            </w:r>
            <w:r w:rsidRPr="00166F92">
              <w:t>the</w:t>
            </w:r>
            <w:r w:rsidR="007E703B" w:rsidRPr="00166F92">
              <w:t xml:space="preserve"> </w:t>
            </w:r>
            <w:r w:rsidRPr="00166F92">
              <w:t>required</w:t>
            </w:r>
            <w:r w:rsidR="007E703B" w:rsidRPr="00166F92">
              <w:t xml:space="preserve"> </w:t>
            </w:r>
            <w:r w:rsidRPr="00166F92">
              <w:t>details</w:t>
            </w:r>
            <w:r w:rsidR="007E703B" w:rsidRPr="00166F92">
              <w:t xml:space="preserve"> </w:t>
            </w:r>
            <w:r w:rsidRPr="00166F92">
              <w:t>and</w:t>
            </w:r>
            <w:r w:rsidR="007E703B" w:rsidRPr="00166F92">
              <w:t xml:space="preserve"> </w:t>
            </w:r>
            <w:r w:rsidRPr="00166F92">
              <w:t>a</w:t>
            </w:r>
            <w:r w:rsidR="007E703B" w:rsidRPr="00166F92">
              <w:t xml:space="preserve"> </w:t>
            </w:r>
            <w:r w:rsidRPr="00166F92">
              <w:t>breakdown</w:t>
            </w:r>
            <w:r w:rsidR="007E703B" w:rsidRPr="00166F92">
              <w:t xml:space="preserve"> </w:t>
            </w:r>
            <w:r w:rsidRPr="00166F92">
              <w:t>of</w:t>
            </w:r>
            <w:r w:rsidR="007E703B" w:rsidRPr="00166F92">
              <w:t xml:space="preserve"> </w:t>
            </w:r>
            <w:r w:rsidRPr="00166F92">
              <w:t>their</w:t>
            </w:r>
            <w:r w:rsidR="007E703B" w:rsidRPr="00166F92">
              <w:t xml:space="preserve"> </w:t>
            </w:r>
            <w:r w:rsidRPr="00166F92">
              <w:t>prices</w:t>
            </w:r>
            <w:r w:rsidR="007E703B" w:rsidRPr="00166F92">
              <w:t xml:space="preserve"> </w:t>
            </w:r>
            <w:r w:rsidRPr="00166F92">
              <w:t>as</w:t>
            </w:r>
            <w:r w:rsidR="007E703B" w:rsidRPr="00166F92">
              <w:t xml:space="preserve"> </w:t>
            </w:r>
            <w:r w:rsidRPr="00166F92">
              <w:t>follows:</w:t>
            </w:r>
          </w:p>
          <w:p w14:paraId="43ED269A" w14:textId="6EB44EE7" w:rsidR="00466C3D" w:rsidRPr="00981D27" w:rsidRDefault="00466C3D" w:rsidP="00981D27">
            <w:pPr>
              <w:pStyle w:val="ListParagraph"/>
              <w:numPr>
                <w:ilvl w:val="2"/>
                <w:numId w:val="17"/>
              </w:numPr>
              <w:spacing w:after="200"/>
              <w:ind w:left="1152" w:right="-72" w:hanging="576"/>
              <w:contextualSpacing w:val="0"/>
              <w:rPr>
                <w:b/>
              </w:rPr>
            </w:pPr>
            <w:r w:rsidRPr="00166F92">
              <w:t>Plant</w:t>
            </w:r>
            <w:r w:rsidR="007E703B" w:rsidRPr="00166F92">
              <w:t xml:space="preserve"> </w:t>
            </w:r>
            <w:r w:rsidRPr="00166F92">
              <w:t>to</w:t>
            </w:r>
            <w:r w:rsidR="007E703B" w:rsidRPr="00166F92">
              <w:t xml:space="preserve"> </w:t>
            </w:r>
            <w:r w:rsidRPr="00166F92">
              <w:t>be</w:t>
            </w:r>
            <w:r w:rsidR="007E703B" w:rsidRPr="00166F92">
              <w:t xml:space="preserve"> </w:t>
            </w:r>
            <w:r w:rsidRPr="00166F92">
              <w:t>supplied</w:t>
            </w:r>
            <w:r w:rsidR="007E703B" w:rsidRPr="00166F92">
              <w:t xml:space="preserve"> </w:t>
            </w:r>
            <w:r w:rsidRPr="00166F92">
              <w:t>from</w:t>
            </w:r>
            <w:r w:rsidR="007E703B" w:rsidRPr="00166F92">
              <w:t xml:space="preserve"> </w:t>
            </w:r>
            <w:r w:rsidRPr="00166F92">
              <w:t>abroad</w:t>
            </w:r>
            <w:r w:rsidR="007E703B" w:rsidRPr="00166F92">
              <w:t xml:space="preserve"> </w:t>
            </w:r>
            <w:r w:rsidRPr="00166F92">
              <w:t>(Schedule</w:t>
            </w:r>
            <w:r w:rsidR="007E703B" w:rsidRPr="00166F92">
              <w:t xml:space="preserve"> </w:t>
            </w:r>
            <w:r w:rsidRPr="00166F92">
              <w:t>No.</w:t>
            </w:r>
            <w:r w:rsidR="007E703B" w:rsidRPr="00166F92">
              <w:t xml:space="preserve"> </w:t>
            </w:r>
            <w:r w:rsidRPr="00166F92">
              <w:t>1):</w:t>
            </w:r>
            <w:r w:rsidR="007E703B" w:rsidRPr="00166F92">
              <w:t xml:space="preserve"> </w:t>
            </w:r>
            <w:r w:rsidR="00FC583B" w:rsidRPr="00981D27">
              <w:rPr>
                <w:b/>
              </w:rPr>
              <w:t>Not used.</w:t>
            </w:r>
          </w:p>
          <w:p w14:paraId="7BEEA899" w14:textId="2A8C10A5" w:rsidR="00466C3D" w:rsidRPr="00166F92" w:rsidRDefault="00466C3D" w:rsidP="00C75C86">
            <w:pPr>
              <w:pStyle w:val="ListParagraph"/>
              <w:numPr>
                <w:ilvl w:val="2"/>
                <w:numId w:val="17"/>
              </w:numPr>
              <w:spacing w:after="200"/>
              <w:ind w:left="1152" w:right="0" w:hanging="576"/>
              <w:contextualSpacing w:val="0"/>
              <w:jc w:val="both"/>
            </w:pPr>
            <w:r w:rsidRPr="00166F92">
              <w:t>Plant</w:t>
            </w:r>
            <w:r w:rsidR="007E703B" w:rsidRPr="00166F92">
              <w:t xml:space="preserve"> </w:t>
            </w:r>
            <w:r w:rsidR="00FC583B">
              <w:t>including Mandatory Spare Parts</w:t>
            </w:r>
            <w:r w:rsidR="007E703B" w:rsidRPr="00166F92">
              <w:t xml:space="preserve"> </w:t>
            </w:r>
            <w:r w:rsidRPr="00166F92">
              <w:t>(Schedule</w:t>
            </w:r>
            <w:r w:rsidR="007E703B" w:rsidRPr="00166F92">
              <w:t xml:space="preserve"> </w:t>
            </w:r>
            <w:r w:rsidRPr="00166F92">
              <w:t>No.</w:t>
            </w:r>
            <w:r w:rsidR="007E703B" w:rsidRPr="00166F92">
              <w:t xml:space="preserve"> </w:t>
            </w:r>
            <w:r w:rsidRPr="00166F92">
              <w:t>2):</w:t>
            </w:r>
          </w:p>
          <w:p w14:paraId="0DC700CD" w14:textId="79B14994" w:rsidR="00466C3D" w:rsidRPr="00166F92" w:rsidRDefault="00466C3D" w:rsidP="001D5093">
            <w:pPr>
              <w:autoSpaceDE w:val="0"/>
              <w:autoSpaceDN w:val="0"/>
              <w:adjustRightInd w:val="0"/>
              <w:spacing w:after="200"/>
              <w:ind w:left="1825" w:right="-75" w:hanging="471"/>
            </w:pPr>
            <w:r w:rsidRPr="00166F92">
              <w:t>(i)</w:t>
            </w:r>
            <w:r w:rsidR="007E703B" w:rsidRPr="00166F92">
              <w:t xml:space="preserve"> </w:t>
            </w:r>
            <w:r w:rsidRPr="00166F92">
              <w:tab/>
              <w:t>The</w:t>
            </w:r>
            <w:r w:rsidR="007E703B" w:rsidRPr="00166F92">
              <w:t xml:space="preserve"> </w:t>
            </w:r>
            <w:r w:rsidRPr="00166F92">
              <w:t>price</w:t>
            </w:r>
            <w:r w:rsidR="007E703B" w:rsidRPr="00166F92">
              <w:t xml:space="preserve"> </w:t>
            </w:r>
            <w:r w:rsidRPr="00166F92">
              <w:t>of</w:t>
            </w:r>
            <w:r w:rsidR="007E703B" w:rsidRPr="00166F92">
              <w:t xml:space="preserve"> </w:t>
            </w:r>
            <w:r w:rsidRPr="00166F92">
              <w:t>the</w:t>
            </w:r>
            <w:r w:rsidR="007E703B" w:rsidRPr="00166F92">
              <w:t xml:space="preserve"> </w:t>
            </w:r>
            <w:r w:rsidRPr="00166F92">
              <w:t>plant</w:t>
            </w:r>
            <w:r w:rsidR="007E703B" w:rsidRPr="00166F92">
              <w:t xml:space="preserve"> </w:t>
            </w:r>
            <w:r w:rsidRPr="00166F92">
              <w:t>shall</w:t>
            </w:r>
            <w:r w:rsidR="007E703B" w:rsidRPr="00166F92">
              <w:t xml:space="preserve"> </w:t>
            </w:r>
            <w:r w:rsidRPr="00166F92">
              <w:t>be</w:t>
            </w:r>
            <w:r w:rsidR="007E703B" w:rsidRPr="00166F92">
              <w:t xml:space="preserve"> </w:t>
            </w:r>
            <w:r w:rsidRPr="00166F92">
              <w:t>quoted</w:t>
            </w:r>
            <w:r w:rsidR="007E703B" w:rsidRPr="00166F92">
              <w:t xml:space="preserve"> </w:t>
            </w:r>
            <w:r w:rsidRPr="00166F92">
              <w:t>on</w:t>
            </w:r>
            <w:r w:rsidR="007E703B" w:rsidRPr="00166F92">
              <w:t xml:space="preserve"> </w:t>
            </w:r>
            <w:r w:rsidRPr="00166F92">
              <w:t>an</w:t>
            </w:r>
            <w:r w:rsidR="007E703B" w:rsidRPr="00166F92">
              <w:t xml:space="preserve"> </w:t>
            </w:r>
            <w:r w:rsidRPr="00166F92">
              <w:t>EXW</w:t>
            </w:r>
            <w:r w:rsidR="007E703B" w:rsidRPr="00166F92">
              <w:t xml:space="preserve"> </w:t>
            </w:r>
            <w:r w:rsidRPr="00166F92">
              <w:t>Incoterm</w:t>
            </w:r>
            <w:r w:rsidR="007E703B" w:rsidRPr="00166F92">
              <w:t xml:space="preserve"> </w:t>
            </w:r>
            <w:r w:rsidRPr="00166F92">
              <w:t>basis</w:t>
            </w:r>
            <w:r w:rsidR="007E703B" w:rsidRPr="00166F92">
              <w:t xml:space="preserve"> </w:t>
            </w:r>
            <w:r w:rsidRPr="00166F92">
              <w:t>(such</w:t>
            </w:r>
            <w:r w:rsidR="007E703B" w:rsidRPr="00166F92">
              <w:t xml:space="preserve"> </w:t>
            </w:r>
            <w:r w:rsidRPr="00166F92">
              <w:t>as</w:t>
            </w:r>
            <w:r w:rsidR="007E703B" w:rsidRPr="00166F92">
              <w:t xml:space="preserve"> </w:t>
            </w:r>
            <w:r w:rsidRPr="00166F92">
              <w:t>“ex-works,”</w:t>
            </w:r>
            <w:r w:rsidR="007E703B" w:rsidRPr="00166F92">
              <w:t xml:space="preserve"> </w:t>
            </w:r>
            <w:r w:rsidRPr="00166F92">
              <w:t>“ex-factory,”</w:t>
            </w:r>
            <w:r w:rsidR="007E703B" w:rsidRPr="00166F92">
              <w:t xml:space="preserve"> </w:t>
            </w:r>
            <w:r w:rsidRPr="00166F92">
              <w:t>“ex-warehouse”</w:t>
            </w:r>
            <w:r w:rsidR="007E703B" w:rsidRPr="00166F92">
              <w:t xml:space="preserve"> </w:t>
            </w:r>
            <w:r w:rsidRPr="00166F92">
              <w:t>or</w:t>
            </w:r>
            <w:r w:rsidR="007E703B" w:rsidRPr="00166F92">
              <w:t xml:space="preserve"> </w:t>
            </w:r>
            <w:r w:rsidRPr="00166F92">
              <w:t>“off-the-shelf,”</w:t>
            </w:r>
            <w:r w:rsidR="007E703B" w:rsidRPr="00166F92">
              <w:t xml:space="preserve"> </w:t>
            </w:r>
            <w:r w:rsidRPr="00166F92">
              <w:t>as</w:t>
            </w:r>
            <w:r w:rsidR="007E703B" w:rsidRPr="00166F92">
              <w:t xml:space="preserve"> </w:t>
            </w:r>
            <w:r w:rsidR="00C75C86" w:rsidRPr="00166F92">
              <w:t>applicable);</w:t>
            </w:r>
          </w:p>
          <w:p w14:paraId="26767ED5" w14:textId="4B1D884C" w:rsidR="00466C3D" w:rsidRPr="00166F92" w:rsidRDefault="00466C3D" w:rsidP="001D5093">
            <w:pPr>
              <w:autoSpaceDE w:val="0"/>
              <w:autoSpaceDN w:val="0"/>
              <w:adjustRightInd w:val="0"/>
              <w:spacing w:after="200"/>
              <w:ind w:left="1825" w:right="-75" w:hanging="471"/>
            </w:pPr>
            <w:r w:rsidRPr="00166F92">
              <w:t>(ii)</w:t>
            </w:r>
            <w:r w:rsidRPr="00166F92">
              <w:tab/>
            </w:r>
            <w:r w:rsidR="00C92101">
              <w:t>GST</w:t>
            </w:r>
            <w:r w:rsidR="007E703B" w:rsidRPr="00166F92">
              <w:t xml:space="preserve"> </w:t>
            </w:r>
            <w:r w:rsidRPr="00166F92">
              <w:t>and</w:t>
            </w:r>
            <w:r w:rsidR="007E703B" w:rsidRPr="00166F92">
              <w:t xml:space="preserve"> </w:t>
            </w:r>
            <w:r w:rsidRPr="00166F92">
              <w:t>all</w:t>
            </w:r>
            <w:r w:rsidR="007E703B" w:rsidRPr="00166F92">
              <w:t xml:space="preserve"> </w:t>
            </w:r>
            <w:r w:rsidRPr="00166F92">
              <w:t>other</w:t>
            </w:r>
            <w:r w:rsidR="007E703B" w:rsidRPr="00166F92">
              <w:t xml:space="preserve"> </w:t>
            </w:r>
            <w:r w:rsidRPr="00166F92">
              <w:t>taxes</w:t>
            </w:r>
            <w:r w:rsidR="007E703B" w:rsidRPr="00166F92">
              <w:t xml:space="preserve"> </w:t>
            </w:r>
            <w:r w:rsidRPr="00166F92">
              <w:t>payable</w:t>
            </w:r>
            <w:r w:rsidR="007E703B" w:rsidRPr="00166F92">
              <w:t xml:space="preserve"> </w:t>
            </w:r>
            <w:r w:rsidRPr="00166F92">
              <w:t>in</w:t>
            </w:r>
            <w:r w:rsidR="007E703B" w:rsidRPr="00166F92">
              <w:t xml:space="preserve"> </w:t>
            </w:r>
            <w:r w:rsidRPr="00166F92">
              <w:t>the</w:t>
            </w:r>
            <w:r w:rsidR="007E703B" w:rsidRPr="00166F92">
              <w:t xml:space="preserve"> </w:t>
            </w:r>
            <w:r w:rsidRPr="00166F92">
              <w:t>Employer’s</w:t>
            </w:r>
            <w:r w:rsidR="007E703B" w:rsidRPr="00166F92">
              <w:t xml:space="preserve"> </w:t>
            </w:r>
            <w:r w:rsidRPr="00166F92">
              <w:t>Country</w:t>
            </w:r>
            <w:r w:rsidR="007E703B" w:rsidRPr="00166F92">
              <w:t xml:space="preserve"> </w:t>
            </w:r>
            <w:r w:rsidRPr="00166F92">
              <w:t>on</w:t>
            </w:r>
            <w:r w:rsidR="007E703B" w:rsidRPr="00166F92">
              <w:t xml:space="preserve"> </w:t>
            </w:r>
            <w:r w:rsidRPr="00166F92">
              <w:t>the</w:t>
            </w:r>
            <w:r w:rsidR="007E703B" w:rsidRPr="00166F92">
              <w:t xml:space="preserve"> </w:t>
            </w:r>
            <w:r w:rsidRPr="00166F92">
              <w:t>plant</w:t>
            </w:r>
            <w:r w:rsidR="007E703B" w:rsidRPr="00166F92">
              <w:t xml:space="preserve"> </w:t>
            </w:r>
            <w:r w:rsidRPr="00166F92">
              <w:t>if</w:t>
            </w:r>
            <w:r w:rsidR="007E703B" w:rsidRPr="00166F92">
              <w:t xml:space="preserve"> </w:t>
            </w:r>
            <w:r w:rsidRPr="00166F92">
              <w:t>the</w:t>
            </w:r>
            <w:r w:rsidR="007E703B" w:rsidRPr="00166F92">
              <w:t xml:space="preserve"> </w:t>
            </w:r>
            <w:r w:rsidRPr="00166F92">
              <w:t>contract</w:t>
            </w:r>
            <w:r w:rsidR="007E703B" w:rsidRPr="00166F92">
              <w:t xml:space="preserve"> </w:t>
            </w:r>
            <w:r w:rsidRPr="00166F92">
              <w:t>is</w:t>
            </w:r>
            <w:r w:rsidR="007E703B" w:rsidRPr="00166F92">
              <w:t xml:space="preserve"> </w:t>
            </w:r>
            <w:r w:rsidRPr="00166F92">
              <w:t>awarded</w:t>
            </w:r>
            <w:r w:rsidR="007E703B" w:rsidRPr="00166F92">
              <w:t xml:space="preserve"> </w:t>
            </w:r>
            <w:r w:rsidRPr="00166F92">
              <w:t>to</w:t>
            </w:r>
            <w:r w:rsidR="007E703B" w:rsidRPr="00166F92">
              <w:t xml:space="preserve"> </w:t>
            </w:r>
            <w:r w:rsidRPr="00166F92">
              <w:t>the</w:t>
            </w:r>
            <w:r w:rsidR="007E703B" w:rsidRPr="00166F92">
              <w:t xml:space="preserve"> </w:t>
            </w:r>
            <w:r w:rsidR="00C75C86" w:rsidRPr="00166F92">
              <w:lastRenderedPageBreak/>
              <w:t>Bidder;</w:t>
            </w:r>
            <w:r w:rsidR="007E703B" w:rsidRPr="00166F92">
              <w:t xml:space="preserve"> </w:t>
            </w:r>
            <w:r w:rsidRPr="00166F92">
              <w:t>and</w:t>
            </w:r>
          </w:p>
          <w:p w14:paraId="2AEC7A5C" w14:textId="77777777" w:rsidR="00466C3D" w:rsidRPr="00166F92" w:rsidRDefault="00466C3D" w:rsidP="001D5093">
            <w:pPr>
              <w:spacing w:after="200"/>
              <w:ind w:left="1825" w:right="-75" w:hanging="471"/>
            </w:pPr>
            <w:r w:rsidRPr="00166F92">
              <w:t>(iii)</w:t>
            </w:r>
            <w:r w:rsidR="007E703B" w:rsidRPr="00166F92">
              <w:t xml:space="preserve"> </w:t>
            </w:r>
            <w:r w:rsidRPr="00166F92">
              <w:tab/>
              <w:t>The</w:t>
            </w:r>
            <w:r w:rsidR="007E703B" w:rsidRPr="00166F92">
              <w:t xml:space="preserve"> </w:t>
            </w:r>
            <w:r w:rsidRPr="00166F92">
              <w:t>total</w:t>
            </w:r>
            <w:r w:rsidR="007E703B" w:rsidRPr="00166F92">
              <w:t xml:space="preserve"> </w:t>
            </w:r>
            <w:r w:rsidRPr="00166F92">
              <w:t>price</w:t>
            </w:r>
            <w:r w:rsidR="007E703B" w:rsidRPr="00166F92">
              <w:t xml:space="preserve"> </w:t>
            </w:r>
            <w:r w:rsidRPr="00166F92">
              <w:t>for</w:t>
            </w:r>
            <w:r w:rsidR="007E703B" w:rsidRPr="00166F92">
              <w:t xml:space="preserve"> </w:t>
            </w:r>
            <w:r w:rsidRPr="00166F92">
              <w:t>the</w:t>
            </w:r>
            <w:r w:rsidR="007E703B" w:rsidRPr="00166F92">
              <w:t xml:space="preserve"> </w:t>
            </w:r>
            <w:r w:rsidRPr="00166F92">
              <w:t>item.</w:t>
            </w:r>
          </w:p>
          <w:p w14:paraId="4D1EF21D" w14:textId="77777777" w:rsidR="00466C3D" w:rsidRPr="00166F92" w:rsidRDefault="00466C3D" w:rsidP="00C75C86">
            <w:pPr>
              <w:pStyle w:val="ListParagraph"/>
              <w:numPr>
                <w:ilvl w:val="2"/>
                <w:numId w:val="17"/>
              </w:numPr>
              <w:spacing w:after="200"/>
              <w:ind w:left="1152" w:right="0" w:hanging="576"/>
              <w:contextualSpacing w:val="0"/>
            </w:pPr>
            <w:r w:rsidRPr="00166F92">
              <w:t>Design</w:t>
            </w:r>
            <w:r w:rsidR="007E703B" w:rsidRPr="00166F92">
              <w:t xml:space="preserve"> </w:t>
            </w:r>
            <w:r w:rsidRPr="00166F92">
              <w:t>Services</w:t>
            </w:r>
            <w:r w:rsidR="007E703B" w:rsidRPr="00166F92">
              <w:t xml:space="preserve"> </w:t>
            </w:r>
            <w:r w:rsidRPr="00166F92">
              <w:t>(Schedule</w:t>
            </w:r>
            <w:r w:rsidR="007E703B" w:rsidRPr="00166F92">
              <w:t xml:space="preserve"> </w:t>
            </w:r>
            <w:r w:rsidRPr="00166F92">
              <w:t>No.</w:t>
            </w:r>
            <w:r w:rsidR="007E703B" w:rsidRPr="00166F92">
              <w:t xml:space="preserve"> </w:t>
            </w:r>
            <w:r w:rsidRPr="00166F92">
              <w:t>3);</w:t>
            </w:r>
          </w:p>
          <w:p w14:paraId="373B2272" w14:textId="77777777" w:rsidR="00466C3D" w:rsidRPr="00166F92" w:rsidRDefault="00466C3D" w:rsidP="00C75C86">
            <w:pPr>
              <w:pStyle w:val="ListParagraph"/>
              <w:numPr>
                <w:ilvl w:val="2"/>
                <w:numId w:val="17"/>
              </w:numPr>
              <w:spacing w:after="200"/>
              <w:ind w:left="1152" w:right="-72" w:hanging="576"/>
              <w:contextualSpacing w:val="0"/>
              <w:jc w:val="both"/>
              <w:rPr>
                <w:noProof/>
              </w:rPr>
            </w:pPr>
            <w:r w:rsidRPr="00166F92">
              <w:rPr>
                <w:noProof/>
              </w:rPr>
              <w:t>Installation</w:t>
            </w:r>
            <w:r w:rsidR="007E703B" w:rsidRPr="00166F92">
              <w:rPr>
                <w:noProof/>
              </w:rPr>
              <w:t xml:space="preserve"> </w:t>
            </w:r>
            <w:r w:rsidRPr="00166F92">
              <w:rPr>
                <w:noProof/>
              </w:rPr>
              <w:t>Services</w:t>
            </w:r>
            <w:r w:rsidR="007E703B" w:rsidRPr="00166F92">
              <w:rPr>
                <w:noProof/>
              </w:rPr>
              <w:t xml:space="preserve"> </w:t>
            </w:r>
            <w:r w:rsidRPr="00166F92">
              <w:rPr>
                <w:noProof/>
              </w:rPr>
              <w:t>shall</w:t>
            </w:r>
            <w:r w:rsidR="007E703B" w:rsidRPr="00166F92">
              <w:rPr>
                <w:noProof/>
              </w:rPr>
              <w:t xml:space="preserve"> </w:t>
            </w:r>
            <w:r w:rsidRPr="00166F92">
              <w:rPr>
                <w:noProof/>
              </w:rPr>
              <w:t>be</w:t>
            </w:r>
            <w:r w:rsidR="007E703B" w:rsidRPr="00166F92">
              <w:rPr>
                <w:noProof/>
              </w:rPr>
              <w:t xml:space="preserve"> </w:t>
            </w:r>
            <w:r w:rsidRPr="00166F92">
              <w:rPr>
                <w:noProof/>
              </w:rPr>
              <w:t>quoted</w:t>
            </w:r>
            <w:r w:rsidR="007E703B" w:rsidRPr="00166F92">
              <w:rPr>
                <w:noProof/>
              </w:rPr>
              <w:t xml:space="preserve"> </w:t>
            </w:r>
            <w:r w:rsidRPr="00166F92">
              <w:rPr>
                <w:noProof/>
              </w:rPr>
              <w:t>separately</w:t>
            </w:r>
            <w:r w:rsidR="007E703B" w:rsidRPr="00166F92">
              <w:rPr>
                <w:noProof/>
              </w:rPr>
              <w:t xml:space="preserve"> </w:t>
            </w:r>
            <w:r w:rsidRPr="00166F92">
              <w:rPr>
                <w:noProof/>
              </w:rPr>
              <w:t>(Schedule</w:t>
            </w:r>
            <w:r w:rsidR="007E703B" w:rsidRPr="00166F92">
              <w:rPr>
                <w:noProof/>
              </w:rPr>
              <w:t xml:space="preserve"> </w:t>
            </w:r>
            <w:r w:rsidRPr="00166F92">
              <w:rPr>
                <w:noProof/>
              </w:rPr>
              <w:t>No.</w:t>
            </w:r>
            <w:r w:rsidR="007E703B" w:rsidRPr="00166F92">
              <w:rPr>
                <w:noProof/>
              </w:rPr>
              <w:t xml:space="preserve"> </w:t>
            </w:r>
            <w:r w:rsidRPr="00166F92">
              <w:rPr>
                <w:noProof/>
              </w:rPr>
              <w:t>4)</w:t>
            </w:r>
            <w:r w:rsidR="007E703B" w:rsidRPr="00166F92">
              <w:rPr>
                <w:noProof/>
              </w:rPr>
              <w:t xml:space="preserve"> </w:t>
            </w:r>
            <w:r w:rsidRPr="00166F92">
              <w:rPr>
                <w:noProof/>
              </w:rPr>
              <w:t>and</w:t>
            </w:r>
            <w:r w:rsidR="007E703B" w:rsidRPr="00166F92">
              <w:rPr>
                <w:noProof/>
              </w:rPr>
              <w:t xml:space="preserve"> </w:t>
            </w:r>
            <w:r w:rsidRPr="00166F92">
              <w:rPr>
                <w:noProof/>
              </w:rPr>
              <w:t>shall</w:t>
            </w:r>
            <w:r w:rsidR="007E703B" w:rsidRPr="00166F92">
              <w:rPr>
                <w:noProof/>
              </w:rPr>
              <w:t xml:space="preserve"> </w:t>
            </w:r>
            <w:r w:rsidRPr="00166F92">
              <w:rPr>
                <w:noProof/>
              </w:rPr>
              <w:t>include</w:t>
            </w:r>
            <w:r w:rsidR="007E703B" w:rsidRPr="00166F92">
              <w:rPr>
                <w:noProof/>
              </w:rPr>
              <w:t xml:space="preserve"> </w:t>
            </w:r>
            <w:r w:rsidRPr="00166F92">
              <w:rPr>
                <w:noProof/>
              </w:rPr>
              <w:t>rates</w:t>
            </w:r>
            <w:r w:rsidR="007E703B" w:rsidRPr="00166F92">
              <w:rPr>
                <w:noProof/>
              </w:rPr>
              <w:t xml:space="preserve"> </w:t>
            </w:r>
            <w:r w:rsidRPr="00166F92">
              <w:rPr>
                <w:noProof/>
              </w:rPr>
              <w:t>or</w:t>
            </w:r>
            <w:r w:rsidR="007E703B" w:rsidRPr="00166F92">
              <w:rPr>
                <w:noProof/>
              </w:rPr>
              <w:t xml:space="preserve"> </w:t>
            </w:r>
            <w:r w:rsidRPr="00166F92">
              <w:rPr>
                <w:noProof/>
              </w:rPr>
              <w:t>prices</w:t>
            </w:r>
            <w:r w:rsidR="007E703B" w:rsidRPr="00166F92">
              <w:rPr>
                <w:noProof/>
              </w:rPr>
              <w:t xml:space="preserve"> </w:t>
            </w:r>
            <w:r w:rsidRPr="00166F92">
              <w:rPr>
                <w:noProof/>
              </w:rPr>
              <w:t>for</w:t>
            </w:r>
            <w:r w:rsidR="007E703B" w:rsidRPr="00166F92">
              <w:rPr>
                <w:noProof/>
              </w:rPr>
              <w:t xml:space="preserve"> </w:t>
            </w:r>
            <w:r w:rsidRPr="00166F92">
              <w:rPr>
                <w:noProof/>
              </w:rPr>
              <w:t>local</w:t>
            </w:r>
            <w:r w:rsidR="007E703B" w:rsidRPr="00166F92">
              <w:rPr>
                <w:noProof/>
              </w:rPr>
              <w:t xml:space="preserve"> </w:t>
            </w:r>
            <w:r w:rsidRPr="00166F92">
              <w:rPr>
                <w:noProof/>
              </w:rPr>
              <w:t>transportation</w:t>
            </w:r>
            <w:r w:rsidR="007E703B" w:rsidRPr="00166F92">
              <w:rPr>
                <w:noProof/>
              </w:rPr>
              <w:t xml:space="preserve"> </w:t>
            </w:r>
            <w:r w:rsidRPr="00166F92">
              <w:rPr>
                <w:noProof/>
              </w:rPr>
              <w:t>to</w:t>
            </w:r>
            <w:r w:rsidR="007E703B" w:rsidRPr="00166F92">
              <w:rPr>
                <w:noProof/>
              </w:rPr>
              <w:t xml:space="preserve"> </w:t>
            </w:r>
            <w:r w:rsidRPr="00166F92">
              <w:rPr>
                <w:noProof/>
              </w:rPr>
              <w:t>named</w:t>
            </w:r>
            <w:r w:rsidR="007E703B" w:rsidRPr="00166F92">
              <w:rPr>
                <w:noProof/>
              </w:rPr>
              <w:t xml:space="preserve"> </w:t>
            </w:r>
            <w:r w:rsidRPr="00166F92">
              <w:rPr>
                <w:noProof/>
              </w:rPr>
              <w:t>place</w:t>
            </w:r>
            <w:r w:rsidR="007E703B" w:rsidRPr="00166F92">
              <w:rPr>
                <w:noProof/>
              </w:rPr>
              <w:t xml:space="preserve"> </w:t>
            </w:r>
            <w:r w:rsidRPr="00166F92">
              <w:rPr>
                <w:noProof/>
              </w:rPr>
              <w:t>of</w:t>
            </w:r>
            <w:r w:rsidR="007E703B" w:rsidRPr="00166F92">
              <w:rPr>
                <w:noProof/>
              </w:rPr>
              <w:t xml:space="preserve"> </w:t>
            </w:r>
            <w:r w:rsidRPr="00166F92">
              <w:rPr>
                <w:noProof/>
              </w:rPr>
              <w:t>final</w:t>
            </w:r>
            <w:r w:rsidR="007E703B" w:rsidRPr="00166F92">
              <w:rPr>
                <w:noProof/>
              </w:rPr>
              <w:t xml:space="preserve"> </w:t>
            </w:r>
            <w:bookmarkStart w:id="215" w:name="_Hlt212280325"/>
            <w:bookmarkEnd w:id="215"/>
            <w:r w:rsidRPr="00166F92">
              <w:rPr>
                <w:noProof/>
              </w:rPr>
              <w:t>destination</w:t>
            </w:r>
            <w:r w:rsidR="007E703B" w:rsidRPr="00166F92">
              <w:rPr>
                <w:noProof/>
              </w:rPr>
              <w:t xml:space="preserve"> </w:t>
            </w:r>
            <w:r w:rsidRPr="00166F92">
              <w:rPr>
                <w:noProof/>
              </w:rPr>
              <w:t>as</w:t>
            </w:r>
            <w:r w:rsidR="007E703B" w:rsidRPr="00166F92">
              <w:rPr>
                <w:noProof/>
              </w:rPr>
              <w:t xml:space="preserve"> </w:t>
            </w:r>
            <w:r w:rsidRPr="00166F92">
              <w:rPr>
                <w:noProof/>
              </w:rPr>
              <w:t>specified</w:t>
            </w:r>
            <w:r w:rsidR="007E703B" w:rsidRPr="00166F92">
              <w:rPr>
                <w:b/>
                <w:noProof/>
              </w:rPr>
              <w:t xml:space="preserve"> </w:t>
            </w:r>
            <w:r w:rsidRPr="00166F92">
              <w:rPr>
                <w:b/>
                <w:noProof/>
              </w:rPr>
              <w:t>in</w:t>
            </w:r>
            <w:r w:rsidR="007E703B" w:rsidRPr="00166F92">
              <w:rPr>
                <w:b/>
                <w:noProof/>
              </w:rPr>
              <w:t xml:space="preserve"> </w:t>
            </w:r>
            <w:r w:rsidRPr="00166F92">
              <w:rPr>
                <w:b/>
                <w:noProof/>
              </w:rPr>
              <w:t>the</w:t>
            </w:r>
            <w:r w:rsidR="007E703B" w:rsidRPr="00166F92">
              <w:rPr>
                <w:b/>
                <w:noProof/>
              </w:rPr>
              <w:t xml:space="preserve"> </w:t>
            </w:r>
            <w:r w:rsidRPr="00166F92">
              <w:rPr>
                <w:b/>
                <w:noProof/>
              </w:rPr>
              <w:t>BDS</w:t>
            </w:r>
            <w:r w:rsidRPr="00166F92">
              <w:rPr>
                <w:noProof/>
              </w:rPr>
              <w:t>,</w:t>
            </w:r>
            <w:r w:rsidR="007E703B" w:rsidRPr="00166F92">
              <w:rPr>
                <w:noProof/>
              </w:rPr>
              <w:t xml:space="preserve"> </w:t>
            </w:r>
            <w:r w:rsidRPr="00166F92">
              <w:rPr>
                <w:noProof/>
              </w:rPr>
              <w:t>insurance</w:t>
            </w:r>
            <w:r w:rsidR="007E703B" w:rsidRPr="00166F92">
              <w:rPr>
                <w:noProof/>
              </w:rPr>
              <w:t xml:space="preserve"> </w:t>
            </w:r>
            <w:r w:rsidRPr="00166F92">
              <w:rPr>
                <w:noProof/>
              </w:rPr>
              <w:t>and</w:t>
            </w:r>
            <w:r w:rsidR="007E703B" w:rsidRPr="00166F92">
              <w:rPr>
                <w:noProof/>
              </w:rPr>
              <w:t xml:space="preserve"> </w:t>
            </w:r>
            <w:r w:rsidRPr="00166F92">
              <w:rPr>
                <w:noProof/>
              </w:rPr>
              <w:t>other</w:t>
            </w:r>
            <w:r w:rsidR="007E703B" w:rsidRPr="00166F92">
              <w:rPr>
                <w:noProof/>
              </w:rPr>
              <w:t xml:space="preserve"> </w:t>
            </w:r>
            <w:r w:rsidRPr="00166F92">
              <w:rPr>
                <w:noProof/>
              </w:rPr>
              <w:t>services</w:t>
            </w:r>
            <w:r w:rsidR="007E703B" w:rsidRPr="00166F92">
              <w:rPr>
                <w:noProof/>
              </w:rPr>
              <w:t xml:space="preserve"> </w:t>
            </w:r>
            <w:r w:rsidRPr="00166F92">
              <w:rPr>
                <w:noProof/>
              </w:rPr>
              <w:t>incidental</w:t>
            </w:r>
            <w:r w:rsidR="007E703B" w:rsidRPr="00166F92">
              <w:rPr>
                <w:noProof/>
              </w:rPr>
              <w:t xml:space="preserve"> </w:t>
            </w:r>
            <w:r w:rsidRPr="00166F92">
              <w:rPr>
                <w:noProof/>
              </w:rPr>
              <w:t>to</w:t>
            </w:r>
            <w:r w:rsidR="007E703B" w:rsidRPr="00166F92">
              <w:rPr>
                <w:noProof/>
              </w:rPr>
              <w:t xml:space="preserve"> </w:t>
            </w:r>
            <w:r w:rsidRPr="00166F92">
              <w:rPr>
                <w:noProof/>
              </w:rPr>
              <w:t>delivery</w:t>
            </w:r>
            <w:r w:rsidR="007E703B" w:rsidRPr="00166F92">
              <w:rPr>
                <w:noProof/>
              </w:rPr>
              <w:t xml:space="preserve"> </w:t>
            </w:r>
            <w:r w:rsidRPr="00166F92">
              <w:rPr>
                <w:noProof/>
              </w:rPr>
              <w:t>of</w:t>
            </w:r>
            <w:r w:rsidR="007E703B" w:rsidRPr="00166F92">
              <w:rPr>
                <w:noProof/>
              </w:rPr>
              <w:t xml:space="preserve"> </w:t>
            </w:r>
            <w:r w:rsidRPr="00166F92">
              <w:rPr>
                <w:noProof/>
              </w:rPr>
              <w:t>the</w:t>
            </w:r>
            <w:r w:rsidR="007E703B" w:rsidRPr="00166F92">
              <w:rPr>
                <w:noProof/>
              </w:rPr>
              <w:t xml:space="preserve"> </w:t>
            </w:r>
            <w:r w:rsidRPr="00166F92">
              <w:rPr>
                <w:noProof/>
              </w:rPr>
              <w:t>plant,</w:t>
            </w:r>
            <w:r w:rsidR="007E703B" w:rsidRPr="00166F92">
              <w:rPr>
                <w:noProof/>
              </w:rPr>
              <w:t xml:space="preserve"> </w:t>
            </w:r>
            <w:r w:rsidRPr="00166F92">
              <w:rPr>
                <w:noProof/>
              </w:rPr>
              <w:t>all</w:t>
            </w:r>
            <w:r w:rsidR="007E703B" w:rsidRPr="00166F92">
              <w:rPr>
                <w:noProof/>
              </w:rPr>
              <w:t xml:space="preserve"> </w:t>
            </w:r>
            <w:r w:rsidRPr="00166F92">
              <w:rPr>
                <w:noProof/>
              </w:rPr>
              <w:t>labor,</w:t>
            </w:r>
            <w:r w:rsidR="007E703B" w:rsidRPr="00166F92">
              <w:rPr>
                <w:noProof/>
              </w:rPr>
              <w:t xml:space="preserve"> </w:t>
            </w:r>
            <w:r w:rsidRPr="00166F92">
              <w:rPr>
                <w:noProof/>
              </w:rPr>
              <w:t>contractor’s</w:t>
            </w:r>
            <w:r w:rsidR="007E703B" w:rsidRPr="00166F92">
              <w:rPr>
                <w:noProof/>
              </w:rPr>
              <w:t xml:space="preserve"> </w:t>
            </w:r>
            <w:r w:rsidRPr="00166F92">
              <w:rPr>
                <w:noProof/>
              </w:rPr>
              <w:t>equipment,</w:t>
            </w:r>
            <w:r w:rsidR="007E703B" w:rsidRPr="00166F92">
              <w:rPr>
                <w:noProof/>
              </w:rPr>
              <w:t xml:space="preserve"> </w:t>
            </w:r>
            <w:r w:rsidRPr="00166F92">
              <w:rPr>
                <w:noProof/>
              </w:rPr>
              <w:t>temporary</w:t>
            </w:r>
            <w:r w:rsidR="007E703B" w:rsidRPr="00166F92">
              <w:rPr>
                <w:noProof/>
              </w:rPr>
              <w:t xml:space="preserve"> </w:t>
            </w:r>
            <w:r w:rsidRPr="00166F92">
              <w:rPr>
                <w:noProof/>
              </w:rPr>
              <w:t>works,</w:t>
            </w:r>
            <w:r w:rsidR="007E703B" w:rsidRPr="00166F92">
              <w:rPr>
                <w:noProof/>
              </w:rPr>
              <w:t xml:space="preserve"> </w:t>
            </w:r>
            <w:r w:rsidRPr="00166F92">
              <w:rPr>
                <w:noProof/>
              </w:rPr>
              <w:t>materials,</w:t>
            </w:r>
            <w:r w:rsidR="007E703B" w:rsidRPr="00166F92">
              <w:rPr>
                <w:noProof/>
              </w:rPr>
              <w:t xml:space="preserve"> </w:t>
            </w:r>
            <w:r w:rsidRPr="00166F92">
              <w:rPr>
                <w:noProof/>
              </w:rPr>
              <w:t>consumables</w:t>
            </w:r>
            <w:r w:rsidR="007E703B" w:rsidRPr="00166F92">
              <w:rPr>
                <w:noProof/>
              </w:rPr>
              <w:t xml:space="preserve"> </w:t>
            </w:r>
            <w:r w:rsidRPr="00166F92">
              <w:rPr>
                <w:noProof/>
              </w:rPr>
              <w:t>and</w:t>
            </w:r>
            <w:r w:rsidR="007E703B" w:rsidRPr="00166F92">
              <w:rPr>
                <w:noProof/>
              </w:rPr>
              <w:t xml:space="preserve"> </w:t>
            </w:r>
            <w:r w:rsidRPr="00166F92">
              <w:rPr>
                <w:noProof/>
              </w:rPr>
              <w:t>all</w:t>
            </w:r>
            <w:r w:rsidR="007E703B" w:rsidRPr="00166F92">
              <w:rPr>
                <w:noProof/>
              </w:rPr>
              <w:t xml:space="preserve"> </w:t>
            </w:r>
            <w:r w:rsidRPr="00166F92">
              <w:rPr>
                <w:noProof/>
              </w:rPr>
              <w:t>matters</w:t>
            </w:r>
            <w:r w:rsidR="007E703B" w:rsidRPr="00166F92">
              <w:rPr>
                <w:noProof/>
              </w:rPr>
              <w:t xml:space="preserve"> </w:t>
            </w:r>
            <w:r w:rsidRPr="00166F92">
              <w:rPr>
                <w:noProof/>
              </w:rPr>
              <w:t>and</w:t>
            </w:r>
            <w:r w:rsidR="007E703B" w:rsidRPr="00166F92">
              <w:rPr>
                <w:noProof/>
              </w:rPr>
              <w:t xml:space="preserve"> </w:t>
            </w:r>
            <w:r w:rsidRPr="00166F92">
              <w:rPr>
                <w:noProof/>
              </w:rPr>
              <w:t>things</w:t>
            </w:r>
            <w:r w:rsidR="007E703B" w:rsidRPr="00166F92">
              <w:rPr>
                <w:noProof/>
              </w:rPr>
              <w:t xml:space="preserve"> </w:t>
            </w:r>
            <w:r w:rsidRPr="00166F92">
              <w:rPr>
                <w:noProof/>
              </w:rPr>
              <w:t>of</w:t>
            </w:r>
            <w:r w:rsidR="007E703B" w:rsidRPr="00166F92">
              <w:rPr>
                <w:noProof/>
              </w:rPr>
              <w:t xml:space="preserve"> </w:t>
            </w:r>
            <w:r w:rsidRPr="00166F92">
              <w:rPr>
                <w:noProof/>
              </w:rPr>
              <w:t>whatsoever</w:t>
            </w:r>
            <w:r w:rsidR="007E703B" w:rsidRPr="00166F92">
              <w:rPr>
                <w:noProof/>
              </w:rPr>
              <w:t xml:space="preserve"> </w:t>
            </w:r>
            <w:r w:rsidRPr="00166F92">
              <w:rPr>
                <w:noProof/>
              </w:rPr>
              <w:t>nature,</w:t>
            </w:r>
            <w:r w:rsidR="007E703B" w:rsidRPr="00166F92">
              <w:rPr>
                <w:noProof/>
              </w:rPr>
              <w:t xml:space="preserve"> </w:t>
            </w:r>
            <w:r w:rsidRPr="00166F92">
              <w:rPr>
                <w:noProof/>
              </w:rPr>
              <w:t>including</w:t>
            </w:r>
            <w:r w:rsidR="007E703B" w:rsidRPr="00166F92">
              <w:rPr>
                <w:noProof/>
              </w:rPr>
              <w:t xml:space="preserve"> </w:t>
            </w:r>
            <w:r w:rsidRPr="00166F92">
              <w:rPr>
                <w:noProof/>
              </w:rPr>
              <w:t>operations</w:t>
            </w:r>
            <w:r w:rsidR="007E703B" w:rsidRPr="00166F92">
              <w:rPr>
                <w:noProof/>
              </w:rPr>
              <w:t xml:space="preserve"> </w:t>
            </w:r>
            <w:r w:rsidRPr="00166F92">
              <w:rPr>
                <w:noProof/>
              </w:rPr>
              <w:t>and</w:t>
            </w:r>
            <w:r w:rsidR="007E703B" w:rsidRPr="00166F92">
              <w:rPr>
                <w:noProof/>
              </w:rPr>
              <w:t xml:space="preserve"> </w:t>
            </w:r>
            <w:r w:rsidRPr="00166F92">
              <w:rPr>
                <w:noProof/>
              </w:rPr>
              <w:t>maintenance</w:t>
            </w:r>
            <w:r w:rsidR="007E703B" w:rsidRPr="00166F92">
              <w:rPr>
                <w:noProof/>
              </w:rPr>
              <w:t xml:space="preserve"> </w:t>
            </w:r>
            <w:r w:rsidRPr="00166F92">
              <w:rPr>
                <w:noProof/>
              </w:rPr>
              <w:t>services,</w:t>
            </w:r>
            <w:r w:rsidR="007E703B" w:rsidRPr="00166F92">
              <w:rPr>
                <w:noProof/>
              </w:rPr>
              <w:t xml:space="preserve"> </w:t>
            </w:r>
            <w:r w:rsidRPr="00166F92">
              <w:rPr>
                <w:noProof/>
              </w:rPr>
              <w:t>the</w:t>
            </w:r>
            <w:r w:rsidR="007E703B" w:rsidRPr="00166F92">
              <w:rPr>
                <w:noProof/>
              </w:rPr>
              <w:t xml:space="preserve"> </w:t>
            </w:r>
            <w:r w:rsidRPr="00166F92">
              <w:rPr>
                <w:noProof/>
              </w:rPr>
              <w:t>provision</w:t>
            </w:r>
            <w:r w:rsidR="007E703B" w:rsidRPr="00166F92">
              <w:rPr>
                <w:noProof/>
              </w:rPr>
              <w:t xml:space="preserve"> </w:t>
            </w:r>
            <w:r w:rsidRPr="00166F92">
              <w:rPr>
                <w:noProof/>
              </w:rPr>
              <w:t>of</w:t>
            </w:r>
            <w:r w:rsidR="007E703B" w:rsidRPr="00166F92">
              <w:rPr>
                <w:noProof/>
              </w:rPr>
              <w:t xml:space="preserve"> </w:t>
            </w:r>
            <w:r w:rsidRPr="00166F92">
              <w:rPr>
                <w:noProof/>
              </w:rPr>
              <w:t>operations</w:t>
            </w:r>
            <w:r w:rsidR="007E703B" w:rsidRPr="00166F92">
              <w:rPr>
                <w:noProof/>
              </w:rPr>
              <w:t xml:space="preserve"> </w:t>
            </w:r>
            <w:r w:rsidRPr="00166F92">
              <w:rPr>
                <w:noProof/>
              </w:rPr>
              <w:t>and</w:t>
            </w:r>
            <w:r w:rsidR="007E703B" w:rsidRPr="00166F92">
              <w:rPr>
                <w:noProof/>
              </w:rPr>
              <w:t xml:space="preserve"> </w:t>
            </w:r>
            <w:r w:rsidRPr="00166F92">
              <w:rPr>
                <w:noProof/>
              </w:rPr>
              <w:t>maintenance</w:t>
            </w:r>
            <w:r w:rsidR="007E703B" w:rsidRPr="00166F92">
              <w:rPr>
                <w:noProof/>
              </w:rPr>
              <w:t xml:space="preserve"> </w:t>
            </w:r>
            <w:r w:rsidRPr="00166F92">
              <w:rPr>
                <w:noProof/>
              </w:rPr>
              <w:t>manuals,</w:t>
            </w:r>
            <w:r w:rsidR="007E703B" w:rsidRPr="00166F92">
              <w:rPr>
                <w:noProof/>
              </w:rPr>
              <w:t xml:space="preserve"> </w:t>
            </w:r>
            <w:r w:rsidRPr="00166F92">
              <w:rPr>
                <w:noProof/>
              </w:rPr>
              <w:t>training,</w:t>
            </w:r>
            <w:r w:rsidR="007E703B" w:rsidRPr="00166F92">
              <w:rPr>
                <w:noProof/>
              </w:rPr>
              <w:t xml:space="preserve"> </w:t>
            </w:r>
            <w:r w:rsidRPr="00166F92">
              <w:rPr>
                <w:noProof/>
              </w:rPr>
              <w:t>etc.,</w:t>
            </w:r>
            <w:r w:rsidR="007E703B" w:rsidRPr="00166F92">
              <w:rPr>
                <w:noProof/>
              </w:rPr>
              <w:t xml:space="preserve"> </w:t>
            </w:r>
            <w:r w:rsidRPr="00166F92">
              <w:rPr>
                <w:noProof/>
              </w:rPr>
              <w:t>where</w:t>
            </w:r>
            <w:r w:rsidR="007E703B" w:rsidRPr="00166F92">
              <w:rPr>
                <w:noProof/>
              </w:rPr>
              <w:t xml:space="preserve"> </w:t>
            </w:r>
            <w:r w:rsidRPr="00166F92">
              <w:rPr>
                <w:noProof/>
              </w:rPr>
              <w:t>identified</w:t>
            </w:r>
            <w:r w:rsidR="007E703B" w:rsidRPr="00166F92">
              <w:rPr>
                <w:noProof/>
              </w:rPr>
              <w:t xml:space="preserve"> </w:t>
            </w:r>
            <w:r w:rsidRPr="00166F92">
              <w:rPr>
                <w:noProof/>
              </w:rPr>
              <w:t>in</w:t>
            </w:r>
            <w:r w:rsidR="007E703B" w:rsidRPr="00166F92">
              <w:rPr>
                <w:noProof/>
              </w:rPr>
              <w:t xml:space="preserve"> </w:t>
            </w:r>
            <w:r w:rsidRPr="00166F92">
              <w:rPr>
                <w:noProof/>
              </w:rPr>
              <w:t>the</w:t>
            </w:r>
            <w:r w:rsidR="007E703B" w:rsidRPr="00166F92">
              <w:rPr>
                <w:noProof/>
              </w:rPr>
              <w:t xml:space="preserve"> </w:t>
            </w:r>
            <w:r w:rsidR="00D71DAF" w:rsidRPr="00166F92">
              <w:rPr>
                <w:noProof/>
              </w:rPr>
              <w:t>bidding document</w:t>
            </w:r>
            <w:r w:rsidRPr="00166F92">
              <w:rPr>
                <w:noProof/>
              </w:rPr>
              <w:t>,</w:t>
            </w:r>
            <w:r w:rsidR="007E703B" w:rsidRPr="00166F92">
              <w:rPr>
                <w:noProof/>
              </w:rPr>
              <w:t xml:space="preserve"> </w:t>
            </w:r>
            <w:r w:rsidRPr="00166F92">
              <w:rPr>
                <w:noProof/>
              </w:rPr>
              <w:t>as</w:t>
            </w:r>
            <w:r w:rsidR="007E703B" w:rsidRPr="00166F92">
              <w:rPr>
                <w:noProof/>
              </w:rPr>
              <w:t xml:space="preserve"> </w:t>
            </w:r>
            <w:r w:rsidRPr="00166F92">
              <w:rPr>
                <w:noProof/>
              </w:rPr>
              <w:t>necessary</w:t>
            </w:r>
            <w:r w:rsidR="007E703B" w:rsidRPr="00166F92">
              <w:rPr>
                <w:noProof/>
              </w:rPr>
              <w:t xml:space="preserve"> </w:t>
            </w:r>
            <w:r w:rsidRPr="00166F92">
              <w:rPr>
                <w:noProof/>
              </w:rPr>
              <w:t>for</w:t>
            </w:r>
            <w:r w:rsidR="007E703B" w:rsidRPr="00166F92">
              <w:rPr>
                <w:noProof/>
              </w:rPr>
              <w:t xml:space="preserve"> </w:t>
            </w:r>
            <w:r w:rsidRPr="00166F92">
              <w:rPr>
                <w:noProof/>
              </w:rPr>
              <w:t>the</w:t>
            </w:r>
            <w:r w:rsidR="007E703B" w:rsidRPr="00166F92">
              <w:rPr>
                <w:noProof/>
              </w:rPr>
              <w:t xml:space="preserve"> </w:t>
            </w:r>
            <w:r w:rsidRPr="00166F92">
              <w:rPr>
                <w:noProof/>
              </w:rPr>
              <w:t>proper</w:t>
            </w:r>
            <w:r w:rsidR="007E703B" w:rsidRPr="00166F92">
              <w:rPr>
                <w:noProof/>
              </w:rPr>
              <w:t xml:space="preserve"> </w:t>
            </w:r>
            <w:r w:rsidRPr="00166F92">
              <w:rPr>
                <w:noProof/>
              </w:rPr>
              <w:t>execution</w:t>
            </w:r>
            <w:r w:rsidR="007E703B" w:rsidRPr="00166F92">
              <w:rPr>
                <w:noProof/>
              </w:rPr>
              <w:t xml:space="preserve"> </w:t>
            </w:r>
            <w:r w:rsidRPr="00166F92">
              <w:rPr>
                <w:noProof/>
              </w:rPr>
              <w:t>of</w:t>
            </w:r>
            <w:r w:rsidR="007E703B" w:rsidRPr="00166F92">
              <w:rPr>
                <w:noProof/>
              </w:rPr>
              <w:t xml:space="preserve"> </w:t>
            </w:r>
            <w:r w:rsidRPr="00166F92">
              <w:rPr>
                <w:noProof/>
              </w:rPr>
              <w:t>the</w:t>
            </w:r>
            <w:r w:rsidR="007E703B" w:rsidRPr="00166F92">
              <w:rPr>
                <w:noProof/>
              </w:rPr>
              <w:t xml:space="preserve"> </w:t>
            </w:r>
            <w:r w:rsidRPr="00166F92">
              <w:rPr>
                <w:noProof/>
              </w:rPr>
              <w:t>installation</w:t>
            </w:r>
            <w:r w:rsidR="007E703B" w:rsidRPr="00166F92">
              <w:rPr>
                <w:noProof/>
              </w:rPr>
              <w:t xml:space="preserve"> </w:t>
            </w:r>
            <w:r w:rsidRPr="00166F92">
              <w:rPr>
                <w:noProof/>
              </w:rPr>
              <w:t>and</w:t>
            </w:r>
            <w:r w:rsidR="007E703B" w:rsidRPr="00166F92">
              <w:rPr>
                <w:noProof/>
              </w:rPr>
              <w:t xml:space="preserve"> </w:t>
            </w:r>
            <w:r w:rsidRPr="00166F92">
              <w:rPr>
                <w:noProof/>
              </w:rPr>
              <w:t>other</w:t>
            </w:r>
            <w:r w:rsidR="007E703B" w:rsidRPr="00166F92">
              <w:rPr>
                <w:noProof/>
              </w:rPr>
              <w:t xml:space="preserve"> </w:t>
            </w:r>
            <w:r w:rsidRPr="00166F92">
              <w:rPr>
                <w:noProof/>
              </w:rPr>
              <w:t>services,</w:t>
            </w:r>
            <w:r w:rsidR="007E703B" w:rsidRPr="00166F92">
              <w:rPr>
                <w:noProof/>
              </w:rPr>
              <w:t xml:space="preserve"> </w:t>
            </w:r>
            <w:r w:rsidRPr="00166F92">
              <w:rPr>
                <w:noProof/>
              </w:rPr>
              <w:t>including</w:t>
            </w:r>
            <w:r w:rsidR="007E703B" w:rsidRPr="00166F92">
              <w:rPr>
                <w:noProof/>
              </w:rPr>
              <w:t xml:space="preserve"> </w:t>
            </w:r>
            <w:r w:rsidRPr="00166F92">
              <w:rPr>
                <w:noProof/>
              </w:rPr>
              <w:t>all</w:t>
            </w:r>
            <w:r w:rsidR="007E703B" w:rsidRPr="00166F92">
              <w:rPr>
                <w:noProof/>
              </w:rPr>
              <w:t xml:space="preserve"> </w:t>
            </w:r>
            <w:r w:rsidRPr="00166F92">
              <w:rPr>
                <w:noProof/>
              </w:rPr>
              <w:t>taxes,</w:t>
            </w:r>
            <w:r w:rsidR="007E703B" w:rsidRPr="00166F92">
              <w:rPr>
                <w:noProof/>
              </w:rPr>
              <w:t xml:space="preserve"> </w:t>
            </w:r>
            <w:r w:rsidRPr="00166F92">
              <w:rPr>
                <w:noProof/>
              </w:rPr>
              <w:t>duties,</w:t>
            </w:r>
            <w:r w:rsidR="007E703B" w:rsidRPr="00166F92">
              <w:rPr>
                <w:noProof/>
              </w:rPr>
              <w:t xml:space="preserve"> </w:t>
            </w:r>
            <w:r w:rsidRPr="00166F92">
              <w:rPr>
                <w:noProof/>
              </w:rPr>
              <w:t>levies</w:t>
            </w:r>
            <w:r w:rsidR="007E703B" w:rsidRPr="00166F92">
              <w:rPr>
                <w:noProof/>
              </w:rPr>
              <w:t xml:space="preserve"> </w:t>
            </w:r>
            <w:r w:rsidRPr="00166F92">
              <w:rPr>
                <w:noProof/>
              </w:rPr>
              <w:t>and</w:t>
            </w:r>
            <w:r w:rsidR="007E703B" w:rsidRPr="00166F92">
              <w:rPr>
                <w:noProof/>
              </w:rPr>
              <w:t xml:space="preserve"> </w:t>
            </w:r>
            <w:r w:rsidRPr="00166F92">
              <w:rPr>
                <w:noProof/>
              </w:rPr>
              <w:t>charges</w:t>
            </w:r>
            <w:r w:rsidR="007E703B" w:rsidRPr="00166F92">
              <w:rPr>
                <w:noProof/>
              </w:rPr>
              <w:t xml:space="preserve"> </w:t>
            </w:r>
            <w:r w:rsidRPr="00166F92">
              <w:rPr>
                <w:noProof/>
              </w:rPr>
              <w:t>payable</w:t>
            </w:r>
            <w:r w:rsidR="007E703B" w:rsidRPr="00166F92">
              <w:rPr>
                <w:noProof/>
              </w:rPr>
              <w:t xml:space="preserve"> </w:t>
            </w:r>
            <w:r w:rsidRPr="00166F92">
              <w:rPr>
                <w:noProof/>
              </w:rPr>
              <w:t>in</w:t>
            </w:r>
            <w:r w:rsidR="007E703B" w:rsidRPr="00166F92">
              <w:rPr>
                <w:noProof/>
              </w:rPr>
              <w:t xml:space="preserve"> </w:t>
            </w:r>
            <w:r w:rsidRPr="00166F92">
              <w:rPr>
                <w:noProof/>
              </w:rPr>
              <w:t>the</w:t>
            </w:r>
            <w:r w:rsidR="007E703B" w:rsidRPr="00166F92">
              <w:rPr>
                <w:noProof/>
              </w:rPr>
              <w:t xml:space="preserve"> </w:t>
            </w:r>
            <w:r w:rsidRPr="00166F92">
              <w:rPr>
                <w:noProof/>
              </w:rPr>
              <w:t>Employer’s</w:t>
            </w:r>
            <w:r w:rsidR="007E703B" w:rsidRPr="00166F92">
              <w:rPr>
                <w:noProof/>
              </w:rPr>
              <w:t xml:space="preserve"> </w:t>
            </w:r>
            <w:r w:rsidRPr="00166F92">
              <w:rPr>
                <w:noProof/>
              </w:rPr>
              <w:t>Country</w:t>
            </w:r>
            <w:r w:rsidR="007E703B" w:rsidRPr="00166F92">
              <w:rPr>
                <w:noProof/>
              </w:rPr>
              <w:t xml:space="preserve"> </w:t>
            </w:r>
            <w:r w:rsidRPr="00166F92">
              <w:rPr>
                <w:noProof/>
              </w:rPr>
              <w:t>as</w:t>
            </w:r>
            <w:r w:rsidR="007E703B" w:rsidRPr="00166F92">
              <w:rPr>
                <w:noProof/>
              </w:rPr>
              <w:t xml:space="preserve"> </w:t>
            </w:r>
            <w:r w:rsidRPr="00F238DD">
              <w:rPr>
                <w:noProof/>
              </w:rPr>
              <w:t>of</w:t>
            </w:r>
            <w:r w:rsidR="007E703B" w:rsidRPr="00F238DD">
              <w:rPr>
                <w:noProof/>
              </w:rPr>
              <w:t xml:space="preserve"> </w:t>
            </w:r>
            <w:r w:rsidRPr="00F238DD">
              <w:rPr>
                <w:noProof/>
              </w:rPr>
              <w:t>twenty-eight</w:t>
            </w:r>
            <w:r w:rsidR="007E703B" w:rsidRPr="00F238DD">
              <w:rPr>
                <w:noProof/>
              </w:rPr>
              <w:t xml:space="preserve"> </w:t>
            </w:r>
            <w:r w:rsidRPr="00F238DD">
              <w:rPr>
                <w:noProof/>
              </w:rPr>
              <w:t>(28)</w:t>
            </w:r>
            <w:r w:rsidR="007E703B" w:rsidRPr="00F238DD">
              <w:rPr>
                <w:noProof/>
              </w:rPr>
              <w:t xml:space="preserve"> </w:t>
            </w:r>
            <w:r w:rsidRPr="00F238DD">
              <w:rPr>
                <w:noProof/>
              </w:rPr>
              <w:t>days</w:t>
            </w:r>
            <w:r w:rsidR="007E703B" w:rsidRPr="00F238DD">
              <w:rPr>
                <w:noProof/>
              </w:rPr>
              <w:t xml:space="preserve"> </w:t>
            </w:r>
            <w:r w:rsidRPr="00F238DD">
              <w:rPr>
                <w:noProof/>
              </w:rPr>
              <w:t>prior</w:t>
            </w:r>
            <w:r w:rsidR="007E703B" w:rsidRPr="00F238DD">
              <w:rPr>
                <w:noProof/>
              </w:rPr>
              <w:t xml:space="preserve"> </w:t>
            </w:r>
            <w:r w:rsidRPr="00F238DD">
              <w:rPr>
                <w:noProof/>
              </w:rPr>
              <w:t>to</w:t>
            </w:r>
            <w:r w:rsidR="007E703B" w:rsidRPr="00166F92">
              <w:rPr>
                <w:noProof/>
              </w:rPr>
              <w:t xml:space="preserve"> </w:t>
            </w:r>
            <w:r w:rsidRPr="00166F92">
              <w:rPr>
                <w:noProof/>
              </w:rPr>
              <w:t>the</w:t>
            </w:r>
            <w:r w:rsidR="007E703B" w:rsidRPr="00166F92">
              <w:rPr>
                <w:noProof/>
              </w:rPr>
              <w:t xml:space="preserve"> </w:t>
            </w:r>
            <w:r w:rsidRPr="00166F92">
              <w:rPr>
                <w:noProof/>
              </w:rPr>
              <w:t>deadline</w:t>
            </w:r>
            <w:r w:rsidR="007E703B" w:rsidRPr="00166F92">
              <w:rPr>
                <w:noProof/>
              </w:rPr>
              <w:t xml:space="preserve"> </w:t>
            </w:r>
            <w:r w:rsidRPr="00166F92">
              <w:rPr>
                <w:noProof/>
              </w:rPr>
              <w:t>for</w:t>
            </w:r>
            <w:r w:rsidR="007E703B" w:rsidRPr="00166F92">
              <w:rPr>
                <w:noProof/>
              </w:rPr>
              <w:t xml:space="preserve"> </w:t>
            </w:r>
            <w:r w:rsidRPr="00166F92">
              <w:rPr>
                <w:noProof/>
              </w:rPr>
              <w:t>submission</w:t>
            </w:r>
            <w:r w:rsidR="007E703B" w:rsidRPr="00166F92">
              <w:rPr>
                <w:noProof/>
              </w:rPr>
              <w:t xml:space="preserve"> </w:t>
            </w:r>
            <w:r w:rsidRPr="00166F92">
              <w:rPr>
                <w:noProof/>
              </w:rPr>
              <w:t>of</w:t>
            </w:r>
            <w:r w:rsidR="007E703B" w:rsidRPr="00166F92">
              <w:rPr>
                <w:noProof/>
              </w:rPr>
              <w:t xml:space="preserve"> </w:t>
            </w:r>
            <w:r w:rsidR="00C75C86" w:rsidRPr="00166F92">
              <w:rPr>
                <w:noProof/>
              </w:rPr>
              <w:t>Bids;</w:t>
            </w:r>
          </w:p>
          <w:p w14:paraId="0C1FC707" w14:textId="53075600" w:rsidR="00F05BC0" w:rsidRPr="00166F92" w:rsidRDefault="00466C3D" w:rsidP="00CB62A3">
            <w:pPr>
              <w:tabs>
                <w:tab w:val="left" w:pos="1151"/>
                <w:tab w:val="left" w:pos="1241"/>
              </w:tabs>
              <w:spacing w:after="200"/>
              <w:ind w:left="1151" w:right="-72" w:hanging="630"/>
            </w:pPr>
            <w:r w:rsidRPr="00166F92">
              <w:t>(e)</w:t>
            </w:r>
            <w:r w:rsidRPr="00166F92">
              <w:tab/>
              <w:t>Recommended</w:t>
            </w:r>
            <w:r w:rsidR="007E703B" w:rsidRPr="00166F92">
              <w:t xml:space="preserve"> </w:t>
            </w:r>
            <w:r w:rsidRPr="00166F92">
              <w:t>spare</w:t>
            </w:r>
            <w:r w:rsidR="007E703B" w:rsidRPr="00166F92">
              <w:t xml:space="preserve"> </w:t>
            </w:r>
            <w:r w:rsidRPr="00166F92">
              <w:t>parts</w:t>
            </w:r>
            <w:r w:rsidR="007E703B" w:rsidRPr="00166F92">
              <w:t xml:space="preserve"> </w:t>
            </w:r>
            <w:r w:rsidRPr="00166F92">
              <w:t>shall</w:t>
            </w:r>
            <w:r w:rsidR="007E703B" w:rsidRPr="00166F92">
              <w:t xml:space="preserve"> </w:t>
            </w:r>
            <w:r w:rsidRPr="00166F92">
              <w:t>be</w:t>
            </w:r>
            <w:r w:rsidR="007E703B" w:rsidRPr="00166F92">
              <w:t xml:space="preserve"> </w:t>
            </w:r>
            <w:r w:rsidRPr="00166F92">
              <w:t>quoted</w:t>
            </w:r>
            <w:r w:rsidR="007E703B" w:rsidRPr="00166F92">
              <w:t xml:space="preserve"> </w:t>
            </w:r>
            <w:r w:rsidRPr="00166F92">
              <w:t>separately</w:t>
            </w:r>
            <w:r w:rsidR="007E703B" w:rsidRPr="00166F92">
              <w:t xml:space="preserve"> </w:t>
            </w:r>
            <w:r w:rsidRPr="00166F92">
              <w:t>(Schedule</w:t>
            </w:r>
            <w:r w:rsidR="007E703B" w:rsidRPr="00166F92">
              <w:t xml:space="preserve"> </w:t>
            </w:r>
            <w:r w:rsidRPr="00166F92">
              <w:t>6)</w:t>
            </w:r>
            <w:r w:rsidR="007E703B" w:rsidRPr="00166F92">
              <w:t xml:space="preserve"> </w:t>
            </w:r>
            <w:r w:rsidRPr="00166F92">
              <w:t>as</w:t>
            </w:r>
            <w:r w:rsidR="007E703B" w:rsidRPr="00166F92">
              <w:t xml:space="preserve"> </w:t>
            </w:r>
            <w:r w:rsidRPr="00166F92">
              <w:t>specified</w:t>
            </w:r>
            <w:r w:rsidR="007E703B" w:rsidRPr="00166F92">
              <w:t xml:space="preserve"> </w:t>
            </w:r>
            <w:r w:rsidRPr="00166F92">
              <w:t>in</w:t>
            </w:r>
            <w:r w:rsidR="007E703B" w:rsidRPr="00166F92">
              <w:t xml:space="preserve"> </w:t>
            </w:r>
            <w:r w:rsidRPr="00166F92">
              <w:t>subparagraph</w:t>
            </w:r>
            <w:r w:rsidR="007E703B" w:rsidRPr="00166F92">
              <w:t xml:space="preserve"> </w:t>
            </w:r>
            <w:r w:rsidRPr="00166F92">
              <w:t>(b)</w:t>
            </w:r>
            <w:r w:rsidR="007E703B" w:rsidRPr="00166F92">
              <w:t xml:space="preserve"> </w:t>
            </w:r>
            <w:r w:rsidRPr="00166F92">
              <w:t>above.</w:t>
            </w:r>
          </w:p>
          <w:p w14:paraId="47183564" w14:textId="2C154A2E" w:rsidR="00466C3D" w:rsidRPr="00166F92" w:rsidRDefault="00466C3D" w:rsidP="00C75C86">
            <w:pPr>
              <w:pStyle w:val="S1-subpara"/>
              <w:numPr>
                <w:ilvl w:val="1"/>
                <w:numId w:val="61"/>
              </w:numPr>
              <w:ind w:left="576" w:right="0" w:hanging="576"/>
            </w:pPr>
            <w:r w:rsidRPr="00166F92">
              <w:t>The</w:t>
            </w:r>
            <w:r w:rsidR="007E703B" w:rsidRPr="00166F92">
              <w:t xml:space="preserve"> </w:t>
            </w:r>
            <w:r w:rsidRPr="00166F92">
              <w:t>terms</w:t>
            </w:r>
            <w:r w:rsidR="007E703B" w:rsidRPr="00166F92">
              <w:t xml:space="preserve"> </w:t>
            </w:r>
            <w:r w:rsidRPr="00166F92">
              <w:t>EXW</w:t>
            </w:r>
            <w:r w:rsidR="007E703B" w:rsidRPr="00166F92">
              <w:t xml:space="preserve"> </w:t>
            </w:r>
            <w:r w:rsidRPr="00166F92">
              <w:t>and</w:t>
            </w:r>
            <w:r w:rsidR="007E703B" w:rsidRPr="00166F92">
              <w:t xml:space="preserve"> </w:t>
            </w:r>
            <w:r w:rsidRPr="00166F92">
              <w:t>other</w:t>
            </w:r>
            <w:r w:rsidR="007E703B" w:rsidRPr="00166F92">
              <w:t xml:space="preserve"> </w:t>
            </w:r>
            <w:r w:rsidRPr="00166F92">
              <w:t>similar</w:t>
            </w:r>
            <w:r w:rsidR="007E703B" w:rsidRPr="00166F92">
              <w:t xml:space="preserve"> </w:t>
            </w:r>
            <w:r w:rsidRPr="00166F92">
              <w:t>terms</w:t>
            </w:r>
            <w:r w:rsidR="007E703B" w:rsidRPr="00166F92">
              <w:t xml:space="preserve"> </w:t>
            </w:r>
            <w:r w:rsidRPr="00166F92">
              <w:t>shall</w:t>
            </w:r>
            <w:r w:rsidR="007E703B" w:rsidRPr="00166F92">
              <w:t xml:space="preserve"> </w:t>
            </w:r>
            <w:r w:rsidRPr="00166F92">
              <w:t>be</w:t>
            </w:r>
            <w:r w:rsidR="007E703B" w:rsidRPr="00166F92">
              <w:t xml:space="preserve"> </w:t>
            </w:r>
            <w:r w:rsidRPr="00166F92">
              <w:t>governed</w:t>
            </w:r>
            <w:r w:rsidR="007E703B" w:rsidRPr="00166F92">
              <w:t xml:space="preserve"> </w:t>
            </w:r>
            <w:r w:rsidRPr="00166F92">
              <w:t>by</w:t>
            </w:r>
            <w:r w:rsidR="007E703B" w:rsidRPr="00166F92">
              <w:t xml:space="preserve"> </w:t>
            </w:r>
            <w:r w:rsidRPr="00166F92">
              <w:t>the</w:t>
            </w:r>
            <w:r w:rsidR="007E703B" w:rsidRPr="00166F92">
              <w:t xml:space="preserve"> </w:t>
            </w:r>
            <w:r w:rsidRPr="00166F92">
              <w:t>rules</w:t>
            </w:r>
            <w:r w:rsidR="007E703B" w:rsidRPr="00166F92">
              <w:t xml:space="preserve"> </w:t>
            </w:r>
            <w:r w:rsidRPr="00166F92">
              <w:t>prescribed</w:t>
            </w:r>
            <w:r w:rsidR="007E703B" w:rsidRPr="00166F92">
              <w:t xml:space="preserve"> </w:t>
            </w:r>
            <w:r w:rsidRPr="00166F92">
              <w:t>in</w:t>
            </w:r>
            <w:r w:rsidR="007E703B" w:rsidRPr="00166F92">
              <w:t xml:space="preserve"> </w:t>
            </w:r>
            <w:r w:rsidRPr="00166F92">
              <w:t>the</w:t>
            </w:r>
            <w:r w:rsidR="007E703B" w:rsidRPr="00166F92">
              <w:t xml:space="preserve"> </w:t>
            </w:r>
            <w:r w:rsidRPr="00166F92">
              <w:t>current</w:t>
            </w:r>
            <w:r w:rsidR="007E703B" w:rsidRPr="00166F92">
              <w:t xml:space="preserve"> </w:t>
            </w:r>
            <w:r w:rsidRPr="00166F92">
              <w:t>edition</w:t>
            </w:r>
            <w:r w:rsidR="007E703B" w:rsidRPr="00166F92">
              <w:t xml:space="preserve"> </w:t>
            </w:r>
            <w:r w:rsidRPr="00166F92">
              <w:t>of</w:t>
            </w:r>
            <w:r w:rsidR="007E703B" w:rsidRPr="00166F92">
              <w:t xml:space="preserve"> </w:t>
            </w:r>
            <w:r w:rsidRPr="00166F92">
              <w:t>Incoterms,</w:t>
            </w:r>
            <w:r w:rsidR="007E703B" w:rsidRPr="00166F92">
              <w:t xml:space="preserve"> </w:t>
            </w:r>
            <w:r w:rsidRPr="00166F92">
              <w:t>published</w:t>
            </w:r>
            <w:r w:rsidR="007E703B" w:rsidRPr="00166F92">
              <w:t xml:space="preserve"> </w:t>
            </w:r>
            <w:r w:rsidRPr="00166F92">
              <w:t>by</w:t>
            </w:r>
            <w:r w:rsidR="007E703B" w:rsidRPr="00166F92">
              <w:t xml:space="preserve"> </w:t>
            </w:r>
            <w:r w:rsidRPr="00166F92">
              <w:t>the</w:t>
            </w:r>
            <w:r w:rsidR="007E703B" w:rsidRPr="00166F92">
              <w:t xml:space="preserve"> </w:t>
            </w:r>
            <w:r w:rsidRPr="00166F92">
              <w:t>International</w:t>
            </w:r>
            <w:r w:rsidR="007E703B" w:rsidRPr="00166F92">
              <w:t xml:space="preserve"> </w:t>
            </w:r>
            <w:r w:rsidRPr="00166F92">
              <w:t>Chamber</w:t>
            </w:r>
            <w:r w:rsidR="007E703B" w:rsidRPr="00166F92">
              <w:t xml:space="preserve"> </w:t>
            </w:r>
            <w:r w:rsidRPr="00166F92">
              <w:t>of</w:t>
            </w:r>
            <w:r w:rsidR="007E703B" w:rsidRPr="00166F92">
              <w:t xml:space="preserve"> </w:t>
            </w:r>
            <w:r w:rsidRPr="00166F92">
              <w:t>Commerce,</w:t>
            </w:r>
            <w:r w:rsidR="007E703B" w:rsidRPr="00166F92">
              <w:t xml:space="preserve"> </w:t>
            </w:r>
            <w:r w:rsidRPr="00166F92">
              <w:t>as</w:t>
            </w:r>
            <w:r w:rsidR="007E703B" w:rsidRPr="00166F92">
              <w:t xml:space="preserve"> </w:t>
            </w:r>
            <w:r w:rsidRPr="00166F92">
              <w:t>specified</w:t>
            </w:r>
            <w:r w:rsidR="007E703B" w:rsidRPr="00166F92">
              <w:rPr>
                <w:b/>
              </w:rPr>
              <w:t xml:space="preserve"> </w:t>
            </w:r>
            <w:r w:rsidRPr="00166F92">
              <w:rPr>
                <w:b/>
              </w:rPr>
              <w:t>in</w:t>
            </w:r>
            <w:r w:rsidR="007E703B" w:rsidRPr="00166F92">
              <w:rPr>
                <w:b/>
              </w:rPr>
              <w:t xml:space="preserve"> </w:t>
            </w:r>
            <w:r w:rsidRPr="00166F92">
              <w:rPr>
                <w:b/>
              </w:rPr>
              <w:t>the</w:t>
            </w:r>
            <w:r w:rsidR="007E703B" w:rsidRPr="00166F92">
              <w:rPr>
                <w:b/>
              </w:rPr>
              <w:t xml:space="preserve"> </w:t>
            </w:r>
            <w:r w:rsidRPr="00166F92">
              <w:rPr>
                <w:b/>
              </w:rPr>
              <w:t>BDS.</w:t>
            </w:r>
          </w:p>
          <w:p w14:paraId="06C52A0E" w14:textId="77777777" w:rsidR="00466C3D" w:rsidRPr="00166F92" w:rsidRDefault="00466C3D" w:rsidP="00C75C86">
            <w:pPr>
              <w:pStyle w:val="S1-subpara"/>
              <w:numPr>
                <w:ilvl w:val="1"/>
                <w:numId w:val="61"/>
              </w:numPr>
              <w:ind w:left="576" w:right="0" w:hanging="576"/>
            </w:pPr>
            <w:r w:rsidRPr="00166F92">
              <w:t>The</w:t>
            </w:r>
            <w:r w:rsidR="007E703B" w:rsidRPr="00166F92">
              <w:t xml:space="preserve"> </w:t>
            </w:r>
            <w:r w:rsidRPr="00166F92">
              <w:t>prices</w:t>
            </w:r>
            <w:r w:rsidR="007E703B" w:rsidRPr="00166F92">
              <w:t xml:space="preserve"> </w:t>
            </w:r>
            <w:r w:rsidRPr="00166F92">
              <w:t>shall</w:t>
            </w:r>
            <w:r w:rsidR="007E703B" w:rsidRPr="00166F92">
              <w:t xml:space="preserve"> </w:t>
            </w:r>
            <w:r w:rsidRPr="00166F92">
              <w:t>be</w:t>
            </w:r>
            <w:r w:rsidR="007E703B" w:rsidRPr="00166F92">
              <w:t xml:space="preserve"> </w:t>
            </w:r>
            <w:r w:rsidRPr="00166F92">
              <w:t>either</w:t>
            </w:r>
            <w:r w:rsidR="007E703B" w:rsidRPr="00166F92">
              <w:t xml:space="preserve"> </w:t>
            </w:r>
            <w:r w:rsidRPr="00166F92">
              <w:t>fixed</w:t>
            </w:r>
            <w:r w:rsidR="007E703B" w:rsidRPr="00166F92">
              <w:t xml:space="preserve"> </w:t>
            </w:r>
            <w:r w:rsidRPr="00166F92">
              <w:t>or</w:t>
            </w:r>
            <w:r w:rsidR="007E703B" w:rsidRPr="00166F92">
              <w:t xml:space="preserve"> </w:t>
            </w:r>
            <w:r w:rsidRPr="00166F92">
              <w:t>adjustable</w:t>
            </w:r>
            <w:r w:rsidR="007E703B" w:rsidRPr="00166F92">
              <w:t xml:space="preserve"> </w:t>
            </w:r>
            <w:r w:rsidRPr="00166F92">
              <w:t>as</w:t>
            </w:r>
            <w:r w:rsidR="007E703B" w:rsidRPr="00166F92">
              <w:t xml:space="preserve"> </w:t>
            </w:r>
            <w:r w:rsidRPr="00166F92">
              <w:t>specified</w:t>
            </w:r>
            <w:r w:rsidR="007E703B" w:rsidRPr="00166F92">
              <w:rPr>
                <w:b/>
              </w:rPr>
              <w:t xml:space="preserve"> </w:t>
            </w:r>
            <w:r w:rsidRPr="00166F92">
              <w:rPr>
                <w:b/>
              </w:rPr>
              <w:t>in</w:t>
            </w:r>
            <w:r w:rsidR="007E703B" w:rsidRPr="00166F92">
              <w:rPr>
                <w:b/>
              </w:rPr>
              <w:t xml:space="preserve"> </w:t>
            </w:r>
            <w:r w:rsidRPr="00166F92">
              <w:rPr>
                <w:b/>
              </w:rPr>
              <w:t>the</w:t>
            </w:r>
            <w:r w:rsidR="007E703B" w:rsidRPr="00166F92">
              <w:rPr>
                <w:b/>
              </w:rPr>
              <w:t xml:space="preserve"> </w:t>
            </w:r>
            <w:r w:rsidRPr="00166F92">
              <w:rPr>
                <w:b/>
              </w:rPr>
              <w:t>BDS.</w:t>
            </w:r>
          </w:p>
          <w:p w14:paraId="54EAFDB4" w14:textId="77777777" w:rsidR="00466C3D" w:rsidRPr="00166F92" w:rsidRDefault="00466C3D" w:rsidP="00C75C86">
            <w:pPr>
              <w:pStyle w:val="S1-subpara"/>
              <w:numPr>
                <w:ilvl w:val="1"/>
                <w:numId w:val="61"/>
              </w:numPr>
              <w:ind w:left="576" w:right="0" w:hanging="576"/>
            </w:pPr>
            <w:r w:rsidRPr="00166F92">
              <w:t>In</w:t>
            </w:r>
            <w:r w:rsidR="007E703B" w:rsidRPr="00166F92">
              <w:t xml:space="preserve"> </w:t>
            </w:r>
            <w:r w:rsidRPr="00166F92">
              <w:t>the</w:t>
            </w:r>
            <w:r w:rsidR="007E703B" w:rsidRPr="00166F92">
              <w:t xml:space="preserve"> </w:t>
            </w:r>
            <w:r w:rsidRPr="00166F92">
              <w:t>case</w:t>
            </w:r>
            <w:r w:rsidR="007E703B" w:rsidRPr="00166F92">
              <w:t xml:space="preserve"> </w:t>
            </w:r>
            <w:r w:rsidRPr="00166F92">
              <w:t>of</w:t>
            </w:r>
            <w:r w:rsidR="007E703B" w:rsidRPr="00166F92">
              <w:t xml:space="preserve"> </w:t>
            </w:r>
            <w:r w:rsidRPr="00166F92">
              <w:rPr>
                <w:b/>
              </w:rPr>
              <w:t>Fixed</w:t>
            </w:r>
            <w:r w:rsidR="007E703B" w:rsidRPr="00166F92">
              <w:rPr>
                <w:b/>
              </w:rPr>
              <w:t xml:space="preserve"> </w:t>
            </w:r>
            <w:r w:rsidRPr="00166F92">
              <w:rPr>
                <w:b/>
              </w:rPr>
              <w:t>Price</w:t>
            </w:r>
            <w:r w:rsidRPr="00166F92">
              <w:t>,</w:t>
            </w:r>
            <w:r w:rsidR="007E703B" w:rsidRPr="00166F92">
              <w:t xml:space="preserve"> </w:t>
            </w:r>
            <w:r w:rsidRPr="00166F92">
              <w:t>prices</w:t>
            </w:r>
            <w:r w:rsidR="007E703B" w:rsidRPr="00166F92">
              <w:t xml:space="preserve"> </w:t>
            </w:r>
            <w:r w:rsidRPr="00166F92">
              <w:t>quoted</w:t>
            </w:r>
            <w:r w:rsidR="007E703B" w:rsidRPr="00166F92">
              <w:t xml:space="preserve"> </w:t>
            </w:r>
            <w:r w:rsidRPr="00166F92">
              <w:t>by</w:t>
            </w:r>
            <w:r w:rsidR="007E703B" w:rsidRPr="00166F92">
              <w:t xml:space="preserve"> </w:t>
            </w:r>
            <w:r w:rsidRPr="00166F92">
              <w:t>the</w:t>
            </w:r>
            <w:r w:rsidR="007E703B" w:rsidRPr="00166F92">
              <w:t xml:space="preserve"> </w:t>
            </w:r>
            <w:r w:rsidRPr="00166F92">
              <w:t>Bidder</w:t>
            </w:r>
            <w:r w:rsidR="007E703B" w:rsidRPr="00166F92">
              <w:t xml:space="preserve"> </w:t>
            </w:r>
            <w:r w:rsidRPr="00166F92">
              <w:t>shall</w:t>
            </w:r>
            <w:r w:rsidR="007E703B" w:rsidRPr="00166F92">
              <w:t xml:space="preserve"> </w:t>
            </w:r>
            <w:r w:rsidRPr="00166F92">
              <w:t>be</w:t>
            </w:r>
            <w:r w:rsidR="007E703B" w:rsidRPr="00166F92">
              <w:t xml:space="preserve"> </w:t>
            </w:r>
            <w:r w:rsidRPr="00166F92">
              <w:t>fixed</w:t>
            </w:r>
            <w:r w:rsidR="007E703B" w:rsidRPr="00166F92">
              <w:t xml:space="preserve"> </w:t>
            </w:r>
            <w:r w:rsidRPr="00166F92">
              <w:t>during</w:t>
            </w:r>
            <w:r w:rsidR="007E703B" w:rsidRPr="00166F92">
              <w:t xml:space="preserve"> </w:t>
            </w:r>
            <w:r w:rsidRPr="00166F92">
              <w:t>the</w:t>
            </w:r>
            <w:r w:rsidR="007E703B" w:rsidRPr="00166F92">
              <w:t xml:space="preserve"> </w:t>
            </w:r>
            <w:r w:rsidRPr="00166F92">
              <w:t>Bidder’s</w:t>
            </w:r>
            <w:r w:rsidR="007E703B" w:rsidRPr="00166F92">
              <w:t xml:space="preserve"> </w:t>
            </w:r>
            <w:r w:rsidRPr="00166F92">
              <w:t>performance</w:t>
            </w:r>
            <w:r w:rsidR="007E703B" w:rsidRPr="00166F92">
              <w:t xml:space="preserve"> </w:t>
            </w:r>
            <w:r w:rsidRPr="00166F92">
              <w:t>of</w:t>
            </w:r>
            <w:r w:rsidR="007E703B" w:rsidRPr="00166F92">
              <w:t xml:space="preserve"> </w:t>
            </w:r>
            <w:r w:rsidRPr="00166F92">
              <w:t>the</w:t>
            </w:r>
            <w:r w:rsidR="007E703B" w:rsidRPr="00166F92">
              <w:t xml:space="preserve"> </w:t>
            </w:r>
            <w:r w:rsidRPr="00166F92">
              <w:t>contract</w:t>
            </w:r>
            <w:r w:rsidR="007E703B" w:rsidRPr="00166F92">
              <w:t xml:space="preserve"> </w:t>
            </w:r>
            <w:r w:rsidRPr="00166F92">
              <w:t>and</w:t>
            </w:r>
            <w:r w:rsidR="007E703B" w:rsidRPr="00166F92">
              <w:t xml:space="preserve"> </w:t>
            </w:r>
            <w:r w:rsidRPr="00166F92">
              <w:t>not</w:t>
            </w:r>
            <w:r w:rsidR="007E703B" w:rsidRPr="00166F92">
              <w:t xml:space="preserve"> </w:t>
            </w:r>
            <w:r w:rsidRPr="00166F92">
              <w:t>subject</w:t>
            </w:r>
            <w:r w:rsidR="007E703B" w:rsidRPr="00166F92">
              <w:t xml:space="preserve"> </w:t>
            </w:r>
            <w:r w:rsidRPr="00166F92">
              <w:t>to</w:t>
            </w:r>
            <w:r w:rsidR="007E703B" w:rsidRPr="00166F92">
              <w:t xml:space="preserve"> </w:t>
            </w:r>
            <w:r w:rsidRPr="00166F92">
              <w:t>variation</w:t>
            </w:r>
            <w:r w:rsidR="007E703B" w:rsidRPr="00166F92">
              <w:t xml:space="preserve"> </w:t>
            </w:r>
            <w:r w:rsidRPr="00166F92">
              <w:t>on</w:t>
            </w:r>
            <w:r w:rsidR="007E703B" w:rsidRPr="00166F92">
              <w:t xml:space="preserve"> </w:t>
            </w:r>
            <w:r w:rsidRPr="00166F92">
              <w:t>any</w:t>
            </w:r>
            <w:r w:rsidR="007E703B" w:rsidRPr="00166F92">
              <w:t xml:space="preserve"> </w:t>
            </w:r>
            <w:r w:rsidRPr="00166F92">
              <w:t>account.</w:t>
            </w:r>
            <w:r w:rsidR="007E703B" w:rsidRPr="00166F92">
              <w:t xml:space="preserve">  </w:t>
            </w:r>
            <w:r w:rsidRPr="00166F92">
              <w:t>A</w:t>
            </w:r>
            <w:r w:rsidR="007E703B" w:rsidRPr="00166F92">
              <w:t xml:space="preserve"> </w:t>
            </w:r>
            <w:r w:rsidRPr="00166F92">
              <w:t>Bid</w:t>
            </w:r>
            <w:r w:rsidR="007E703B" w:rsidRPr="00166F92">
              <w:t xml:space="preserve"> </w:t>
            </w:r>
            <w:r w:rsidRPr="00166F92">
              <w:t>submitted</w:t>
            </w:r>
            <w:r w:rsidR="007E703B" w:rsidRPr="00166F92">
              <w:t xml:space="preserve"> </w:t>
            </w:r>
            <w:r w:rsidRPr="00166F92">
              <w:t>with</w:t>
            </w:r>
            <w:r w:rsidR="007E703B" w:rsidRPr="00166F92">
              <w:t xml:space="preserve"> </w:t>
            </w:r>
            <w:r w:rsidRPr="00166F92">
              <w:t>an</w:t>
            </w:r>
            <w:r w:rsidR="007E703B" w:rsidRPr="00166F92">
              <w:t xml:space="preserve"> </w:t>
            </w:r>
            <w:r w:rsidRPr="00166F92">
              <w:t>adjustable</w:t>
            </w:r>
            <w:r w:rsidR="007E703B" w:rsidRPr="00166F92">
              <w:t xml:space="preserve"> </w:t>
            </w:r>
            <w:r w:rsidRPr="00166F92">
              <w:t>price</w:t>
            </w:r>
            <w:r w:rsidR="007E703B" w:rsidRPr="00166F92">
              <w:t xml:space="preserve"> </w:t>
            </w:r>
            <w:r w:rsidRPr="00166F92">
              <w:t>quotation</w:t>
            </w:r>
            <w:r w:rsidR="007E703B" w:rsidRPr="00166F92">
              <w:t xml:space="preserve"> </w:t>
            </w:r>
            <w:r w:rsidRPr="00166F92">
              <w:t>will</w:t>
            </w:r>
            <w:r w:rsidR="007E703B" w:rsidRPr="00166F92">
              <w:t xml:space="preserve"> </w:t>
            </w:r>
            <w:r w:rsidRPr="00166F92">
              <w:t>be</w:t>
            </w:r>
            <w:r w:rsidR="007E703B" w:rsidRPr="00166F92">
              <w:t xml:space="preserve"> </w:t>
            </w:r>
            <w:r w:rsidRPr="00166F92">
              <w:t>treated</w:t>
            </w:r>
            <w:r w:rsidR="007E703B" w:rsidRPr="00166F92">
              <w:t xml:space="preserve"> </w:t>
            </w:r>
            <w:r w:rsidRPr="00166F92">
              <w:t>as</w:t>
            </w:r>
            <w:r w:rsidR="007E703B" w:rsidRPr="00166F92">
              <w:t xml:space="preserve"> </w:t>
            </w:r>
            <w:r w:rsidRPr="00166F92">
              <w:t>non-responsive</w:t>
            </w:r>
            <w:r w:rsidR="007E703B" w:rsidRPr="00166F92">
              <w:t xml:space="preserve"> </w:t>
            </w:r>
            <w:r w:rsidRPr="00166F92">
              <w:t>and</w:t>
            </w:r>
            <w:r w:rsidR="007E703B" w:rsidRPr="00166F92">
              <w:t xml:space="preserve"> </w:t>
            </w:r>
            <w:r w:rsidRPr="00166F92">
              <w:t>rejected.</w:t>
            </w:r>
            <w:r w:rsidR="007E703B" w:rsidRPr="00166F92">
              <w:t xml:space="preserve"> </w:t>
            </w:r>
          </w:p>
          <w:p w14:paraId="5613B915" w14:textId="3A7740FC" w:rsidR="00466C3D" w:rsidRPr="00166F92" w:rsidRDefault="00466C3D" w:rsidP="00C75C86">
            <w:pPr>
              <w:pStyle w:val="S1-subpara"/>
              <w:numPr>
                <w:ilvl w:val="1"/>
                <w:numId w:val="61"/>
              </w:numPr>
              <w:ind w:left="576" w:right="0" w:hanging="576"/>
            </w:pPr>
            <w:r w:rsidRPr="00166F92">
              <w:t>In</w:t>
            </w:r>
            <w:r w:rsidR="007E703B" w:rsidRPr="00166F92">
              <w:t xml:space="preserve"> </w:t>
            </w:r>
            <w:r w:rsidRPr="00166F92">
              <w:t>the</w:t>
            </w:r>
            <w:r w:rsidR="007E703B" w:rsidRPr="00166F92">
              <w:t xml:space="preserve"> </w:t>
            </w:r>
            <w:r w:rsidRPr="00166F92">
              <w:t>case</w:t>
            </w:r>
            <w:r w:rsidR="007E703B" w:rsidRPr="00166F92">
              <w:t xml:space="preserve"> </w:t>
            </w:r>
            <w:r w:rsidRPr="00166F92">
              <w:t>of</w:t>
            </w:r>
            <w:r w:rsidR="007E703B" w:rsidRPr="00166F92">
              <w:t xml:space="preserve"> </w:t>
            </w:r>
            <w:r w:rsidRPr="00166F92">
              <w:rPr>
                <w:b/>
              </w:rPr>
              <w:t>Adjustable</w:t>
            </w:r>
            <w:r w:rsidR="007E703B" w:rsidRPr="00166F92">
              <w:rPr>
                <w:b/>
              </w:rPr>
              <w:t xml:space="preserve"> </w:t>
            </w:r>
            <w:r w:rsidRPr="00166F92">
              <w:rPr>
                <w:b/>
              </w:rPr>
              <w:t>Price</w:t>
            </w:r>
            <w:r w:rsidRPr="00166F92">
              <w:t>,</w:t>
            </w:r>
            <w:r w:rsidR="007E703B" w:rsidRPr="00166F92">
              <w:t xml:space="preserve"> </w:t>
            </w:r>
            <w:r w:rsidRPr="00166F92">
              <w:t>prices</w:t>
            </w:r>
            <w:r w:rsidR="007E703B" w:rsidRPr="00166F92">
              <w:t xml:space="preserve"> </w:t>
            </w:r>
            <w:r w:rsidRPr="00166F92">
              <w:t>quoted</w:t>
            </w:r>
            <w:r w:rsidR="007E703B" w:rsidRPr="00166F92">
              <w:t xml:space="preserve"> </w:t>
            </w:r>
            <w:r w:rsidRPr="00166F92">
              <w:t>by</w:t>
            </w:r>
            <w:r w:rsidR="007E703B" w:rsidRPr="00166F92">
              <w:t xml:space="preserve"> </w:t>
            </w:r>
            <w:r w:rsidRPr="00166F92">
              <w:t>the</w:t>
            </w:r>
            <w:r w:rsidR="007E703B" w:rsidRPr="00166F92">
              <w:t xml:space="preserve"> </w:t>
            </w:r>
            <w:r w:rsidRPr="00166F92">
              <w:t>Bidder</w:t>
            </w:r>
            <w:r w:rsidR="007E703B" w:rsidRPr="00166F92">
              <w:t xml:space="preserve"> </w:t>
            </w:r>
            <w:r w:rsidRPr="00166F92">
              <w:t>shall</w:t>
            </w:r>
            <w:r w:rsidR="007E703B" w:rsidRPr="00166F92">
              <w:t xml:space="preserve"> </w:t>
            </w:r>
            <w:r w:rsidRPr="00166F92">
              <w:t>be</w:t>
            </w:r>
            <w:r w:rsidR="007E703B" w:rsidRPr="00166F92">
              <w:t xml:space="preserve"> </w:t>
            </w:r>
            <w:r w:rsidRPr="00166F92">
              <w:t>subject</w:t>
            </w:r>
            <w:r w:rsidR="007E703B" w:rsidRPr="00166F92">
              <w:t xml:space="preserve"> </w:t>
            </w:r>
            <w:r w:rsidRPr="00166F92">
              <w:t>to</w:t>
            </w:r>
            <w:r w:rsidR="007E703B" w:rsidRPr="00166F92">
              <w:t xml:space="preserve"> </w:t>
            </w:r>
            <w:r w:rsidRPr="00166F92">
              <w:t>adjustment</w:t>
            </w:r>
            <w:r w:rsidR="007E703B" w:rsidRPr="00166F92">
              <w:t xml:space="preserve"> </w:t>
            </w:r>
            <w:r w:rsidRPr="00166F92">
              <w:t>during</w:t>
            </w:r>
            <w:r w:rsidR="007E703B" w:rsidRPr="00166F92">
              <w:t xml:space="preserve"> </w:t>
            </w:r>
            <w:r w:rsidRPr="00166F92">
              <w:t>performance</w:t>
            </w:r>
            <w:r w:rsidR="007E703B" w:rsidRPr="00166F92">
              <w:t xml:space="preserve"> </w:t>
            </w:r>
            <w:r w:rsidRPr="00166F92">
              <w:t>of</w:t>
            </w:r>
            <w:r w:rsidR="007E703B" w:rsidRPr="00166F92">
              <w:t xml:space="preserve"> </w:t>
            </w:r>
            <w:r w:rsidRPr="00166F92">
              <w:t>the</w:t>
            </w:r>
            <w:r w:rsidR="007E703B" w:rsidRPr="00166F92">
              <w:t xml:space="preserve"> </w:t>
            </w:r>
            <w:r w:rsidRPr="00166F92">
              <w:t>contract</w:t>
            </w:r>
            <w:r w:rsidR="007E703B" w:rsidRPr="00166F92">
              <w:t xml:space="preserve"> </w:t>
            </w:r>
            <w:r w:rsidRPr="00166F92">
              <w:t>to</w:t>
            </w:r>
            <w:r w:rsidR="007E703B" w:rsidRPr="00166F92">
              <w:t xml:space="preserve"> </w:t>
            </w:r>
            <w:r w:rsidRPr="00166F92">
              <w:t>reflect</w:t>
            </w:r>
            <w:r w:rsidR="007E703B" w:rsidRPr="00166F92">
              <w:t xml:space="preserve"> </w:t>
            </w:r>
            <w:r w:rsidRPr="00166F92">
              <w:t>changes</w:t>
            </w:r>
            <w:r w:rsidR="007E703B" w:rsidRPr="00166F92">
              <w:t xml:space="preserve"> </w:t>
            </w:r>
            <w:r w:rsidRPr="00166F92">
              <w:t>in</w:t>
            </w:r>
            <w:r w:rsidR="007E703B" w:rsidRPr="00166F92">
              <w:t xml:space="preserve"> </w:t>
            </w:r>
            <w:r w:rsidRPr="00166F92">
              <w:t>the</w:t>
            </w:r>
            <w:r w:rsidR="007E703B" w:rsidRPr="00166F92">
              <w:t xml:space="preserve"> </w:t>
            </w:r>
            <w:r w:rsidRPr="00166F92">
              <w:t>cost</w:t>
            </w:r>
            <w:r w:rsidR="007E703B" w:rsidRPr="00166F92">
              <w:t xml:space="preserve"> </w:t>
            </w:r>
            <w:r w:rsidRPr="00166F92">
              <w:t>elements</w:t>
            </w:r>
            <w:r w:rsidR="007E703B" w:rsidRPr="00166F92">
              <w:t xml:space="preserve"> </w:t>
            </w:r>
            <w:r w:rsidRPr="00166F92">
              <w:t>such</w:t>
            </w:r>
            <w:r w:rsidR="007E703B" w:rsidRPr="00166F92">
              <w:t xml:space="preserve"> </w:t>
            </w:r>
            <w:r w:rsidRPr="00166F92">
              <w:t>as</w:t>
            </w:r>
            <w:r w:rsidR="007E703B" w:rsidRPr="00166F92">
              <w:t xml:space="preserve"> </w:t>
            </w:r>
            <w:r w:rsidRPr="00166F92">
              <w:t>labor,</w:t>
            </w:r>
            <w:r w:rsidR="007E703B" w:rsidRPr="00166F92">
              <w:t xml:space="preserve"> </w:t>
            </w:r>
            <w:r w:rsidRPr="00166F92">
              <w:t>material,</w:t>
            </w:r>
            <w:r w:rsidR="007E703B" w:rsidRPr="00166F92">
              <w:t xml:space="preserve"> </w:t>
            </w:r>
            <w:r w:rsidRPr="00166F92">
              <w:t>transport</w:t>
            </w:r>
            <w:r w:rsidR="007E703B" w:rsidRPr="00166F92">
              <w:t xml:space="preserve"> </w:t>
            </w:r>
            <w:r w:rsidRPr="00166F92">
              <w:t>and</w:t>
            </w:r>
            <w:r w:rsidR="007E703B" w:rsidRPr="00166F92">
              <w:t xml:space="preserve"> </w:t>
            </w:r>
            <w:r w:rsidRPr="00166F92">
              <w:t>contractor’s</w:t>
            </w:r>
            <w:r w:rsidR="007E703B" w:rsidRPr="00166F92">
              <w:t xml:space="preserve"> </w:t>
            </w:r>
            <w:r w:rsidRPr="00166F92">
              <w:t>equipment</w:t>
            </w:r>
            <w:r w:rsidR="007E703B" w:rsidRPr="00166F92">
              <w:t xml:space="preserve"> </w:t>
            </w:r>
            <w:r w:rsidRPr="00166F92">
              <w:t>in</w:t>
            </w:r>
            <w:r w:rsidR="007E703B" w:rsidRPr="00166F92">
              <w:t xml:space="preserve"> </w:t>
            </w:r>
            <w:r w:rsidRPr="00166F92">
              <w:t>accordance</w:t>
            </w:r>
            <w:r w:rsidR="007E703B" w:rsidRPr="00166F92">
              <w:t xml:space="preserve"> </w:t>
            </w:r>
            <w:r w:rsidRPr="00166F92">
              <w:t>with</w:t>
            </w:r>
            <w:r w:rsidR="007E703B" w:rsidRPr="00166F92">
              <w:t xml:space="preserve"> </w:t>
            </w:r>
            <w:r w:rsidRPr="00166F92">
              <w:t>the</w:t>
            </w:r>
            <w:r w:rsidR="007E703B" w:rsidRPr="00166F92">
              <w:t xml:space="preserve"> </w:t>
            </w:r>
            <w:r w:rsidRPr="00166F92">
              <w:t>procedures</w:t>
            </w:r>
            <w:r w:rsidR="007E703B" w:rsidRPr="00166F92">
              <w:t xml:space="preserve"> </w:t>
            </w:r>
            <w:r w:rsidRPr="00166F92">
              <w:t>specified</w:t>
            </w:r>
            <w:r w:rsidR="007E703B" w:rsidRPr="00166F92">
              <w:t xml:space="preserve"> </w:t>
            </w:r>
            <w:r w:rsidRPr="00166F92">
              <w:t>in</w:t>
            </w:r>
            <w:r w:rsidR="007E703B" w:rsidRPr="00166F92">
              <w:t xml:space="preserve"> </w:t>
            </w:r>
            <w:r w:rsidRPr="00166F92">
              <w:t>the</w:t>
            </w:r>
            <w:r w:rsidR="007E703B" w:rsidRPr="00166F92">
              <w:t xml:space="preserve"> </w:t>
            </w:r>
            <w:r w:rsidRPr="00166F92">
              <w:t>corresponding</w:t>
            </w:r>
            <w:r w:rsidR="007E703B" w:rsidRPr="00166F92">
              <w:t xml:space="preserve"> </w:t>
            </w:r>
            <w:r w:rsidRPr="00166F92">
              <w:t>Appendix</w:t>
            </w:r>
            <w:r w:rsidR="007E703B" w:rsidRPr="00166F92">
              <w:t xml:space="preserve"> </w:t>
            </w:r>
            <w:r w:rsidRPr="00166F92">
              <w:t>to</w:t>
            </w:r>
            <w:r w:rsidR="007E703B" w:rsidRPr="00166F92">
              <w:t xml:space="preserve"> </w:t>
            </w:r>
            <w:r w:rsidRPr="00166F92">
              <w:t>the</w:t>
            </w:r>
            <w:r w:rsidR="007E703B" w:rsidRPr="00166F92">
              <w:t xml:space="preserve"> </w:t>
            </w:r>
            <w:r w:rsidRPr="00166F92">
              <w:t>Contract</w:t>
            </w:r>
            <w:r w:rsidR="007E703B" w:rsidRPr="00166F92">
              <w:t xml:space="preserve"> </w:t>
            </w:r>
            <w:r w:rsidRPr="00166F92">
              <w:t>Agreement.</w:t>
            </w:r>
            <w:r w:rsidR="007E703B" w:rsidRPr="00166F92">
              <w:t xml:space="preserve"> </w:t>
            </w:r>
            <w:r w:rsidRPr="00166F92">
              <w:t>A</w:t>
            </w:r>
            <w:r w:rsidR="007E703B" w:rsidRPr="00166F92">
              <w:t xml:space="preserve"> </w:t>
            </w:r>
            <w:r w:rsidRPr="00166F92">
              <w:t>Bid</w:t>
            </w:r>
            <w:r w:rsidR="007E703B" w:rsidRPr="00166F92">
              <w:t xml:space="preserve"> </w:t>
            </w:r>
            <w:r w:rsidRPr="00166F92">
              <w:t>submitted</w:t>
            </w:r>
            <w:r w:rsidR="007E703B" w:rsidRPr="00166F92">
              <w:t xml:space="preserve"> </w:t>
            </w:r>
            <w:r w:rsidRPr="00166F92">
              <w:t>with</w:t>
            </w:r>
            <w:r w:rsidR="007E703B" w:rsidRPr="00166F92">
              <w:t xml:space="preserve"> </w:t>
            </w:r>
            <w:r w:rsidRPr="00166F92">
              <w:t>a</w:t>
            </w:r>
            <w:r w:rsidR="007E703B" w:rsidRPr="00166F92">
              <w:t xml:space="preserve"> </w:t>
            </w:r>
            <w:r w:rsidRPr="00166F92">
              <w:t>fixed</w:t>
            </w:r>
            <w:r w:rsidR="007E703B" w:rsidRPr="00166F92">
              <w:t xml:space="preserve"> </w:t>
            </w:r>
            <w:r w:rsidRPr="00166F92">
              <w:t>price</w:t>
            </w:r>
            <w:r w:rsidR="007E703B" w:rsidRPr="00166F92">
              <w:t xml:space="preserve"> </w:t>
            </w:r>
            <w:r w:rsidRPr="00166F92">
              <w:t>quotation</w:t>
            </w:r>
            <w:r w:rsidR="007E703B" w:rsidRPr="00166F92">
              <w:t xml:space="preserve"> </w:t>
            </w:r>
            <w:r w:rsidRPr="00166F92">
              <w:t>will</w:t>
            </w:r>
            <w:r w:rsidR="007E703B" w:rsidRPr="00166F92">
              <w:t xml:space="preserve"> </w:t>
            </w:r>
            <w:r w:rsidRPr="00166F92">
              <w:t>not</w:t>
            </w:r>
            <w:r w:rsidR="007E703B" w:rsidRPr="00166F92">
              <w:t xml:space="preserve"> </w:t>
            </w:r>
            <w:r w:rsidRPr="00166F92">
              <w:t>be</w:t>
            </w:r>
            <w:r w:rsidR="007E703B" w:rsidRPr="00166F92">
              <w:t xml:space="preserve"> </w:t>
            </w:r>
            <w:r w:rsidRPr="00166F92">
              <w:t>rejected,</w:t>
            </w:r>
            <w:r w:rsidR="007E703B" w:rsidRPr="00166F92">
              <w:t xml:space="preserve"> </w:t>
            </w:r>
            <w:r w:rsidRPr="00166F92">
              <w:t>but</w:t>
            </w:r>
            <w:r w:rsidR="007E703B" w:rsidRPr="00166F92">
              <w:t xml:space="preserve"> </w:t>
            </w:r>
            <w:r w:rsidRPr="00166F92">
              <w:t>the</w:t>
            </w:r>
            <w:r w:rsidR="007E703B" w:rsidRPr="00166F92">
              <w:t xml:space="preserve"> </w:t>
            </w:r>
            <w:r w:rsidRPr="00166F92">
              <w:t>price</w:t>
            </w:r>
            <w:r w:rsidR="007E703B" w:rsidRPr="00166F92">
              <w:t xml:space="preserve"> </w:t>
            </w:r>
            <w:r w:rsidRPr="00166F92">
              <w:t>adjustment</w:t>
            </w:r>
            <w:r w:rsidR="007E703B" w:rsidRPr="00166F92">
              <w:t xml:space="preserve"> </w:t>
            </w:r>
            <w:r w:rsidRPr="00166F92">
              <w:t>will</w:t>
            </w:r>
            <w:r w:rsidR="007E703B" w:rsidRPr="00166F92">
              <w:t xml:space="preserve"> </w:t>
            </w:r>
            <w:r w:rsidRPr="00166F92">
              <w:t>be</w:t>
            </w:r>
            <w:r w:rsidR="007E703B" w:rsidRPr="00166F92">
              <w:t xml:space="preserve"> </w:t>
            </w:r>
            <w:r w:rsidRPr="00166F92">
              <w:t>treated</w:t>
            </w:r>
            <w:r w:rsidR="007E703B" w:rsidRPr="00166F92">
              <w:t xml:space="preserve"> </w:t>
            </w:r>
            <w:r w:rsidRPr="00166F92">
              <w:t>as</w:t>
            </w:r>
            <w:r w:rsidR="007E703B" w:rsidRPr="00166F92">
              <w:t xml:space="preserve"> </w:t>
            </w:r>
            <w:r w:rsidRPr="00166F92">
              <w:t>zero.</w:t>
            </w:r>
            <w:r w:rsidR="007E703B" w:rsidRPr="00166F92">
              <w:t xml:space="preserve">  </w:t>
            </w:r>
          </w:p>
          <w:p w14:paraId="4DB03A89" w14:textId="0980548E" w:rsidR="00466C3D" w:rsidRPr="00166F92" w:rsidRDefault="00466C3D" w:rsidP="00C75C86">
            <w:pPr>
              <w:pStyle w:val="S1-subpara"/>
              <w:numPr>
                <w:ilvl w:val="1"/>
                <w:numId w:val="61"/>
              </w:numPr>
              <w:ind w:left="576" w:right="0" w:hanging="576"/>
            </w:pPr>
            <w:r w:rsidRPr="00166F92">
              <w:t>If</w:t>
            </w:r>
            <w:r w:rsidR="007E703B" w:rsidRPr="00166F92">
              <w:t xml:space="preserve"> </w:t>
            </w:r>
            <w:r w:rsidRPr="00166F92">
              <w:t>so</w:t>
            </w:r>
            <w:r w:rsidR="007E703B" w:rsidRPr="00166F92">
              <w:t xml:space="preserve"> </w:t>
            </w:r>
            <w:r w:rsidRPr="00166F92">
              <w:t>indicated</w:t>
            </w:r>
            <w:r w:rsidR="007E703B" w:rsidRPr="00166F92">
              <w:t xml:space="preserve"> </w:t>
            </w:r>
            <w:r w:rsidRPr="00166F92">
              <w:t>in</w:t>
            </w:r>
            <w:r w:rsidR="007E703B" w:rsidRPr="00166F92">
              <w:t xml:space="preserve"> </w:t>
            </w:r>
            <w:r w:rsidRPr="00166F92">
              <w:t>ITB</w:t>
            </w:r>
            <w:r w:rsidR="007E703B" w:rsidRPr="00166F92">
              <w:t xml:space="preserve"> </w:t>
            </w:r>
            <w:r w:rsidRPr="00166F92">
              <w:t>1.1,</w:t>
            </w:r>
            <w:r w:rsidR="007E703B" w:rsidRPr="00166F92">
              <w:t xml:space="preserve"> </w:t>
            </w:r>
            <w:r w:rsidRPr="00166F92">
              <w:t>Bids</w:t>
            </w:r>
            <w:r w:rsidR="007E703B" w:rsidRPr="00166F92">
              <w:t xml:space="preserve"> </w:t>
            </w:r>
            <w:r w:rsidRPr="00166F92">
              <w:t>are</w:t>
            </w:r>
            <w:r w:rsidR="007E703B" w:rsidRPr="00166F92">
              <w:t xml:space="preserve"> </w:t>
            </w:r>
            <w:r w:rsidRPr="00166F92">
              <w:t>being</w:t>
            </w:r>
            <w:r w:rsidR="007E703B" w:rsidRPr="00166F92">
              <w:t xml:space="preserve"> </w:t>
            </w:r>
            <w:r w:rsidRPr="00166F92">
              <w:t>invited</w:t>
            </w:r>
            <w:r w:rsidR="007E703B" w:rsidRPr="00166F92">
              <w:t xml:space="preserve"> </w:t>
            </w:r>
            <w:r w:rsidRPr="00166F92">
              <w:t>for</w:t>
            </w:r>
            <w:r w:rsidR="007E703B" w:rsidRPr="00166F92">
              <w:t xml:space="preserve"> </w:t>
            </w:r>
            <w:r w:rsidRPr="00166F92">
              <w:t>individual</w:t>
            </w:r>
            <w:r w:rsidR="007E703B" w:rsidRPr="00166F92">
              <w:t xml:space="preserve"> </w:t>
            </w:r>
            <w:r w:rsidRPr="00166F92">
              <w:t>lots</w:t>
            </w:r>
            <w:r w:rsidR="007E703B" w:rsidRPr="00166F92">
              <w:t xml:space="preserve"> </w:t>
            </w:r>
            <w:r w:rsidRPr="00166F92">
              <w:t>(contracts)</w:t>
            </w:r>
            <w:r w:rsidR="007E703B" w:rsidRPr="00166F92">
              <w:t xml:space="preserve"> </w:t>
            </w:r>
            <w:r w:rsidRPr="00166F92">
              <w:t>or</w:t>
            </w:r>
            <w:r w:rsidR="007E703B" w:rsidRPr="00166F92">
              <w:t xml:space="preserve"> </w:t>
            </w:r>
            <w:r w:rsidRPr="00166F92">
              <w:t>for</w:t>
            </w:r>
            <w:r w:rsidR="007E703B" w:rsidRPr="00166F92">
              <w:t xml:space="preserve"> </w:t>
            </w:r>
            <w:r w:rsidRPr="00166F92">
              <w:t>any</w:t>
            </w:r>
            <w:r w:rsidR="007E703B" w:rsidRPr="00166F92">
              <w:t xml:space="preserve"> </w:t>
            </w:r>
            <w:r w:rsidRPr="00166F92">
              <w:t>combination</w:t>
            </w:r>
            <w:r w:rsidR="007E703B" w:rsidRPr="00166F92">
              <w:t xml:space="preserve"> </w:t>
            </w:r>
            <w:r w:rsidRPr="00166F92">
              <w:t>of</w:t>
            </w:r>
            <w:r w:rsidR="007E703B" w:rsidRPr="00166F92">
              <w:t xml:space="preserve"> </w:t>
            </w:r>
            <w:r w:rsidRPr="00166F92">
              <w:t>lots</w:t>
            </w:r>
            <w:r w:rsidR="007E703B" w:rsidRPr="00166F92">
              <w:t xml:space="preserve"> </w:t>
            </w:r>
            <w:r w:rsidRPr="00166F92">
              <w:t>(packages).</w:t>
            </w:r>
            <w:r w:rsidR="007E703B" w:rsidRPr="00166F92">
              <w:t xml:space="preserve">  </w:t>
            </w:r>
            <w:r w:rsidRPr="00166F92">
              <w:lastRenderedPageBreak/>
              <w:t>Bidders</w:t>
            </w:r>
            <w:r w:rsidR="007E703B" w:rsidRPr="00166F92">
              <w:t xml:space="preserve"> </w:t>
            </w:r>
            <w:r w:rsidRPr="00166F92">
              <w:t>wishing</w:t>
            </w:r>
            <w:r w:rsidR="007E703B" w:rsidRPr="00166F92">
              <w:t xml:space="preserve"> </w:t>
            </w:r>
            <w:r w:rsidRPr="00166F92">
              <w:t>to</w:t>
            </w:r>
            <w:r w:rsidR="007E703B" w:rsidRPr="00166F92">
              <w:t xml:space="preserve"> </w:t>
            </w:r>
            <w:r w:rsidRPr="00166F92">
              <w:t>offer</w:t>
            </w:r>
            <w:r w:rsidR="007E703B" w:rsidRPr="00166F92">
              <w:t xml:space="preserve"> </w:t>
            </w:r>
            <w:r w:rsidRPr="00166F92">
              <w:t>any</w:t>
            </w:r>
            <w:r w:rsidR="007E703B" w:rsidRPr="00166F92">
              <w:t xml:space="preserve"> </w:t>
            </w:r>
            <w:r w:rsidRPr="00166F92">
              <w:t>price</w:t>
            </w:r>
            <w:r w:rsidR="007E703B" w:rsidRPr="00166F92">
              <w:t xml:space="preserve"> </w:t>
            </w:r>
            <w:r w:rsidRPr="00166F92">
              <w:t>reduction</w:t>
            </w:r>
            <w:r w:rsidR="007E703B" w:rsidRPr="00166F92">
              <w:t xml:space="preserve"> </w:t>
            </w:r>
            <w:r w:rsidRPr="00166F92">
              <w:t>(discount)</w:t>
            </w:r>
            <w:r w:rsidR="007E703B" w:rsidRPr="00166F92">
              <w:t xml:space="preserve"> </w:t>
            </w:r>
            <w:r w:rsidRPr="00166F92">
              <w:t>for</w:t>
            </w:r>
            <w:r w:rsidR="007E703B" w:rsidRPr="00166F92">
              <w:t xml:space="preserve"> </w:t>
            </w:r>
            <w:r w:rsidRPr="00166F92">
              <w:t>the</w:t>
            </w:r>
            <w:r w:rsidR="007E703B" w:rsidRPr="00166F92">
              <w:t xml:space="preserve"> </w:t>
            </w:r>
            <w:r w:rsidRPr="00166F92">
              <w:t>award</w:t>
            </w:r>
            <w:r w:rsidR="007E703B" w:rsidRPr="00166F92">
              <w:t xml:space="preserve"> </w:t>
            </w:r>
            <w:r w:rsidRPr="00166F92">
              <w:t>of</w:t>
            </w:r>
            <w:r w:rsidR="007E703B" w:rsidRPr="00166F92">
              <w:t xml:space="preserve"> </w:t>
            </w:r>
            <w:r w:rsidRPr="00166F92">
              <w:t>more</w:t>
            </w:r>
            <w:r w:rsidR="007E703B" w:rsidRPr="00166F92">
              <w:t xml:space="preserve"> </w:t>
            </w:r>
            <w:r w:rsidRPr="00166F92">
              <w:t>than</w:t>
            </w:r>
            <w:r w:rsidR="007E703B" w:rsidRPr="00166F92">
              <w:t xml:space="preserve"> </w:t>
            </w:r>
            <w:r w:rsidRPr="00166F92">
              <w:t>one</w:t>
            </w:r>
            <w:r w:rsidR="007E703B" w:rsidRPr="00166F92">
              <w:t xml:space="preserve"> </w:t>
            </w:r>
            <w:r w:rsidRPr="00166F92">
              <w:t>Contract</w:t>
            </w:r>
            <w:r w:rsidR="007E703B" w:rsidRPr="00166F92">
              <w:t xml:space="preserve"> </w:t>
            </w:r>
            <w:r w:rsidRPr="00166F92">
              <w:t>shall</w:t>
            </w:r>
            <w:r w:rsidR="007E703B" w:rsidRPr="00166F92">
              <w:t xml:space="preserve"> </w:t>
            </w:r>
            <w:r w:rsidRPr="00166F92">
              <w:t>specify</w:t>
            </w:r>
            <w:r w:rsidR="007E703B" w:rsidRPr="00166F92">
              <w:t xml:space="preserve"> </w:t>
            </w:r>
            <w:r w:rsidRPr="00166F92">
              <w:t>in</w:t>
            </w:r>
            <w:r w:rsidR="007E703B" w:rsidRPr="00166F92">
              <w:t xml:space="preserve"> </w:t>
            </w:r>
            <w:r w:rsidRPr="00166F92">
              <w:t>their</w:t>
            </w:r>
            <w:r w:rsidR="007E703B" w:rsidRPr="00166F92">
              <w:t xml:space="preserve"> </w:t>
            </w:r>
            <w:r w:rsidRPr="00166F92">
              <w:t>Letter</w:t>
            </w:r>
            <w:r w:rsidR="007E703B" w:rsidRPr="00166F92">
              <w:t xml:space="preserve"> </w:t>
            </w:r>
            <w:r w:rsidRPr="00166F92">
              <w:t>of</w:t>
            </w:r>
            <w:r w:rsidR="007E703B" w:rsidRPr="00166F92">
              <w:t xml:space="preserve"> </w:t>
            </w:r>
            <w:r w:rsidRPr="00166F92">
              <w:t>Bid</w:t>
            </w:r>
            <w:r w:rsidR="00815140">
              <w:t xml:space="preserve"> – Financial Part,</w:t>
            </w:r>
            <w:r w:rsidR="007E703B" w:rsidRPr="00166F92">
              <w:t xml:space="preserve"> </w:t>
            </w:r>
            <w:r w:rsidRPr="00166F92">
              <w:t>the</w:t>
            </w:r>
            <w:r w:rsidR="007E703B" w:rsidRPr="00166F92">
              <w:t xml:space="preserve"> </w:t>
            </w:r>
            <w:r w:rsidRPr="00166F92">
              <w:t>price</w:t>
            </w:r>
            <w:r w:rsidR="007E703B" w:rsidRPr="00166F92">
              <w:t xml:space="preserve"> </w:t>
            </w:r>
            <w:r w:rsidRPr="00166F92">
              <w:t>reductions</w:t>
            </w:r>
            <w:r w:rsidR="007E703B" w:rsidRPr="00166F92">
              <w:t xml:space="preserve"> </w:t>
            </w:r>
            <w:r w:rsidRPr="00166F92">
              <w:t>applicable</w:t>
            </w:r>
            <w:r w:rsidR="007E703B" w:rsidRPr="00166F92">
              <w:t xml:space="preserve"> </w:t>
            </w:r>
            <w:r w:rsidRPr="00166F92">
              <w:t>to</w:t>
            </w:r>
            <w:r w:rsidR="007E703B" w:rsidRPr="00166F92">
              <w:t xml:space="preserve"> </w:t>
            </w:r>
            <w:r w:rsidRPr="00166F92">
              <w:t>each</w:t>
            </w:r>
            <w:r w:rsidR="007E703B" w:rsidRPr="00166F92">
              <w:t xml:space="preserve"> </w:t>
            </w:r>
            <w:r w:rsidRPr="00166F92">
              <w:t>package,</w:t>
            </w:r>
            <w:r w:rsidR="007E703B" w:rsidRPr="00166F92">
              <w:t xml:space="preserve"> </w:t>
            </w:r>
            <w:r w:rsidRPr="00166F92">
              <w:t>or</w:t>
            </w:r>
            <w:r w:rsidR="007E703B" w:rsidRPr="00166F92">
              <w:t xml:space="preserve"> </w:t>
            </w:r>
            <w:r w:rsidRPr="00166F92">
              <w:t>alternatively,</w:t>
            </w:r>
            <w:r w:rsidR="007E703B" w:rsidRPr="00166F92">
              <w:t xml:space="preserve"> </w:t>
            </w:r>
            <w:r w:rsidRPr="00166F92">
              <w:t>to</w:t>
            </w:r>
            <w:r w:rsidR="007E703B" w:rsidRPr="00166F92">
              <w:t xml:space="preserve"> </w:t>
            </w:r>
            <w:r w:rsidRPr="00166F92">
              <w:t>individual</w:t>
            </w:r>
            <w:r w:rsidR="007E703B" w:rsidRPr="00166F92">
              <w:t xml:space="preserve"> </w:t>
            </w:r>
            <w:r w:rsidRPr="00166F92">
              <w:t>Contracts</w:t>
            </w:r>
            <w:r w:rsidR="007E703B" w:rsidRPr="00166F92">
              <w:t xml:space="preserve"> </w:t>
            </w:r>
            <w:r w:rsidRPr="00166F92">
              <w:t>within</w:t>
            </w:r>
            <w:r w:rsidR="007E703B" w:rsidRPr="00166F92">
              <w:t xml:space="preserve"> </w:t>
            </w:r>
            <w:r w:rsidRPr="00166F92">
              <w:t>the</w:t>
            </w:r>
            <w:r w:rsidR="007E703B" w:rsidRPr="00166F92">
              <w:t xml:space="preserve"> </w:t>
            </w:r>
            <w:r w:rsidRPr="00166F92">
              <w:t>package,</w:t>
            </w:r>
            <w:r w:rsidR="007E703B" w:rsidRPr="00166F92">
              <w:t xml:space="preserve"> </w:t>
            </w:r>
            <w:r w:rsidRPr="00166F92">
              <w:t>and</w:t>
            </w:r>
            <w:r w:rsidR="007E703B" w:rsidRPr="00166F92">
              <w:t xml:space="preserve"> </w:t>
            </w:r>
            <w:r w:rsidRPr="00166F92">
              <w:t>the</w:t>
            </w:r>
            <w:r w:rsidR="007E703B" w:rsidRPr="00166F92">
              <w:t xml:space="preserve"> </w:t>
            </w:r>
            <w:r w:rsidRPr="00166F92">
              <w:t>manner</w:t>
            </w:r>
            <w:r w:rsidR="007E703B" w:rsidRPr="00166F92">
              <w:t xml:space="preserve"> </w:t>
            </w:r>
            <w:r w:rsidRPr="00166F92">
              <w:t>in</w:t>
            </w:r>
            <w:r w:rsidR="007E703B" w:rsidRPr="00166F92">
              <w:t xml:space="preserve"> </w:t>
            </w:r>
            <w:r w:rsidRPr="00166F92">
              <w:t>which</w:t>
            </w:r>
            <w:r w:rsidR="007E703B" w:rsidRPr="00166F92">
              <w:t xml:space="preserve"> </w:t>
            </w:r>
            <w:r w:rsidRPr="00166F92">
              <w:t>the</w:t>
            </w:r>
            <w:r w:rsidR="007E703B" w:rsidRPr="00166F92">
              <w:t xml:space="preserve"> </w:t>
            </w:r>
            <w:r w:rsidRPr="00166F92">
              <w:t>price</w:t>
            </w:r>
            <w:r w:rsidR="007E703B" w:rsidRPr="00166F92">
              <w:t xml:space="preserve"> </w:t>
            </w:r>
            <w:r w:rsidRPr="00166F92">
              <w:t>reductions</w:t>
            </w:r>
            <w:r w:rsidR="007E703B" w:rsidRPr="00166F92">
              <w:t xml:space="preserve"> </w:t>
            </w:r>
            <w:r w:rsidRPr="00166F92">
              <w:t>will</w:t>
            </w:r>
            <w:r w:rsidR="007E703B" w:rsidRPr="00166F92">
              <w:t xml:space="preserve"> </w:t>
            </w:r>
            <w:r w:rsidRPr="00166F92">
              <w:t>apply.</w:t>
            </w:r>
            <w:r w:rsidR="007E703B" w:rsidRPr="00166F92">
              <w:t xml:space="preserve">  </w:t>
            </w:r>
          </w:p>
          <w:p w14:paraId="06E99BB8" w14:textId="0D445A68" w:rsidR="00466C3D" w:rsidRDefault="007E703B" w:rsidP="00C75C86">
            <w:pPr>
              <w:pStyle w:val="S1-subpara"/>
              <w:numPr>
                <w:ilvl w:val="1"/>
                <w:numId w:val="61"/>
              </w:numPr>
              <w:ind w:left="576" w:right="0" w:hanging="576"/>
            </w:pPr>
            <w:r w:rsidRPr="00166F92">
              <w:t xml:space="preserve"> </w:t>
            </w:r>
            <w:r w:rsidR="00466C3D" w:rsidRPr="00166F92">
              <w:t>Bidders</w:t>
            </w:r>
            <w:r w:rsidRPr="00166F92">
              <w:t xml:space="preserve"> </w:t>
            </w:r>
            <w:r w:rsidR="00466C3D" w:rsidRPr="00166F92">
              <w:t>wishing</w:t>
            </w:r>
            <w:r w:rsidRPr="00166F92">
              <w:t xml:space="preserve"> </w:t>
            </w:r>
            <w:r w:rsidR="00466C3D" w:rsidRPr="00166F92">
              <w:t>to</w:t>
            </w:r>
            <w:r w:rsidRPr="00166F92">
              <w:t xml:space="preserve"> </w:t>
            </w:r>
            <w:r w:rsidR="00466C3D" w:rsidRPr="00166F92">
              <w:t>offer</w:t>
            </w:r>
            <w:r w:rsidRPr="00166F92">
              <w:t xml:space="preserve"> </w:t>
            </w:r>
            <w:r w:rsidR="00466C3D" w:rsidRPr="00166F92">
              <w:t>any</w:t>
            </w:r>
            <w:r w:rsidRPr="00166F92">
              <w:t xml:space="preserve"> </w:t>
            </w:r>
            <w:r w:rsidR="00466C3D" w:rsidRPr="00166F92">
              <w:t>unconditional</w:t>
            </w:r>
            <w:r w:rsidRPr="00166F92">
              <w:t xml:space="preserve"> </w:t>
            </w:r>
            <w:r w:rsidR="00466C3D" w:rsidRPr="00166F92">
              <w:t>discount</w:t>
            </w:r>
            <w:r w:rsidRPr="00166F92">
              <w:t xml:space="preserve"> </w:t>
            </w:r>
            <w:r w:rsidR="00466C3D" w:rsidRPr="00166F92">
              <w:t>shall</w:t>
            </w:r>
            <w:r w:rsidRPr="00166F92">
              <w:t xml:space="preserve"> </w:t>
            </w:r>
            <w:r w:rsidR="00466C3D" w:rsidRPr="00166F92">
              <w:t>specify</w:t>
            </w:r>
            <w:r w:rsidRPr="00166F92">
              <w:t xml:space="preserve"> </w:t>
            </w:r>
            <w:r w:rsidR="00466C3D" w:rsidRPr="00166F92">
              <w:t>in</w:t>
            </w:r>
            <w:r w:rsidRPr="00166F92">
              <w:t xml:space="preserve"> </w:t>
            </w:r>
            <w:r w:rsidR="00466C3D" w:rsidRPr="00166F92">
              <w:t>their</w:t>
            </w:r>
            <w:r w:rsidRPr="00166F92">
              <w:t xml:space="preserve"> </w:t>
            </w:r>
            <w:r w:rsidR="00466C3D" w:rsidRPr="00166F92">
              <w:t>Letter</w:t>
            </w:r>
            <w:r w:rsidRPr="00166F92">
              <w:t xml:space="preserve"> </w:t>
            </w:r>
            <w:r w:rsidR="00466C3D" w:rsidRPr="00166F92">
              <w:t>of</w:t>
            </w:r>
            <w:r w:rsidRPr="00166F92">
              <w:t xml:space="preserve"> </w:t>
            </w:r>
            <w:r w:rsidR="00466C3D" w:rsidRPr="00166F92">
              <w:t>Bid</w:t>
            </w:r>
            <w:r w:rsidR="00815140">
              <w:t xml:space="preserve"> </w:t>
            </w:r>
            <w:r w:rsidR="00815140" w:rsidRPr="00815140">
              <w:t>– Financial Part</w:t>
            </w:r>
            <w:r w:rsidRPr="00166F92">
              <w:t xml:space="preserve"> </w:t>
            </w:r>
            <w:r w:rsidR="00466C3D" w:rsidRPr="00166F92">
              <w:t>the</w:t>
            </w:r>
            <w:r w:rsidRPr="00166F92">
              <w:t xml:space="preserve"> </w:t>
            </w:r>
            <w:r w:rsidR="00466C3D" w:rsidRPr="00166F92">
              <w:t>offered</w:t>
            </w:r>
            <w:r w:rsidRPr="00166F92">
              <w:t xml:space="preserve"> </w:t>
            </w:r>
            <w:r w:rsidR="00466C3D" w:rsidRPr="00166F92">
              <w:t>discounts</w:t>
            </w:r>
            <w:r w:rsidRPr="00166F92">
              <w:t xml:space="preserve"> </w:t>
            </w:r>
            <w:r w:rsidR="00466C3D" w:rsidRPr="00166F92">
              <w:t>and</w:t>
            </w:r>
            <w:r w:rsidRPr="00166F92">
              <w:t xml:space="preserve"> </w:t>
            </w:r>
            <w:r w:rsidR="00466C3D" w:rsidRPr="00166F92">
              <w:t>the</w:t>
            </w:r>
            <w:r w:rsidRPr="00166F92">
              <w:t xml:space="preserve"> </w:t>
            </w:r>
            <w:r w:rsidR="00466C3D" w:rsidRPr="00166F92">
              <w:t>manner</w:t>
            </w:r>
            <w:r w:rsidRPr="00166F92">
              <w:t xml:space="preserve"> </w:t>
            </w:r>
            <w:r w:rsidR="00466C3D" w:rsidRPr="00166F92">
              <w:t>in</w:t>
            </w:r>
            <w:r w:rsidRPr="00166F92">
              <w:t xml:space="preserve"> </w:t>
            </w:r>
            <w:r w:rsidR="00466C3D" w:rsidRPr="00166F92">
              <w:t>which</w:t>
            </w:r>
            <w:r w:rsidRPr="00166F92">
              <w:t xml:space="preserve"> </w:t>
            </w:r>
            <w:r w:rsidR="00466C3D" w:rsidRPr="00166F92">
              <w:t>price</w:t>
            </w:r>
            <w:r w:rsidRPr="00166F92">
              <w:t xml:space="preserve"> </w:t>
            </w:r>
            <w:r w:rsidR="00466C3D" w:rsidRPr="00166F92">
              <w:t>discounts</w:t>
            </w:r>
            <w:r w:rsidRPr="00166F92">
              <w:t xml:space="preserve"> </w:t>
            </w:r>
            <w:r w:rsidR="00466C3D" w:rsidRPr="00166F92">
              <w:t>will</w:t>
            </w:r>
            <w:r w:rsidRPr="00166F92">
              <w:t xml:space="preserve"> </w:t>
            </w:r>
            <w:r w:rsidR="00466C3D" w:rsidRPr="00166F92">
              <w:t>apply.</w:t>
            </w:r>
            <w:r w:rsidRPr="00166F92">
              <w:t xml:space="preserve"> </w:t>
            </w:r>
          </w:p>
          <w:p w14:paraId="73A71B80" w14:textId="5EF7E749" w:rsidR="00165455" w:rsidRPr="00165455" w:rsidRDefault="00165455" w:rsidP="00165455">
            <w:pPr>
              <w:pStyle w:val="S1-subpara"/>
              <w:numPr>
                <w:ilvl w:val="1"/>
                <w:numId w:val="61"/>
              </w:numPr>
              <w:ind w:left="576" w:hanging="576"/>
            </w:pPr>
            <w:r>
              <w:t xml:space="preserve">Bidders may like to </w:t>
            </w:r>
            <w:r w:rsidRPr="00165455">
              <w:t xml:space="preserve">ascertain availability of </w:t>
            </w:r>
            <w:r w:rsidR="00981D27">
              <w:t>tax/</w:t>
            </w:r>
            <w:r w:rsidRPr="00165455">
              <w:t xml:space="preserve">duty exemption benefits available in India to the contracts financed under World Bank loan/credits.  They are solely responsible for obtaining such benefits which they have considered in their bid and in case of failure to receive such benefits for reasons whatsoever, the Employer will not compensate the bidder (contractor). </w:t>
            </w:r>
            <w:r w:rsidRPr="00165455">
              <w:rPr>
                <w:iCs/>
                <w:lang w:val="en-IN"/>
              </w:rPr>
              <w:t xml:space="preserve">The bidder shall furnish </w:t>
            </w:r>
            <w:proofErr w:type="spellStart"/>
            <w:r w:rsidRPr="00165455">
              <w:rPr>
                <w:iCs/>
                <w:lang w:val="en-IN"/>
              </w:rPr>
              <w:t>alongwith</w:t>
            </w:r>
            <w:proofErr w:type="spellEnd"/>
            <w:r w:rsidRPr="00165455">
              <w:rPr>
                <w:iCs/>
                <w:lang w:val="en-IN"/>
              </w:rPr>
              <w:t xml:space="preserve"> his bid a declaration to this effect in the Declaration Format provided in Section IV of the bidding documents.</w:t>
            </w:r>
            <w:r w:rsidRPr="00165455">
              <w:t xml:space="preserve"> </w:t>
            </w:r>
          </w:p>
          <w:p w14:paraId="6CD6EC9E" w14:textId="4A2D8E7C" w:rsidR="00165455" w:rsidRPr="00165455" w:rsidRDefault="00165455" w:rsidP="00981D27">
            <w:pPr>
              <w:pStyle w:val="S1-subpara"/>
              <w:numPr>
                <w:ilvl w:val="0"/>
                <w:numId w:val="0"/>
              </w:numPr>
              <w:ind w:left="575"/>
              <w:rPr>
                <w:lang w:val="en-IN"/>
              </w:rPr>
            </w:pPr>
            <w:r w:rsidRPr="00165455">
              <w:t xml:space="preserve">Where the bidder has quoted taking into account such benefits, it must give all information required for issue of certificates in terms of </w:t>
            </w:r>
            <w:r w:rsidR="00981D27">
              <w:rPr>
                <w:iCs/>
                <w:lang w:val="en-IN"/>
              </w:rPr>
              <w:t xml:space="preserve">the Government of India’s </w:t>
            </w:r>
            <w:r w:rsidR="00E16B64">
              <w:rPr>
                <w:iCs/>
                <w:lang w:val="en-IN"/>
              </w:rPr>
              <w:t>relevant n</w:t>
            </w:r>
            <w:r w:rsidRPr="00165455">
              <w:rPr>
                <w:iCs/>
                <w:lang w:val="en-IN"/>
              </w:rPr>
              <w:t>otification</w:t>
            </w:r>
            <w:r w:rsidR="002032A0">
              <w:rPr>
                <w:iCs/>
                <w:lang w:val="en-IN"/>
              </w:rPr>
              <w:t>s</w:t>
            </w:r>
            <w:r w:rsidRPr="00165455">
              <w:rPr>
                <w:lang w:val="en-IN"/>
              </w:rPr>
              <w:t xml:space="preserve"> as per form </w:t>
            </w:r>
            <w:r w:rsidRPr="00165455">
              <w:rPr>
                <w:iCs/>
                <w:lang w:val="en-IN"/>
              </w:rPr>
              <w:t>stipulated in Section IV</w:t>
            </w:r>
            <w:r w:rsidRPr="00165455">
              <w:rPr>
                <w:lang w:val="en-IN"/>
              </w:rPr>
              <w:t xml:space="preserve">. </w:t>
            </w:r>
            <w:r w:rsidRPr="00165455">
              <w:rPr>
                <w:iCs/>
                <w:lang w:val="en-IN"/>
              </w:rPr>
              <w:t>In case the bidder has not provided the required information or has indicated to be furnished later on in the Declaration Format, the same shall be construed that the goods/construction equipment for which certificate is required is Nil.</w:t>
            </w:r>
          </w:p>
          <w:p w14:paraId="0C4051A1" w14:textId="77777777" w:rsidR="00165455" w:rsidRPr="00165455" w:rsidRDefault="00165455" w:rsidP="00981D27">
            <w:pPr>
              <w:pStyle w:val="S1-subpara"/>
              <w:numPr>
                <w:ilvl w:val="0"/>
                <w:numId w:val="0"/>
              </w:numPr>
              <w:ind w:left="575"/>
              <w:rPr>
                <w:lang w:val="en-IN"/>
              </w:rPr>
            </w:pPr>
            <w:r w:rsidRPr="00165455">
              <w:t xml:space="preserve">To the extent the Employer determines the quantity indicated therein are reasonable keeping in view the quantities in bill of quantities, construction program and methodology, the certificates will be issued within 60 days of signing of the contract and no subsequent changes will be permitted. </w:t>
            </w:r>
            <w:r w:rsidRPr="00165455">
              <w:rPr>
                <w:iCs/>
                <w:lang w:val="en-IN"/>
              </w:rPr>
              <w:t>In case of materials pertaining to Variation items and quantities the certificate shall be issued only on request from the contractor when in need and duly certified by the Engineer</w:t>
            </w:r>
            <w:r w:rsidRPr="00165455">
              <w:rPr>
                <w:lang w:val="en-IN"/>
              </w:rPr>
              <w:t xml:space="preserve">.  </w:t>
            </w:r>
          </w:p>
          <w:p w14:paraId="1A883414" w14:textId="77777777" w:rsidR="00165455" w:rsidRPr="00165455" w:rsidRDefault="00165455" w:rsidP="00981D27">
            <w:pPr>
              <w:pStyle w:val="S1-subpara"/>
              <w:numPr>
                <w:ilvl w:val="0"/>
                <w:numId w:val="0"/>
              </w:numPr>
              <w:ind w:left="575"/>
            </w:pPr>
            <w:r w:rsidRPr="00165455">
              <w:t xml:space="preserve">No certificate will be issued for items where no quantity/capacity of equipment is indicated in the statement.  </w:t>
            </w:r>
          </w:p>
          <w:p w14:paraId="7642ABA5" w14:textId="2918D386" w:rsidR="00165455" w:rsidRPr="00165455" w:rsidRDefault="00165455" w:rsidP="00981D27">
            <w:pPr>
              <w:pStyle w:val="S1-subpara"/>
              <w:numPr>
                <w:ilvl w:val="0"/>
                <w:numId w:val="0"/>
              </w:numPr>
              <w:ind w:left="575"/>
            </w:pPr>
            <w:r w:rsidRPr="00165455">
              <w:rPr>
                <w:iCs/>
                <w:lang w:val="en-IN"/>
              </w:rPr>
              <w:t xml:space="preserve">If the bidder has considered the </w:t>
            </w:r>
            <w:r w:rsidR="00981D27">
              <w:rPr>
                <w:iCs/>
                <w:lang w:val="en-IN"/>
              </w:rPr>
              <w:t>tax/</w:t>
            </w:r>
            <w:r w:rsidRPr="00165455">
              <w:rPr>
                <w:iCs/>
                <w:lang w:val="en-IN"/>
              </w:rPr>
              <w:t xml:space="preserve">duty exemption for materials/construction equipment to be bought for the work, the bidder shall confirm and certify that the Employer will not be required to undertake any responsibilities of the Government of India Scheme or the said exemptions being available during the contract execution, except issuing the required certificate. </w:t>
            </w:r>
            <w:r w:rsidRPr="00165455">
              <w:t xml:space="preserve">The </w:t>
            </w:r>
            <w:r w:rsidRPr="00165455">
              <w:lastRenderedPageBreak/>
              <w:t xml:space="preserve">bids which do not conform to the above provisions </w:t>
            </w:r>
            <w:r w:rsidRPr="00165455">
              <w:rPr>
                <w:iCs/>
                <w:lang w:val="en-IN"/>
              </w:rPr>
              <w:t xml:space="preserve">or any condition by the bidder which makes the bid subject to availability of </w:t>
            </w:r>
            <w:r w:rsidR="00981D27">
              <w:rPr>
                <w:iCs/>
                <w:lang w:val="en-IN"/>
              </w:rPr>
              <w:t>tax/</w:t>
            </w:r>
            <w:r w:rsidRPr="00165455">
              <w:rPr>
                <w:iCs/>
                <w:lang w:val="en-IN"/>
              </w:rPr>
              <w:t xml:space="preserve">duty exemption for materials/construction equipment or compensation on withdrawal of any variations to the said exemptions </w:t>
            </w:r>
            <w:r w:rsidRPr="00165455">
              <w:t xml:space="preserve">will be treated as non-responsive and rejected. </w:t>
            </w:r>
          </w:p>
          <w:p w14:paraId="7CC286C9" w14:textId="1BADBF7D" w:rsidR="00165455" w:rsidRPr="00166F92" w:rsidRDefault="00165455" w:rsidP="00981D27">
            <w:pPr>
              <w:pStyle w:val="S1-subpara"/>
              <w:numPr>
                <w:ilvl w:val="0"/>
                <w:numId w:val="0"/>
              </w:numPr>
              <w:ind w:left="575" w:right="0"/>
            </w:pPr>
            <w:r w:rsidRPr="009933BD">
              <w:t>Any delay in procurement of the construction equipment/machinery/goods as a result of the above shall not be a cause for granting any extension of time.</w:t>
            </w:r>
          </w:p>
        </w:tc>
      </w:tr>
      <w:tr w:rsidR="00FC519D" w:rsidRPr="00166F92" w14:paraId="4730D49F" w14:textId="77777777" w:rsidTr="001D5093">
        <w:trPr>
          <w:gridAfter w:val="1"/>
          <w:wAfter w:w="14" w:type="pct"/>
        </w:trPr>
        <w:tc>
          <w:tcPr>
            <w:tcW w:w="1223" w:type="pct"/>
          </w:tcPr>
          <w:p w14:paraId="6DA96284" w14:textId="03D40EFA" w:rsidR="00FC519D" w:rsidRPr="00166F92" w:rsidRDefault="00FC519D" w:rsidP="00D542B8">
            <w:pPr>
              <w:pStyle w:val="S1-Header2"/>
              <w:rPr>
                <w:noProof/>
              </w:rPr>
            </w:pPr>
            <w:bookmarkStart w:id="216" w:name="_Toc438438836"/>
            <w:bookmarkStart w:id="217" w:name="_Toc438532597"/>
            <w:bookmarkStart w:id="218" w:name="_Toc438733980"/>
            <w:bookmarkStart w:id="219" w:name="_Toc438907019"/>
            <w:bookmarkStart w:id="220" w:name="_Toc438907218"/>
            <w:bookmarkStart w:id="221" w:name="_Toc23236761"/>
            <w:bookmarkStart w:id="222" w:name="_Toc125783006"/>
            <w:bookmarkStart w:id="223" w:name="_Toc436556134"/>
            <w:bookmarkStart w:id="224" w:name="_Toc491795438"/>
            <w:r w:rsidRPr="00166F92">
              <w:rPr>
                <w:noProof/>
              </w:rPr>
              <w:lastRenderedPageBreak/>
              <w:t>Cu</w:t>
            </w:r>
            <w:bookmarkStart w:id="225" w:name="_Hlt438531797"/>
            <w:bookmarkEnd w:id="225"/>
            <w:r w:rsidRPr="00166F92">
              <w:rPr>
                <w:noProof/>
              </w:rPr>
              <w:t>rrencies</w:t>
            </w:r>
            <w:r w:rsidR="007E703B" w:rsidRPr="00166F92">
              <w:rPr>
                <w:noProof/>
              </w:rPr>
              <w:t xml:space="preserve"> </w:t>
            </w:r>
            <w:r w:rsidRPr="00166F92">
              <w:rPr>
                <w:noProof/>
              </w:rPr>
              <w:t>of</w:t>
            </w:r>
            <w:r w:rsidR="007E703B" w:rsidRPr="00166F92">
              <w:rPr>
                <w:noProof/>
              </w:rPr>
              <w:t xml:space="preserve"> </w:t>
            </w:r>
            <w:r w:rsidRPr="00166F92">
              <w:rPr>
                <w:noProof/>
              </w:rPr>
              <w:t>Bid</w:t>
            </w:r>
            <w:bookmarkEnd w:id="216"/>
            <w:bookmarkEnd w:id="217"/>
            <w:bookmarkEnd w:id="218"/>
            <w:bookmarkEnd w:id="219"/>
            <w:bookmarkEnd w:id="220"/>
            <w:r w:rsidR="007E703B" w:rsidRPr="00166F92">
              <w:rPr>
                <w:noProof/>
              </w:rPr>
              <w:t xml:space="preserve"> </w:t>
            </w:r>
            <w:r w:rsidRPr="00166F92">
              <w:rPr>
                <w:noProof/>
              </w:rPr>
              <w:t>and</w:t>
            </w:r>
            <w:r w:rsidR="007E703B" w:rsidRPr="00166F92">
              <w:rPr>
                <w:noProof/>
              </w:rPr>
              <w:t xml:space="preserve"> </w:t>
            </w:r>
            <w:r w:rsidRPr="00166F92">
              <w:rPr>
                <w:noProof/>
              </w:rPr>
              <w:t>Payment</w:t>
            </w:r>
            <w:bookmarkEnd w:id="221"/>
            <w:bookmarkEnd w:id="222"/>
            <w:bookmarkEnd w:id="223"/>
            <w:bookmarkEnd w:id="224"/>
          </w:p>
        </w:tc>
        <w:tc>
          <w:tcPr>
            <w:tcW w:w="3763" w:type="pct"/>
          </w:tcPr>
          <w:p w14:paraId="1635514D" w14:textId="681B1B21" w:rsidR="00FC519D" w:rsidRPr="00166F92" w:rsidRDefault="00FC519D" w:rsidP="00C75C86">
            <w:pPr>
              <w:pStyle w:val="S1-subpara"/>
              <w:numPr>
                <w:ilvl w:val="1"/>
                <w:numId w:val="62"/>
              </w:numPr>
              <w:ind w:right="0"/>
            </w:pPr>
            <w:r w:rsidRPr="00166F92">
              <w:t>The</w:t>
            </w:r>
            <w:r w:rsidR="007E703B" w:rsidRPr="00166F92">
              <w:t xml:space="preserve"> </w:t>
            </w:r>
            <w:r w:rsidRPr="00166F92">
              <w:t>Bidder</w:t>
            </w:r>
            <w:r w:rsidR="007E703B" w:rsidRPr="00166F92">
              <w:t xml:space="preserve"> </w:t>
            </w:r>
            <w:r w:rsidRPr="00166F92">
              <w:t>shall</w:t>
            </w:r>
            <w:r w:rsidR="007E703B" w:rsidRPr="00166F92">
              <w:t xml:space="preserve"> </w:t>
            </w:r>
            <w:r w:rsidRPr="00166F92">
              <w:t>quote</w:t>
            </w:r>
            <w:r w:rsidR="007E703B" w:rsidRPr="00166F92">
              <w:t xml:space="preserve"> </w:t>
            </w:r>
            <w:r w:rsidRPr="00166F92">
              <w:t>the</w:t>
            </w:r>
            <w:r w:rsidR="007E703B" w:rsidRPr="00166F92">
              <w:t xml:space="preserve"> </w:t>
            </w:r>
            <w:r w:rsidR="00DA5B29">
              <w:t>rates and prices, and shall be paid for, entirely in Indian Rupees</w:t>
            </w:r>
            <w:r w:rsidR="00822F68">
              <w:t xml:space="preserve"> (</w:t>
            </w:r>
            <w:proofErr w:type="spellStart"/>
            <w:r w:rsidR="00822F68">
              <w:t>Rs</w:t>
            </w:r>
            <w:proofErr w:type="spellEnd"/>
            <w:r w:rsidR="00822F68">
              <w:t>.)</w:t>
            </w:r>
            <w:r w:rsidR="00DA5B29">
              <w:t xml:space="preserve">. </w:t>
            </w:r>
          </w:p>
          <w:p w14:paraId="167CA774" w14:textId="49DE4D03" w:rsidR="00FC519D" w:rsidRPr="00166F92" w:rsidRDefault="00DA5B29">
            <w:pPr>
              <w:pStyle w:val="S1-subpara"/>
              <w:numPr>
                <w:ilvl w:val="1"/>
                <w:numId w:val="62"/>
              </w:numPr>
              <w:ind w:right="0"/>
            </w:pPr>
            <w:r>
              <w:t>Deleted.</w:t>
            </w:r>
          </w:p>
        </w:tc>
      </w:tr>
      <w:tr w:rsidR="00FC519D" w:rsidRPr="00166F92" w14:paraId="4CE9EE1C" w14:textId="77777777" w:rsidTr="001D5093">
        <w:trPr>
          <w:gridAfter w:val="1"/>
          <w:wAfter w:w="14" w:type="pct"/>
        </w:trPr>
        <w:tc>
          <w:tcPr>
            <w:tcW w:w="1223" w:type="pct"/>
          </w:tcPr>
          <w:p w14:paraId="3759BC8B" w14:textId="565220A8" w:rsidR="00FC519D" w:rsidRPr="00166F92" w:rsidRDefault="00FC519D" w:rsidP="00D542B8">
            <w:pPr>
              <w:pStyle w:val="S1-Header2"/>
              <w:rPr>
                <w:noProof/>
              </w:rPr>
            </w:pPr>
            <w:bookmarkStart w:id="226" w:name="_Toc431888660"/>
            <w:bookmarkStart w:id="227" w:name="_Toc431888663"/>
            <w:bookmarkStart w:id="228" w:name="_Toc438438841"/>
            <w:bookmarkStart w:id="229" w:name="_Toc438532604"/>
            <w:bookmarkStart w:id="230" w:name="_Toc438733985"/>
            <w:bookmarkStart w:id="231" w:name="_Toc438907024"/>
            <w:bookmarkStart w:id="232" w:name="_Toc438907223"/>
            <w:bookmarkStart w:id="233" w:name="_Toc23236764"/>
            <w:bookmarkStart w:id="234" w:name="_Toc125783007"/>
            <w:bookmarkStart w:id="235" w:name="_Toc436556135"/>
            <w:bookmarkStart w:id="236" w:name="_Toc491795439"/>
            <w:bookmarkEnd w:id="226"/>
            <w:bookmarkEnd w:id="227"/>
            <w:r w:rsidRPr="00166F92">
              <w:rPr>
                <w:noProof/>
              </w:rPr>
              <w:t>Period</w:t>
            </w:r>
            <w:r w:rsidR="007E703B" w:rsidRPr="00166F92">
              <w:rPr>
                <w:noProof/>
              </w:rPr>
              <w:t xml:space="preserve"> </w:t>
            </w:r>
            <w:r w:rsidRPr="00166F92">
              <w:rPr>
                <w:noProof/>
              </w:rPr>
              <w:t>of</w:t>
            </w:r>
            <w:r w:rsidR="007E703B" w:rsidRPr="00166F92">
              <w:rPr>
                <w:noProof/>
              </w:rPr>
              <w:t xml:space="preserve"> </w:t>
            </w:r>
            <w:r w:rsidRPr="00166F92">
              <w:rPr>
                <w:noProof/>
              </w:rPr>
              <w:t>Validity</w:t>
            </w:r>
            <w:r w:rsidR="007E703B" w:rsidRPr="00166F92">
              <w:rPr>
                <w:noProof/>
              </w:rPr>
              <w:t xml:space="preserve"> </w:t>
            </w:r>
            <w:r w:rsidRPr="00166F92">
              <w:rPr>
                <w:noProof/>
              </w:rPr>
              <w:t>of</w:t>
            </w:r>
            <w:r w:rsidR="007E703B" w:rsidRPr="00166F92">
              <w:rPr>
                <w:noProof/>
              </w:rPr>
              <w:t xml:space="preserve"> </w:t>
            </w:r>
            <w:r w:rsidRPr="00166F92">
              <w:rPr>
                <w:noProof/>
              </w:rPr>
              <w:t>Bids</w:t>
            </w:r>
            <w:bookmarkEnd w:id="228"/>
            <w:bookmarkEnd w:id="229"/>
            <w:bookmarkEnd w:id="230"/>
            <w:bookmarkEnd w:id="231"/>
            <w:bookmarkEnd w:id="232"/>
            <w:bookmarkEnd w:id="233"/>
            <w:bookmarkEnd w:id="234"/>
            <w:bookmarkEnd w:id="235"/>
            <w:bookmarkEnd w:id="236"/>
          </w:p>
        </w:tc>
        <w:tc>
          <w:tcPr>
            <w:tcW w:w="3763" w:type="pct"/>
          </w:tcPr>
          <w:p w14:paraId="08A2DFBD" w14:textId="77777777" w:rsidR="00FC519D" w:rsidRPr="00166F92" w:rsidRDefault="00FC519D" w:rsidP="00C75C86">
            <w:pPr>
              <w:pStyle w:val="S1-subpara"/>
              <w:numPr>
                <w:ilvl w:val="1"/>
                <w:numId w:val="63"/>
              </w:numPr>
              <w:ind w:right="0"/>
            </w:pPr>
            <w:r w:rsidRPr="00166F92">
              <w:t>Bids</w:t>
            </w:r>
            <w:r w:rsidR="007E703B" w:rsidRPr="00166F92">
              <w:t xml:space="preserve"> </w:t>
            </w:r>
            <w:r w:rsidRPr="00166F92">
              <w:t>shall</w:t>
            </w:r>
            <w:r w:rsidR="007E703B" w:rsidRPr="00166F92">
              <w:t xml:space="preserve"> </w:t>
            </w:r>
            <w:r w:rsidRPr="00166F92">
              <w:t>remain</w:t>
            </w:r>
            <w:r w:rsidR="007E703B" w:rsidRPr="00166F92">
              <w:t xml:space="preserve"> </w:t>
            </w:r>
            <w:r w:rsidRPr="00166F92">
              <w:t>valid</w:t>
            </w:r>
            <w:r w:rsidR="007E703B" w:rsidRPr="00166F92">
              <w:t xml:space="preserve"> </w:t>
            </w:r>
            <w:r w:rsidRPr="00166F92">
              <w:t>for</w:t>
            </w:r>
            <w:r w:rsidR="007E703B" w:rsidRPr="00166F92">
              <w:t xml:space="preserve"> </w:t>
            </w:r>
            <w:r w:rsidRPr="00166F92">
              <w:t>the</w:t>
            </w:r>
            <w:r w:rsidR="007E703B" w:rsidRPr="00166F92">
              <w:t xml:space="preserve"> </w:t>
            </w:r>
            <w:r w:rsidRPr="00166F92">
              <w:t>Bid</w:t>
            </w:r>
            <w:r w:rsidR="007E703B" w:rsidRPr="00166F92">
              <w:t xml:space="preserve"> </w:t>
            </w:r>
            <w:r w:rsidRPr="00166F92">
              <w:t>Validity</w:t>
            </w:r>
            <w:r w:rsidR="007E703B" w:rsidRPr="00166F92">
              <w:t xml:space="preserve"> </w:t>
            </w:r>
            <w:r w:rsidRPr="00166F92">
              <w:t>period</w:t>
            </w:r>
            <w:r w:rsidR="007E703B" w:rsidRPr="00166F92">
              <w:t xml:space="preserve"> </w:t>
            </w:r>
            <w:r w:rsidRPr="00166F92">
              <w:t>specified</w:t>
            </w:r>
            <w:r w:rsidR="007E703B" w:rsidRPr="00166F92">
              <w:rPr>
                <w:b/>
              </w:rPr>
              <w:t xml:space="preserve"> </w:t>
            </w:r>
            <w:r w:rsidRPr="00166F92">
              <w:rPr>
                <w:b/>
              </w:rPr>
              <w:t>in</w:t>
            </w:r>
            <w:r w:rsidR="007E703B" w:rsidRPr="00166F92">
              <w:rPr>
                <w:b/>
              </w:rPr>
              <w:t xml:space="preserve"> </w:t>
            </w:r>
            <w:r w:rsidRPr="00166F92">
              <w:rPr>
                <w:b/>
              </w:rPr>
              <w:t>the</w:t>
            </w:r>
            <w:r w:rsidR="007E703B" w:rsidRPr="00166F92">
              <w:rPr>
                <w:b/>
              </w:rPr>
              <w:t xml:space="preserve"> </w:t>
            </w:r>
            <w:r w:rsidRPr="00166F92">
              <w:rPr>
                <w:b/>
              </w:rPr>
              <w:t>BDS</w:t>
            </w:r>
            <w:r w:rsidRPr="00166F92">
              <w:t>.</w:t>
            </w:r>
            <w:r w:rsidR="007E703B" w:rsidRPr="00166F92">
              <w:t xml:space="preserve"> </w:t>
            </w:r>
            <w:r w:rsidRPr="00166F92">
              <w:t>The</w:t>
            </w:r>
            <w:r w:rsidR="007E703B" w:rsidRPr="00166F92">
              <w:t xml:space="preserve"> </w:t>
            </w:r>
            <w:r w:rsidRPr="00166F92">
              <w:t>Bid</w:t>
            </w:r>
            <w:r w:rsidR="007E703B" w:rsidRPr="00166F92">
              <w:t xml:space="preserve"> </w:t>
            </w:r>
            <w:r w:rsidRPr="00166F92">
              <w:t>Validity</w:t>
            </w:r>
            <w:r w:rsidR="007E703B" w:rsidRPr="00166F92">
              <w:t xml:space="preserve"> </w:t>
            </w:r>
            <w:r w:rsidRPr="00166F92">
              <w:t>period</w:t>
            </w:r>
            <w:r w:rsidR="007E703B" w:rsidRPr="00166F92">
              <w:t xml:space="preserve"> </w:t>
            </w:r>
            <w:r w:rsidRPr="00166F92">
              <w:t>starts</w:t>
            </w:r>
            <w:r w:rsidR="007E703B" w:rsidRPr="00166F92">
              <w:t xml:space="preserve"> </w:t>
            </w:r>
            <w:r w:rsidRPr="00166F92">
              <w:t>from</w:t>
            </w:r>
            <w:r w:rsidR="007E703B" w:rsidRPr="00166F92">
              <w:t xml:space="preserve"> </w:t>
            </w:r>
            <w:r w:rsidRPr="00166F92">
              <w:t>the</w:t>
            </w:r>
            <w:r w:rsidR="007E703B" w:rsidRPr="00166F92">
              <w:t xml:space="preserve"> </w:t>
            </w:r>
            <w:r w:rsidRPr="00166F92">
              <w:t>Bid</w:t>
            </w:r>
            <w:r w:rsidR="007E703B" w:rsidRPr="00166F92">
              <w:t xml:space="preserve"> </w:t>
            </w:r>
            <w:r w:rsidRPr="00166F92">
              <w:t>submission</w:t>
            </w:r>
            <w:r w:rsidR="007E703B" w:rsidRPr="00166F92">
              <w:t xml:space="preserve"> </w:t>
            </w:r>
            <w:r w:rsidRPr="00166F92">
              <w:t>deadline</w:t>
            </w:r>
            <w:r w:rsidR="007E703B" w:rsidRPr="00166F92">
              <w:t xml:space="preserve"> </w:t>
            </w:r>
            <w:r w:rsidRPr="00166F92">
              <w:t>(as</w:t>
            </w:r>
            <w:r w:rsidR="007E703B" w:rsidRPr="00166F92">
              <w:t xml:space="preserve"> </w:t>
            </w:r>
            <w:r w:rsidRPr="00166F92">
              <w:t>prescribed</w:t>
            </w:r>
            <w:r w:rsidR="007E703B" w:rsidRPr="00166F92">
              <w:t xml:space="preserve"> </w:t>
            </w:r>
            <w:r w:rsidRPr="00166F92">
              <w:t>by</w:t>
            </w:r>
            <w:r w:rsidR="007E703B" w:rsidRPr="00166F92">
              <w:t xml:space="preserve"> </w:t>
            </w:r>
            <w:r w:rsidRPr="00166F92">
              <w:t>the</w:t>
            </w:r>
            <w:r w:rsidR="007E703B" w:rsidRPr="00166F92">
              <w:t xml:space="preserve"> </w:t>
            </w:r>
            <w:r w:rsidRPr="00166F92">
              <w:t>Employer</w:t>
            </w:r>
            <w:r w:rsidR="007E703B" w:rsidRPr="00166F92">
              <w:t xml:space="preserve"> </w:t>
            </w:r>
            <w:r w:rsidRPr="00166F92">
              <w:t>in</w:t>
            </w:r>
            <w:r w:rsidR="007E703B" w:rsidRPr="00166F92">
              <w:t xml:space="preserve"> </w:t>
            </w:r>
            <w:r w:rsidRPr="00166F92">
              <w:t>accordance</w:t>
            </w:r>
            <w:r w:rsidR="007E703B" w:rsidRPr="00166F92">
              <w:t xml:space="preserve"> </w:t>
            </w:r>
            <w:r w:rsidRPr="00166F92">
              <w:t>with</w:t>
            </w:r>
            <w:r w:rsidR="007E703B" w:rsidRPr="00166F92">
              <w:t xml:space="preserve"> </w:t>
            </w:r>
            <w:r w:rsidRPr="00166F92">
              <w:t>ITB</w:t>
            </w:r>
            <w:r w:rsidR="007E703B" w:rsidRPr="00166F92">
              <w:t xml:space="preserve"> </w:t>
            </w:r>
            <w:r w:rsidRPr="00166F92">
              <w:t>23.1).</w:t>
            </w:r>
            <w:r w:rsidR="007E703B" w:rsidRPr="00166F92">
              <w:t xml:space="preserve"> </w:t>
            </w:r>
            <w:r w:rsidRPr="00166F92">
              <w:t>A</w:t>
            </w:r>
            <w:r w:rsidR="007E703B" w:rsidRPr="00166F92">
              <w:t xml:space="preserve"> </w:t>
            </w:r>
            <w:r w:rsidRPr="00166F92">
              <w:t>Bid</w:t>
            </w:r>
            <w:r w:rsidR="007E703B" w:rsidRPr="00166F92">
              <w:t xml:space="preserve"> </w:t>
            </w:r>
            <w:r w:rsidRPr="00166F92">
              <w:t>valid</w:t>
            </w:r>
            <w:r w:rsidR="007E703B" w:rsidRPr="00166F92">
              <w:t xml:space="preserve"> </w:t>
            </w:r>
            <w:r w:rsidRPr="00166F92">
              <w:t>for</w:t>
            </w:r>
            <w:r w:rsidR="007E703B" w:rsidRPr="00166F92">
              <w:t xml:space="preserve"> </w:t>
            </w:r>
            <w:r w:rsidRPr="00166F92">
              <w:t>a</w:t>
            </w:r>
            <w:r w:rsidR="007E703B" w:rsidRPr="00166F92">
              <w:t xml:space="preserve"> </w:t>
            </w:r>
            <w:r w:rsidRPr="00166F92">
              <w:t>shorter</w:t>
            </w:r>
            <w:r w:rsidR="007E703B" w:rsidRPr="00166F92">
              <w:t xml:space="preserve"> </w:t>
            </w:r>
            <w:r w:rsidRPr="00166F92">
              <w:t>period</w:t>
            </w:r>
            <w:r w:rsidR="007E703B" w:rsidRPr="00166F92">
              <w:t xml:space="preserve"> </w:t>
            </w:r>
            <w:r w:rsidRPr="00166F92">
              <w:t>shall</w:t>
            </w:r>
            <w:r w:rsidR="007E703B" w:rsidRPr="00166F92">
              <w:t xml:space="preserve"> </w:t>
            </w:r>
            <w:r w:rsidRPr="00166F92">
              <w:t>be</w:t>
            </w:r>
            <w:r w:rsidR="007E703B" w:rsidRPr="00166F92">
              <w:t xml:space="preserve"> </w:t>
            </w:r>
            <w:r w:rsidRPr="00166F92">
              <w:t>rejected</w:t>
            </w:r>
            <w:r w:rsidR="007E703B" w:rsidRPr="00166F92">
              <w:t xml:space="preserve"> </w:t>
            </w:r>
            <w:r w:rsidRPr="00166F92">
              <w:t>by</w:t>
            </w:r>
            <w:r w:rsidR="007E703B" w:rsidRPr="00166F92">
              <w:t xml:space="preserve"> </w:t>
            </w:r>
            <w:r w:rsidRPr="00166F92">
              <w:t>the</w:t>
            </w:r>
            <w:r w:rsidR="007E703B" w:rsidRPr="00166F92">
              <w:t xml:space="preserve"> </w:t>
            </w:r>
            <w:r w:rsidRPr="00166F92">
              <w:t>Employer</w:t>
            </w:r>
            <w:r w:rsidR="007E703B" w:rsidRPr="00166F92">
              <w:t xml:space="preserve"> </w:t>
            </w:r>
            <w:r w:rsidRPr="00166F92">
              <w:t>as</w:t>
            </w:r>
            <w:r w:rsidR="007E703B" w:rsidRPr="00166F92">
              <w:t xml:space="preserve"> </w:t>
            </w:r>
            <w:r w:rsidRPr="00166F92">
              <w:t>nonresponsive.</w:t>
            </w:r>
          </w:p>
          <w:p w14:paraId="6B6E14D3" w14:textId="791833FC" w:rsidR="00FC519D" w:rsidRPr="00166F92" w:rsidRDefault="00FC519D" w:rsidP="00C75C86">
            <w:pPr>
              <w:pStyle w:val="S1-subpara"/>
              <w:numPr>
                <w:ilvl w:val="1"/>
                <w:numId w:val="63"/>
              </w:numPr>
              <w:ind w:right="0"/>
            </w:pPr>
            <w:r w:rsidRPr="00166F92">
              <w:t>In</w:t>
            </w:r>
            <w:r w:rsidR="007E703B" w:rsidRPr="00166F92">
              <w:t xml:space="preserve"> </w:t>
            </w:r>
            <w:r w:rsidRPr="00166F92">
              <w:t>exceptional</w:t>
            </w:r>
            <w:r w:rsidR="007E703B" w:rsidRPr="00166F92">
              <w:t xml:space="preserve"> </w:t>
            </w:r>
            <w:r w:rsidRPr="00166F92">
              <w:t>circumstances,</w:t>
            </w:r>
            <w:r w:rsidR="007E703B" w:rsidRPr="00166F92">
              <w:t xml:space="preserve"> </w:t>
            </w:r>
            <w:r w:rsidRPr="00166F92">
              <w:t>prior</w:t>
            </w:r>
            <w:r w:rsidR="007E703B" w:rsidRPr="00166F92">
              <w:t xml:space="preserve"> </w:t>
            </w:r>
            <w:r w:rsidRPr="00166F92">
              <w:t>to</w:t>
            </w:r>
            <w:r w:rsidR="007E703B" w:rsidRPr="00166F92">
              <w:t xml:space="preserve"> </w:t>
            </w:r>
            <w:r w:rsidRPr="00166F92">
              <w:t>the</w:t>
            </w:r>
            <w:r w:rsidR="007E703B" w:rsidRPr="00166F92">
              <w:t xml:space="preserve"> </w:t>
            </w:r>
            <w:r w:rsidRPr="00166F92">
              <w:t>expiration</w:t>
            </w:r>
            <w:r w:rsidR="007E703B" w:rsidRPr="00166F92">
              <w:t xml:space="preserve"> </w:t>
            </w:r>
            <w:r w:rsidRPr="00166F92">
              <w:t>of</w:t>
            </w:r>
            <w:r w:rsidR="007E703B" w:rsidRPr="00166F92">
              <w:t xml:space="preserve"> </w:t>
            </w:r>
            <w:r w:rsidRPr="00166F92">
              <w:t>the</w:t>
            </w:r>
            <w:r w:rsidR="007E703B" w:rsidRPr="00166F92">
              <w:t xml:space="preserve"> </w:t>
            </w:r>
            <w:r w:rsidRPr="00166F92">
              <w:t>Bid</w:t>
            </w:r>
            <w:r w:rsidR="007E703B" w:rsidRPr="00166F92">
              <w:t xml:space="preserve"> </w:t>
            </w:r>
            <w:r w:rsidRPr="00166F92">
              <w:t>validity</w:t>
            </w:r>
            <w:r w:rsidR="007E703B" w:rsidRPr="00166F92">
              <w:t xml:space="preserve"> </w:t>
            </w:r>
            <w:r w:rsidRPr="00166F92">
              <w:t>period,</w:t>
            </w:r>
            <w:r w:rsidR="007E703B" w:rsidRPr="00166F92">
              <w:t xml:space="preserve"> </w:t>
            </w:r>
            <w:r w:rsidRPr="00166F92">
              <w:t>the</w:t>
            </w:r>
            <w:r w:rsidR="007E703B" w:rsidRPr="00166F92">
              <w:t xml:space="preserve"> </w:t>
            </w:r>
            <w:r w:rsidRPr="00166F92">
              <w:t>Employer</w:t>
            </w:r>
            <w:r w:rsidR="007E703B" w:rsidRPr="00166F92">
              <w:t xml:space="preserve"> </w:t>
            </w:r>
            <w:r w:rsidRPr="00166F92">
              <w:t>may</w:t>
            </w:r>
            <w:r w:rsidR="007E703B" w:rsidRPr="00166F92">
              <w:t xml:space="preserve"> </w:t>
            </w:r>
            <w:r w:rsidRPr="00166F92">
              <w:t>request</w:t>
            </w:r>
            <w:r w:rsidR="007E703B" w:rsidRPr="00166F92">
              <w:t xml:space="preserve"> </w:t>
            </w:r>
            <w:r w:rsidRPr="00166F92">
              <w:t>Bidders</w:t>
            </w:r>
            <w:r w:rsidR="007E703B" w:rsidRPr="00166F92">
              <w:t xml:space="preserve"> </w:t>
            </w:r>
            <w:r w:rsidRPr="00166F92">
              <w:t>to</w:t>
            </w:r>
            <w:r w:rsidR="007E703B" w:rsidRPr="00166F92">
              <w:t xml:space="preserve"> </w:t>
            </w:r>
            <w:r w:rsidRPr="00166F92">
              <w:t>extend</w:t>
            </w:r>
            <w:r w:rsidR="007E703B" w:rsidRPr="00166F92">
              <w:t xml:space="preserve"> </w:t>
            </w:r>
            <w:r w:rsidRPr="00166F92">
              <w:t>the</w:t>
            </w:r>
            <w:r w:rsidR="007E703B" w:rsidRPr="00166F92">
              <w:t xml:space="preserve"> </w:t>
            </w:r>
            <w:r w:rsidRPr="00166F92">
              <w:t>period</w:t>
            </w:r>
            <w:r w:rsidR="007E703B" w:rsidRPr="00166F92">
              <w:t xml:space="preserve"> </w:t>
            </w:r>
            <w:r w:rsidRPr="00166F92">
              <w:t>of</w:t>
            </w:r>
            <w:r w:rsidR="007E703B" w:rsidRPr="00166F92">
              <w:t xml:space="preserve"> </w:t>
            </w:r>
            <w:r w:rsidRPr="00166F92">
              <w:t>validity</w:t>
            </w:r>
            <w:r w:rsidR="007E703B" w:rsidRPr="00166F92">
              <w:t xml:space="preserve"> </w:t>
            </w:r>
            <w:r w:rsidRPr="00166F92">
              <w:t>of</w:t>
            </w:r>
            <w:r w:rsidR="007E703B" w:rsidRPr="00166F92">
              <w:t xml:space="preserve"> </w:t>
            </w:r>
            <w:r w:rsidRPr="00166F92">
              <w:t>their</w:t>
            </w:r>
            <w:r w:rsidR="007E703B" w:rsidRPr="00166F92">
              <w:t xml:space="preserve"> </w:t>
            </w:r>
            <w:r w:rsidRPr="00166F92">
              <w:t>Bids.</w:t>
            </w:r>
            <w:r w:rsidR="007E703B" w:rsidRPr="00166F92">
              <w:t xml:space="preserve"> </w:t>
            </w:r>
            <w:r w:rsidRPr="00166F92">
              <w:t>The</w:t>
            </w:r>
            <w:r w:rsidR="007E703B" w:rsidRPr="00166F92">
              <w:t xml:space="preserve"> </w:t>
            </w:r>
            <w:r w:rsidRPr="00166F92">
              <w:t>request</w:t>
            </w:r>
            <w:r w:rsidR="007E703B" w:rsidRPr="00166F92">
              <w:t xml:space="preserve"> </w:t>
            </w:r>
            <w:r w:rsidRPr="00166F92">
              <w:t>and</w:t>
            </w:r>
            <w:r w:rsidR="007E703B" w:rsidRPr="00166F92">
              <w:t xml:space="preserve"> </w:t>
            </w:r>
            <w:r w:rsidRPr="00166F92">
              <w:t>the</w:t>
            </w:r>
            <w:r w:rsidR="007E703B" w:rsidRPr="00166F92">
              <w:t xml:space="preserve"> </w:t>
            </w:r>
            <w:r w:rsidRPr="00166F92">
              <w:t>responses</w:t>
            </w:r>
            <w:r w:rsidR="007E703B" w:rsidRPr="00166F92">
              <w:t xml:space="preserve"> </w:t>
            </w:r>
            <w:r w:rsidRPr="00166F92">
              <w:t>shall</w:t>
            </w:r>
            <w:r w:rsidR="007E703B" w:rsidRPr="00166F92">
              <w:t xml:space="preserve"> </w:t>
            </w:r>
            <w:r w:rsidRPr="00166F92">
              <w:t>be</w:t>
            </w:r>
            <w:r w:rsidR="007E703B" w:rsidRPr="00166F92">
              <w:t xml:space="preserve"> </w:t>
            </w:r>
            <w:r w:rsidRPr="00166F92">
              <w:t>made</w:t>
            </w:r>
            <w:r w:rsidR="007E703B" w:rsidRPr="00166F92">
              <w:t xml:space="preserve"> </w:t>
            </w:r>
            <w:r w:rsidRPr="00166F92">
              <w:t>in</w:t>
            </w:r>
            <w:r w:rsidR="007E703B" w:rsidRPr="00166F92">
              <w:t xml:space="preserve"> </w:t>
            </w:r>
            <w:r w:rsidRPr="00166F92">
              <w:t>writing.</w:t>
            </w:r>
            <w:r w:rsidR="007E703B" w:rsidRPr="00166F92">
              <w:t xml:space="preserve"> </w:t>
            </w:r>
            <w:r w:rsidRPr="00166F92">
              <w:t>If</w:t>
            </w:r>
            <w:r w:rsidR="007E703B" w:rsidRPr="00166F92">
              <w:t xml:space="preserve"> </w:t>
            </w:r>
            <w:r w:rsidRPr="00166F92">
              <w:t>a</w:t>
            </w:r>
            <w:r w:rsidR="007E703B" w:rsidRPr="00166F92">
              <w:t xml:space="preserve"> </w:t>
            </w:r>
            <w:r w:rsidRPr="00166F92">
              <w:t>Bid</w:t>
            </w:r>
            <w:r w:rsidR="007E703B" w:rsidRPr="00166F92">
              <w:t xml:space="preserve"> </w:t>
            </w:r>
            <w:r w:rsidRPr="00166F92">
              <w:t>Security</w:t>
            </w:r>
            <w:r w:rsidR="007E703B" w:rsidRPr="00166F92">
              <w:t xml:space="preserve"> </w:t>
            </w:r>
            <w:r w:rsidRPr="00166F92">
              <w:t>is</w:t>
            </w:r>
            <w:r w:rsidR="007E703B" w:rsidRPr="00166F92">
              <w:t xml:space="preserve"> </w:t>
            </w:r>
            <w:r w:rsidRPr="00166F92">
              <w:t>requested</w:t>
            </w:r>
            <w:r w:rsidR="007E703B" w:rsidRPr="00166F92">
              <w:t xml:space="preserve"> </w:t>
            </w:r>
            <w:r w:rsidRPr="00166F92">
              <w:t>in</w:t>
            </w:r>
            <w:r w:rsidR="007E703B" w:rsidRPr="00166F92">
              <w:t xml:space="preserve"> </w:t>
            </w:r>
            <w:r w:rsidRPr="00166F92">
              <w:t>accordance</w:t>
            </w:r>
            <w:r w:rsidR="007E703B" w:rsidRPr="00166F92">
              <w:t xml:space="preserve"> </w:t>
            </w:r>
            <w:r w:rsidRPr="00166F92">
              <w:t>with</w:t>
            </w:r>
            <w:r w:rsidR="007E703B" w:rsidRPr="00166F92">
              <w:t xml:space="preserve"> </w:t>
            </w:r>
            <w:r w:rsidRPr="00166F92">
              <w:t>ITB</w:t>
            </w:r>
            <w:r w:rsidR="007E703B" w:rsidRPr="00166F92">
              <w:t xml:space="preserve"> </w:t>
            </w:r>
            <w:r w:rsidRPr="00166F92">
              <w:t>20,</w:t>
            </w:r>
            <w:r w:rsidR="00974C4B" w:rsidRPr="00166F92">
              <w:t xml:space="preserve"> </w:t>
            </w:r>
            <w:r w:rsidRPr="00166F92">
              <w:t>the</w:t>
            </w:r>
            <w:r w:rsidR="007E703B" w:rsidRPr="00166F92">
              <w:t xml:space="preserve"> </w:t>
            </w:r>
            <w:r w:rsidRPr="00166F92">
              <w:t>Bidder</w:t>
            </w:r>
            <w:r w:rsidR="007E703B" w:rsidRPr="00166F92">
              <w:t xml:space="preserve"> </w:t>
            </w:r>
            <w:r w:rsidRPr="00166F92">
              <w:t>granting</w:t>
            </w:r>
            <w:r w:rsidR="007E703B" w:rsidRPr="00166F92">
              <w:t xml:space="preserve"> </w:t>
            </w:r>
            <w:r w:rsidRPr="00166F92">
              <w:t>the</w:t>
            </w:r>
            <w:r w:rsidR="007E703B" w:rsidRPr="00166F92">
              <w:t xml:space="preserve"> </w:t>
            </w:r>
            <w:r w:rsidRPr="00166F92">
              <w:t>request</w:t>
            </w:r>
            <w:r w:rsidR="007E703B" w:rsidRPr="00166F92">
              <w:t xml:space="preserve"> </w:t>
            </w:r>
            <w:r w:rsidRPr="00166F92">
              <w:t>shall</w:t>
            </w:r>
            <w:r w:rsidR="007E703B" w:rsidRPr="00166F92">
              <w:t xml:space="preserve"> </w:t>
            </w:r>
            <w:r w:rsidRPr="00166F92">
              <w:t>also</w:t>
            </w:r>
            <w:r w:rsidR="007E703B" w:rsidRPr="00166F92">
              <w:t xml:space="preserve"> </w:t>
            </w:r>
            <w:r w:rsidRPr="00166F92">
              <w:t>extend</w:t>
            </w:r>
            <w:r w:rsidR="007E703B" w:rsidRPr="00166F92">
              <w:t xml:space="preserve"> </w:t>
            </w:r>
            <w:r w:rsidRPr="00166F92">
              <w:t>the</w:t>
            </w:r>
            <w:r w:rsidR="007E703B" w:rsidRPr="00166F92">
              <w:t xml:space="preserve"> </w:t>
            </w:r>
            <w:r w:rsidRPr="00166F92">
              <w:t>Bid</w:t>
            </w:r>
            <w:r w:rsidR="007E703B" w:rsidRPr="00166F92">
              <w:t xml:space="preserve"> </w:t>
            </w:r>
            <w:r w:rsidRPr="00166F92">
              <w:t>Security</w:t>
            </w:r>
            <w:r w:rsidR="007E703B" w:rsidRPr="00166F92">
              <w:t xml:space="preserve"> </w:t>
            </w:r>
            <w:r w:rsidRPr="00166F92">
              <w:t>for</w:t>
            </w:r>
            <w:r w:rsidR="007E703B" w:rsidRPr="00166F92">
              <w:t xml:space="preserve"> </w:t>
            </w:r>
            <w:r w:rsidR="00DA5B29">
              <w:t>forty-five</w:t>
            </w:r>
            <w:r w:rsidR="007E703B" w:rsidRPr="00166F92">
              <w:t xml:space="preserve"> </w:t>
            </w:r>
            <w:r w:rsidRPr="00166F92">
              <w:t>(</w:t>
            </w:r>
            <w:r w:rsidR="00DA5B29">
              <w:t>45</w:t>
            </w:r>
            <w:r w:rsidRPr="00166F92">
              <w:t>)</w:t>
            </w:r>
            <w:r w:rsidR="007E703B" w:rsidRPr="00166F92">
              <w:t xml:space="preserve"> </w:t>
            </w:r>
            <w:r w:rsidRPr="00166F92">
              <w:t>days</w:t>
            </w:r>
            <w:r w:rsidR="007E703B" w:rsidRPr="00166F92">
              <w:t xml:space="preserve"> </w:t>
            </w:r>
            <w:r w:rsidRPr="00166F92">
              <w:t>beyond</w:t>
            </w:r>
            <w:r w:rsidR="007E703B" w:rsidRPr="00166F92">
              <w:t xml:space="preserve"> </w:t>
            </w:r>
            <w:r w:rsidRPr="00166F92">
              <w:t>the</w:t>
            </w:r>
            <w:r w:rsidR="007E703B" w:rsidRPr="00166F92">
              <w:t xml:space="preserve"> </w:t>
            </w:r>
            <w:r w:rsidRPr="00166F92">
              <w:t>deadline</w:t>
            </w:r>
            <w:r w:rsidR="007E703B" w:rsidRPr="00166F92">
              <w:t xml:space="preserve"> </w:t>
            </w:r>
            <w:r w:rsidRPr="00166F92">
              <w:t>of</w:t>
            </w:r>
            <w:r w:rsidR="007E703B" w:rsidRPr="00166F92">
              <w:t xml:space="preserve"> </w:t>
            </w:r>
            <w:r w:rsidRPr="00166F92">
              <w:t>the</w:t>
            </w:r>
            <w:r w:rsidR="007E703B" w:rsidRPr="00166F92">
              <w:t xml:space="preserve"> </w:t>
            </w:r>
            <w:r w:rsidRPr="00166F92">
              <w:t>extended</w:t>
            </w:r>
            <w:r w:rsidR="007E703B" w:rsidRPr="00166F92">
              <w:t xml:space="preserve"> </w:t>
            </w:r>
            <w:r w:rsidRPr="00166F92">
              <w:t>validity</w:t>
            </w:r>
            <w:r w:rsidR="007E703B" w:rsidRPr="00166F92">
              <w:t xml:space="preserve"> </w:t>
            </w:r>
            <w:r w:rsidRPr="00166F92">
              <w:t>period.</w:t>
            </w:r>
            <w:r w:rsidR="007E703B" w:rsidRPr="00166F92">
              <w:t xml:space="preserve"> </w:t>
            </w:r>
            <w:r w:rsidRPr="00166F92">
              <w:t>A</w:t>
            </w:r>
            <w:r w:rsidR="007E703B" w:rsidRPr="00166F92">
              <w:t xml:space="preserve"> </w:t>
            </w:r>
            <w:r w:rsidRPr="00166F92">
              <w:t>Bidder</w:t>
            </w:r>
            <w:r w:rsidR="007E703B" w:rsidRPr="00166F92">
              <w:t xml:space="preserve"> </w:t>
            </w:r>
            <w:r w:rsidRPr="00166F92">
              <w:t>may</w:t>
            </w:r>
            <w:r w:rsidR="007E703B" w:rsidRPr="00166F92">
              <w:t xml:space="preserve"> </w:t>
            </w:r>
            <w:r w:rsidRPr="00166F92">
              <w:t>refuse</w:t>
            </w:r>
            <w:r w:rsidR="007E703B" w:rsidRPr="00166F92">
              <w:t xml:space="preserve"> </w:t>
            </w:r>
            <w:r w:rsidRPr="00166F92">
              <w:t>the</w:t>
            </w:r>
            <w:r w:rsidR="007E703B" w:rsidRPr="00166F92">
              <w:t xml:space="preserve"> </w:t>
            </w:r>
            <w:r w:rsidRPr="00166F92">
              <w:t>request</w:t>
            </w:r>
            <w:r w:rsidR="007E703B" w:rsidRPr="00166F92">
              <w:t xml:space="preserve"> </w:t>
            </w:r>
            <w:r w:rsidRPr="00166F92">
              <w:t>without</w:t>
            </w:r>
            <w:r w:rsidR="007E703B" w:rsidRPr="00166F92">
              <w:t xml:space="preserve"> </w:t>
            </w:r>
            <w:r w:rsidRPr="00166F92">
              <w:t>forfeiting</w:t>
            </w:r>
            <w:r w:rsidR="007E703B" w:rsidRPr="00166F92">
              <w:t xml:space="preserve"> </w:t>
            </w:r>
            <w:r w:rsidRPr="00166F92">
              <w:t>its</w:t>
            </w:r>
            <w:r w:rsidR="007E703B" w:rsidRPr="00166F92">
              <w:t xml:space="preserve"> </w:t>
            </w:r>
            <w:r w:rsidRPr="00166F92">
              <w:t>Bid</w:t>
            </w:r>
            <w:r w:rsidR="007E703B" w:rsidRPr="00166F92">
              <w:t xml:space="preserve"> </w:t>
            </w:r>
            <w:r w:rsidRPr="00166F92">
              <w:t>Security.</w:t>
            </w:r>
            <w:r w:rsidR="007E703B" w:rsidRPr="00166F92">
              <w:t xml:space="preserve"> </w:t>
            </w:r>
            <w:r w:rsidRPr="00166F92">
              <w:t>A</w:t>
            </w:r>
            <w:r w:rsidR="007E703B" w:rsidRPr="00166F92">
              <w:t xml:space="preserve"> </w:t>
            </w:r>
            <w:r w:rsidRPr="00166F92">
              <w:t>Bidder</w:t>
            </w:r>
            <w:r w:rsidR="007E703B" w:rsidRPr="00166F92">
              <w:t xml:space="preserve"> </w:t>
            </w:r>
            <w:r w:rsidRPr="00166F92">
              <w:t>granting</w:t>
            </w:r>
            <w:r w:rsidR="007E703B" w:rsidRPr="00166F92">
              <w:t xml:space="preserve"> </w:t>
            </w:r>
            <w:r w:rsidRPr="00166F92">
              <w:t>the</w:t>
            </w:r>
            <w:r w:rsidR="007E703B" w:rsidRPr="00166F92">
              <w:t xml:space="preserve"> </w:t>
            </w:r>
            <w:r w:rsidRPr="00166F92">
              <w:t>request</w:t>
            </w:r>
            <w:r w:rsidR="007E703B" w:rsidRPr="00166F92">
              <w:t xml:space="preserve"> </w:t>
            </w:r>
            <w:r w:rsidRPr="00166F92">
              <w:t>shall</w:t>
            </w:r>
            <w:r w:rsidR="007E703B" w:rsidRPr="00166F92">
              <w:t xml:space="preserve"> </w:t>
            </w:r>
            <w:r w:rsidRPr="00166F92">
              <w:t>not</w:t>
            </w:r>
            <w:r w:rsidR="007E703B" w:rsidRPr="00166F92">
              <w:t xml:space="preserve"> </w:t>
            </w:r>
            <w:r w:rsidRPr="00166F92">
              <w:t>be</w:t>
            </w:r>
            <w:r w:rsidR="007E703B" w:rsidRPr="00166F92">
              <w:t xml:space="preserve"> </w:t>
            </w:r>
            <w:r w:rsidRPr="00166F92">
              <w:t>required</w:t>
            </w:r>
            <w:r w:rsidR="007E703B" w:rsidRPr="00166F92">
              <w:t xml:space="preserve"> </w:t>
            </w:r>
            <w:r w:rsidRPr="00166F92">
              <w:t>or</w:t>
            </w:r>
            <w:r w:rsidR="007E703B" w:rsidRPr="00166F92">
              <w:t xml:space="preserve"> </w:t>
            </w:r>
            <w:r w:rsidRPr="00166F92">
              <w:t>permitted</w:t>
            </w:r>
            <w:r w:rsidR="007E703B" w:rsidRPr="00166F92">
              <w:t xml:space="preserve"> </w:t>
            </w:r>
            <w:r w:rsidRPr="00166F92">
              <w:t>to</w:t>
            </w:r>
            <w:r w:rsidR="007E703B" w:rsidRPr="00166F92">
              <w:t xml:space="preserve"> </w:t>
            </w:r>
            <w:r w:rsidRPr="00166F92">
              <w:t>modify</w:t>
            </w:r>
            <w:r w:rsidR="007E703B" w:rsidRPr="00166F92">
              <w:t xml:space="preserve"> </w:t>
            </w:r>
            <w:r w:rsidRPr="00166F92">
              <w:t>its</w:t>
            </w:r>
            <w:r w:rsidR="007E703B" w:rsidRPr="00166F92">
              <w:t xml:space="preserve"> </w:t>
            </w:r>
            <w:r w:rsidRPr="00166F92">
              <w:t>Bid,</w:t>
            </w:r>
            <w:r w:rsidR="007E703B" w:rsidRPr="00166F92">
              <w:t xml:space="preserve"> </w:t>
            </w:r>
            <w:r w:rsidRPr="00166F92">
              <w:t>except</w:t>
            </w:r>
            <w:r w:rsidR="007E703B" w:rsidRPr="00166F92">
              <w:t xml:space="preserve"> </w:t>
            </w:r>
            <w:r w:rsidRPr="00166F92">
              <w:t>as</w:t>
            </w:r>
            <w:r w:rsidR="007E703B" w:rsidRPr="00166F92">
              <w:t xml:space="preserve"> </w:t>
            </w:r>
            <w:r w:rsidRPr="00166F92">
              <w:t>provided</w:t>
            </w:r>
            <w:r w:rsidR="007E703B" w:rsidRPr="00166F92">
              <w:t xml:space="preserve"> </w:t>
            </w:r>
            <w:r w:rsidRPr="00166F92">
              <w:t>in</w:t>
            </w:r>
            <w:r w:rsidR="007E703B" w:rsidRPr="00166F92">
              <w:t xml:space="preserve"> </w:t>
            </w:r>
            <w:r w:rsidRPr="00166F92">
              <w:t>ITB</w:t>
            </w:r>
            <w:r w:rsidR="007E703B" w:rsidRPr="00166F92">
              <w:t xml:space="preserve"> </w:t>
            </w:r>
            <w:r w:rsidRPr="00166F92">
              <w:t>19.3.</w:t>
            </w:r>
          </w:p>
          <w:p w14:paraId="7921C135" w14:textId="77777777" w:rsidR="00FC519D" w:rsidRPr="00166F92" w:rsidRDefault="00FC519D" w:rsidP="00C75C86">
            <w:pPr>
              <w:pStyle w:val="S1-subpara"/>
              <w:numPr>
                <w:ilvl w:val="1"/>
                <w:numId w:val="63"/>
              </w:numPr>
              <w:ind w:right="0"/>
            </w:pPr>
            <w:r w:rsidRPr="00166F92">
              <w:t>If</w:t>
            </w:r>
            <w:r w:rsidR="007E703B" w:rsidRPr="00166F92">
              <w:t xml:space="preserve"> </w:t>
            </w:r>
            <w:r w:rsidRPr="00166F92">
              <w:t>the</w:t>
            </w:r>
            <w:r w:rsidR="007E703B" w:rsidRPr="00166F92">
              <w:t xml:space="preserve"> </w:t>
            </w:r>
            <w:r w:rsidRPr="00166F92">
              <w:t>award</w:t>
            </w:r>
            <w:r w:rsidR="007E703B" w:rsidRPr="00166F92">
              <w:t xml:space="preserve"> </w:t>
            </w:r>
            <w:r w:rsidRPr="00166F92">
              <w:t>is</w:t>
            </w:r>
            <w:r w:rsidR="007E703B" w:rsidRPr="00166F92">
              <w:t xml:space="preserve"> </w:t>
            </w:r>
            <w:r w:rsidRPr="00166F92">
              <w:t>delayed</w:t>
            </w:r>
            <w:r w:rsidR="007E703B" w:rsidRPr="00166F92">
              <w:t xml:space="preserve"> </w:t>
            </w:r>
            <w:r w:rsidRPr="00166F92">
              <w:t>by</w:t>
            </w:r>
            <w:r w:rsidR="007E703B" w:rsidRPr="00166F92">
              <w:t xml:space="preserve"> </w:t>
            </w:r>
            <w:r w:rsidRPr="00166F92">
              <w:t>a</w:t>
            </w:r>
            <w:r w:rsidR="007E703B" w:rsidRPr="00166F92">
              <w:t xml:space="preserve"> </w:t>
            </w:r>
            <w:r w:rsidRPr="00166F92">
              <w:t>period</w:t>
            </w:r>
            <w:r w:rsidR="007E703B" w:rsidRPr="00166F92">
              <w:t xml:space="preserve"> </w:t>
            </w:r>
            <w:r w:rsidRPr="00166F92">
              <w:t>exceeding</w:t>
            </w:r>
            <w:r w:rsidR="007E703B" w:rsidRPr="00166F92">
              <w:t xml:space="preserve"> </w:t>
            </w:r>
            <w:r w:rsidRPr="00166F92">
              <w:t>fifty-six</w:t>
            </w:r>
            <w:r w:rsidR="007E703B" w:rsidRPr="00166F92">
              <w:t xml:space="preserve"> </w:t>
            </w:r>
            <w:r w:rsidRPr="00166F92">
              <w:t>(56)</w:t>
            </w:r>
            <w:r w:rsidR="007E703B" w:rsidRPr="00166F92">
              <w:t xml:space="preserve"> </w:t>
            </w:r>
            <w:r w:rsidRPr="00166F92">
              <w:t>days</w:t>
            </w:r>
            <w:r w:rsidR="007E703B" w:rsidRPr="00166F92">
              <w:t xml:space="preserve"> </w:t>
            </w:r>
            <w:r w:rsidRPr="00166F92">
              <w:t>beyond</w:t>
            </w:r>
            <w:r w:rsidR="007E703B" w:rsidRPr="00166F92">
              <w:t xml:space="preserve"> </w:t>
            </w:r>
            <w:r w:rsidRPr="00166F92">
              <w:t>the</w:t>
            </w:r>
            <w:r w:rsidR="007E703B" w:rsidRPr="00166F92">
              <w:t xml:space="preserve"> </w:t>
            </w:r>
            <w:r w:rsidRPr="00166F92">
              <w:t>expiry</w:t>
            </w:r>
            <w:r w:rsidR="007E703B" w:rsidRPr="00166F92">
              <w:t xml:space="preserve"> </w:t>
            </w:r>
            <w:r w:rsidRPr="00166F92">
              <w:t>of</w:t>
            </w:r>
            <w:r w:rsidR="007E703B" w:rsidRPr="00166F92">
              <w:t xml:space="preserve"> </w:t>
            </w:r>
            <w:r w:rsidRPr="00166F92">
              <w:t>the</w:t>
            </w:r>
            <w:r w:rsidR="007E703B" w:rsidRPr="00166F92">
              <w:t xml:space="preserve"> </w:t>
            </w:r>
            <w:r w:rsidRPr="00166F92">
              <w:t>initial</w:t>
            </w:r>
            <w:r w:rsidR="007E703B" w:rsidRPr="00166F92">
              <w:t xml:space="preserve"> </w:t>
            </w:r>
            <w:r w:rsidRPr="00166F92">
              <w:t>Bid</w:t>
            </w:r>
            <w:r w:rsidR="007E703B" w:rsidRPr="00166F92">
              <w:t xml:space="preserve"> </w:t>
            </w:r>
            <w:r w:rsidRPr="00166F92">
              <w:t>validity</w:t>
            </w:r>
            <w:r w:rsidR="007E703B" w:rsidRPr="00166F92">
              <w:t xml:space="preserve"> </w:t>
            </w:r>
            <w:r w:rsidRPr="00166F92">
              <w:t>period,</w:t>
            </w:r>
            <w:r w:rsidR="007E703B" w:rsidRPr="00166F92">
              <w:t xml:space="preserve"> </w:t>
            </w:r>
            <w:r w:rsidRPr="00166F92">
              <w:t>the</w:t>
            </w:r>
            <w:r w:rsidR="007E703B" w:rsidRPr="00166F92">
              <w:t xml:space="preserve"> </w:t>
            </w:r>
            <w:r w:rsidRPr="00166F92">
              <w:t>Contract</w:t>
            </w:r>
            <w:r w:rsidR="007E703B" w:rsidRPr="00166F92">
              <w:t xml:space="preserve"> </w:t>
            </w:r>
            <w:r w:rsidRPr="00166F92">
              <w:t>price</w:t>
            </w:r>
            <w:r w:rsidR="007E703B" w:rsidRPr="00166F92">
              <w:t xml:space="preserve"> </w:t>
            </w:r>
            <w:r w:rsidRPr="00166F92">
              <w:t>shall</w:t>
            </w:r>
            <w:r w:rsidR="007E703B" w:rsidRPr="00166F92">
              <w:t xml:space="preserve"> </w:t>
            </w:r>
            <w:r w:rsidRPr="00166F92">
              <w:t>be</w:t>
            </w:r>
            <w:r w:rsidR="007E703B" w:rsidRPr="00166F92">
              <w:t xml:space="preserve"> </w:t>
            </w:r>
            <w:r w:rsidRPr="00166F92">
              <w:t>determined</w:t>
            </w:r>
            <w:r w:rsidR="007E703B" w:rsidRPr="00166F92">
              <w:t xml:space="preserve"> </w:t>
            </w:r>
            <w:r w:rsidRPr="00166F92">
              <w:t>as</w:t>
            </w:r>
            <w:r w:rsidR="007E703B" w:rsidRPr="00166F92">
              <w:t xml:space="preserve"> </w:t>
            </w:r>
            <w:r w:rsidRPr="00166F92">
              <w:t>follows:</w:t>
            </w:r>
          </w:p>
          <w:p w14:paraId="1EFE1773" w14:textId="2F9B5A65" w:rsidR="00FC519D" w:rsidRPr="00166F92" w:rsidRDefault="00C75C86" w:rsidP="00C75C86">
            <w:pPr>
              <w:pStyle w:val="S1-subpara"/>
              <w:numPr>
                <w:ilvl w:val="0"/>
                <w:numId w:val="64"/>
              </w:numPr>
              <w:ind w:left="1152" w:right="-72" w:hanging="576"/>
            </w:pPr>
            <w:r w:rsidRPr="00166F92">
              <w:t>i</w:t>
            </w:r>
            <w:r w:rsidR="00FC519D" w:rsidRPr="00166F92">
              <w:t>n</w:t>
            </w:r>
            <w:r w:rsidR="007E703B" w:rsidRPr="00166F92">
              <w:t xml:space="preserve"> </w:t>
            </w:r>
            <w:r w:rsidR="00FC519D" w:rsidRPr="00166F92">
              <w:t>the</w:t>
            </w:r>
            <w:r w:rsidR="007E703B" w:rsidRPr="00166F92">
              <w:t xml:space="preserve"> </w:t>
            </w:r>
            <w:r w:rsidR="00FC519D" w:rsidRPr="00166F92">
              <w:t>case</w:t>
            </w:r>
            <w:r w:rsidR="007E703B" w:rsidRPr="00166F92">
              <w:t xml:space="preserve"> </w:t>
            </w:r>
            <w:r w:rsidR="00FC519D" w:rsidRPr="00166F92">
              <w:t>of</w:t>
            </w:r>
            <w:r w:rsidR="007E703B" w:rsidRPr="00166F92">
              <w:t xml:space="preserve"> </w:t>
            </w:r>
            <w:r w:rsidR="00FC519D" w:rsidRPr="00166F92">
              <w:rPr>
                <w:b/>
              </w:rPr>
              <w:t>fixed</w:t>
            </w:r>
            <w:r w:rsidR="007E703B" w:rsidRPr="00166F92">
              <w:rPr>
                <w:b/>
              </w:rPr>
              <w:t xml:space="preserve"> </w:t>
            </w:r>
            <w:r w:rsidR="00FC519D" w:rsidRPr="00166F92">
              <w:rPr>
                <w:b/>
              </w:rPr>
              <w:t>price</w:t>
            </w:r>
            <w:r w:rsidR="007E703B" w:rsidRPr="00166F92">
              <w:t xml:space="preserve"> </w:t>
            </w:r>
            <w:r w:rsidR="00FC519D" w:rsidRPr="00166F92">
              <w:t>contracts,</w:t>
            </w:r>
            <w:r w:rsidR="007E703B" w:rsidRPr="00166F92">
              <w:t xml:space="preserve"> </w:t>
            </w:r>
            <w:r w:rsidR="00FC519D" w:rsidRPr="00166F92">
              <w:t>the</w:t>
            </w:r>
            <w:r w:rsidR="007E703B" w:rsidRPr="00166F92">
              <w:t xml:space="preserve"> </w:t>
            </w:r>
            <w:r w:rsidR="00FC519D" w:rsidRPr="00166F92">
              <w:t>Contract</w:t>
            </w:r>
            <w:r w:rsidR="007E703B" w:rsidRPr="00166F92">
              <w:t xml:space="preserve"> </w:t>
            </w:r>
            <w:r w:rsidR="00FC519D" w:rsidRPr="00166F92">
              <w:t>price</w:t>
            </w:r>
            <w:r w:rsidR="007E703B" w:rsidRPr="00166F92">
              <w:t xml:space="preserve"> </w:t>
            </w:r>
            <w:r w:rsidR="00FC519D" w:rsidRPr="00166F92">
              <w:t>shall</w:t>
            </w:r>
            <w:r w:rsidR="007E703B" w:rsidRPr="00166F92">
              <w:t xml:space="preserve"> </w:t>
            </w:r>
            <w:r w:rsidR="00FC519D" w:rsidRPr="00166F92">
              <w:t>be</w:t>
            </w:r>
            <w:r w:rsidR="007E703B" w:rsidRPr="00166F92">
              <w:t xml:space="preserve"> </w:t>
            </w:r>
            <w:r w:rsidR="00FC519D" w:rsidRPr="00166F92">
              <w:t>the</w:t>
            </w:r>
            <w:r w:rsidR="007E703B" w:rsidRPr="00166F92">
              <w:t xml:space="preserve"> </w:t>
            </w:r>
            <w:r w:rsidR="00FC519D" w:rsidRPr="00166F92">
              <w:t>Bid</w:t>
            </w:r>
            <w:r w:rsidR="007E703B" w:rsidRPr="00166F92">
              <w:t xml:space="preserve"> </w:t>
            </w:r>
            <w:r w:rsidR="00FC519D" w:rsidRPr="00166F92">
              <w:t>price</w:t>
            </w:r>
            <w:r w:rsidR="007E703B" w:rsidRPr="00166F92">
              <w:t xml:space="preserve"> </w:t>
            </w:r>
            <w:r w:rsidR="00FC519D" w:rsidRPr="00166F92">
              <w:t>adjusted</w:t>
            </w:r>
            <w:r w:rsidR="007E703B" w:rsidRPr="00166F92">
              <w:t xml:space="preserve"> </w:t>
            </w:r>
            <w:r w:rsidR="00FC519D" w:rsidRPr="00166F92">
              <w:t>by</w:t>
            </w:r>
            <w:r w:rsidR="007E703B" w:rsidRPr="00166F92">
              <w:t xml:space="preserve"> </w:t>
            </w:r>
            <w:r w:rsidR="00FC519D" w:rsidRPr="00166F92">
              <w:t>the</w:t>
            </w:r>
            <w:r w:rsidR="007E703B" w:rsidRPr="00166F92">
              <w:t xml:space="preserve"> </w:t>
            </w:r>
            <w:r w:rsidR="00FC519D" w:rsidRPr="00166F92">
              <w:t>factor</w:t>
            </w:r>
            <w:r w:rsidR="007E703B" w:rsidRPr="00166F92">
              <w:t xml:space="preserve"> </w:t>
            </w:r>
            <w:r w:rsidR="00FC519D" w:rsidRPr="00166F92">
              <w:t>specified</w:t>
            </w:r>
            <w:r w:rsidR="007E703B" w:rsidRPr="00166F92">
              <w:rPr>
                <w:b/>
              </w:rPr>
              <w:t xml:space="preserve"> </w:t>
            </w:r>
            <w:r w:rsidR="00FC519D" w:rsidRPr="00166F92">
              <w:rPr>
                <w:b/>
              </w:rPr>
              <w:t>in</w:t>
            </w:r>
            <w:r w:rsidR="007E703B" w:rsidRPr="00166F92">
              <w:rPr>
                <w:b/>
              </w:rPr>
              <w:t xml:space="preserve"> </w:t>
            </w:r>
            <w:r w:rsidR="00FC519D" w:rsidRPr="00166F92">
              <w:rPr>
                <w:b/>
              </w:rPr>
              <w:t>the</w:t>
            </w:r>
            <w:r w:rsidR="007E703B" w:rsidRPr="00166F92">
              <w:rPr>
                <w:b/>
              </w:rPr>
              <w:t xml:space="preserve"> </w:t>
            </w:r>
            <w:r w:rsidR="00FC519D" w:rsidRPr="00166F92">
              <w:rPr>
                <w:b/>
              </w:rPr>
              <w:t>BDS</w:t>
            </w:r>
            <w:r w:rsidRPr="00166F92">
              <w:t>;</w:t>
            </w:r>
          </w:p>
          <w:p w14:paraId="14D660BC" w14:textId="75E7B2E0" w:rsidR="00FC519D" w:rsidRPr="00166F92" w:rsidRDefault="00C75C86" w:rsidP="00C75C86">
            <w:pPr>
              <w:pStyle w:val="S1-subpara"/>
              <w:numPr>
                <w:ilvl w:val="0"/>
                <w:numId w:val="64"/>
              </w:numPr>
              <w:ind w:left="1152" w:right="-72" w:hanging="576"/>
            </w:pPr>
            <w:r w:rsidRPr="00166F92">
              <w:t>i</w:t>
            </w:r>
            <w:r w:rsidR="00FC519D" w:rsidRPr="00166F92">
              <w:t>n</w:t>
            </w:r>
            <w:r w:rsidR="007E703B" w:rsidRPr="00166F92">
              <w:t xml:space="preserve"> </w:t>
            </w:r>
            <w:r w:rsidR="00FC519D" w:rsidRPr="00166F92">
              <w:t>the</w:t>
            </w:r>
            <w:r w:rsidR="007E703B" w:rsidRPr="00166F92">
              <w:t xml:space="preserve"> </w:t>
            </w:r>
            <w:r w:rsidR="00FC519D" w:rsidRPr="00166F92">
              <w:t>case</w:t>
            </w:r>
            <w:r w:rsidR="007E703B" w:rsidRPr="00166F92">
              <w:t xml:space="preserve"> </w:t>
            </w:r>
            <w:r w:rsidR="00FC519D" w:rsidRPr="00166F92">
              <w:t>of</w:t>
            </w:r>
            <w:r w:rsidR="007E703B" w:rsidRPr="00166F92">
              <w:t xml:space="preserve"> </w:t>
            </w:r>
            <w:r w:rsidR="00FC519D" w:rsidRPr="00166F92">
              <w:rPr>
                <w:b/>
              </w:rPr>
              <w:t>adjustable</w:t>
            </w:r>
            <w:r w:rsidR="007E703B" w:rsidRPr="00166F92">
              <w:rPr>
                <w:b/>
              </w:rPr>
              <w:t xml:space="preserve"> </w:t>
            </w:r>
            <w:r w:rsidR="00FC519D" w:rsidRPr="00166F92">
              <w:rPr>
                <w:b/>
              </w:rPr>
              <w:t>price</w:t>
            </w:r>
            <w:r w:rsidR="007E703B" w:rsidRPr="00166F92">
              <w:t xml:space="preserve"> </w:t>
            </w:r>
            <w:r w:rsidR="00FC519D" w:rsidRPr="00166F92">
              <w:t>contracts,</w:t>
            </w:r>
            <w:r w:rsidR="007E703B" w:rsidRPr="00166F92">
              <w:t xml:space="preserve"> </w:t>
            </w:r>
            <w:r w:rsidR="00FC519D" w:rsidRPr="00166F92">
              <w:t>no</w:t>
            </w:r>
            <w:r w:rsidR="007E703B" w:rsidRPr="00166F92">
              <w:t xml:space="preserve"> </w:t>
            </w:r>
            <w:r w:rsidR="00FC519D" w:rsidRPr="00166F92">
              <w:t>adjustment</w:t>
            </w:r>
            <w:r w:rsidR="007E703B" w:rsidRPr="00166F92">
              <w:t xml:space="preserve"> </w:t>
            </w:r>
            <w:r w:rsidR="00FC519D" w:rsidRPr="00166F92">
              <w:t>shall</w:t>
            </w:r>
            <w:r w:rsidR="007E703B" w:rsidRPr="00166F92">
              <w:t xml:space="preserve"> </w:t>
            </w:r>
            <w:r w:rsidR="00FC519D" w:rsidRPr="00166F92">
              <w:t>be</w:t>
            </w:r>
            <w:r w:rsidR="007E703B" w:rsidRPr="00166F92">
              <w:t xml:space="preserve"> </w:t>
            </w:r>
            <w:r w:rsidR="00FC519D" w:rsidRPr="00166F92">
              <w:t>made</w:t>
            </w:r>
            <w:r w:rsidRPr="00166F92">
              <w:t xml:space="preserve">; </w:t>
            </w:r>
          </w:p>
          <w:p w14:paraId="7F49CA7C" w14:textId="77777777" w:rsidR="00FC519D" w:rsidRPr="00166F92" w:rsidRDefault="00C75C86" w:rsidP="00C75C86">
            <w:pPr>
              <w:pStyle w:val="S1-subpara"/>
              <w:numPr>
                <w:ilvl w:val="0"/>
                <w:numId w:val="64"/>
              </w:numPr>
              <w:ind w:left="1152" w:right="-72" w:hanging="576"/>
            </w:pPr>
            <w:proofErr w:type="gramStart"/>
            <w:r w:rsidRPr="00166F92">
              <w:t>i</w:t>
            </w:r>
            <w:r w:rsidR="00FC519D" w:rsidRPr="00166F92">
              <w:t>n</w:t>
            </w:r>
            <w:proofErr w:type="gramEnd"/>
            <w:r w:rsidR="007E703B" w:rsidRPr="00166F92">
              <w:t xml:space="preserve"> </w:t>
            </w:r>
            <w:r w:rsidR="00FC519D" w:rsidRPr="00166F92">
              <w:t>any</w:t>
            </w:r>
            <w:r w:rsidR="007E703B" w:rsidRPr="00166F92">
              <w:t xml:space="preserve"> </w:t>
            </w:r>
            <w:r w:rsidR="00FC519D" w:rsidRPr="00166F92">
              <w:t>case,</w:t>
            </w:r>
            <w:r w:rsidR="007E703B" w:rsidRPr="00166F92">
              <w:t xml:space="preserve"> </w:t>
            </w:r>
            <w:r w:rsidR="00FC519D" w:rsidRPr="00166F92">
              <w:t>Bid</w:t>
            </w:r>
            <w:r w:rsidR="007E703B" w:rsidRPr="00166F92">
              <w:t xml:space="preserve"> </w:t>
            </w:r>
            <w:r w:rsidR="00FC519D" w:rsidRPr="00166F92">
              <w:t>evaluation</w:t>
            </w:r>
            <w:r w:rsidR="007E703B" w:rsidRPr="00166F92">
              <w:t xml:space="preserve"> </w:t>
            </w:r>
            <w:r w:rsidR="00FC519D" w:rsidRPr="00166F92">
              <w:t>shall</w:t>
            </w:r>
            <w:r w:rsidR="007E703B" w:rsidRPr="00166F92">
              <w:t xml:space="preserve"> </w:t>
            </w:r>
            <w:r w:rsidR="00FC519D" w:rsidRPr="00166F92">
              <w:t>be</w:t>
            </w:r>
            <w:r w:rsidR="007E703B" w:rsidRPr="00166F92">
              <w:t xml:space="preserve"> </w:t>
            </w:r>
            <w:r w:rsidR="00FC519D" w:rsidRPr="00166F92">
              <w:t>based</w:t>
            </w:r>
            <w:r w:rsidR="007E703B" w:rsidRPr="00166F92">
              <w:t xml:space="preserve"> </w:t>
            </w:r>
            <w:r w:rsidR="00FC519D" w:rsidRPr="00166F92">
              <w:t>on</w:t>
            </w:r>
            <w:r w:rsidR="007E703B" w:rsidRPr="00166F92">
              <w:t xml:space="preserve"> </w:t>
            </w:r>
            <w:r w:rsidR="00FC519D" w:rsidRPr="00166F92">
              <w:t>the</w:t>
            </w:r>
            <w:r w:rsidR="007E703B" w:rsidRPr="00166F92">
              <w:t xml:space="preserve"> </w:t>
            </w:r>
            <w:r w:rsidR="00FC519D" w:rsidRPr="00166F92">
              <w:t>Bid</w:t>
            </w:r>
            <w:r w:rsidR="007E703B" w:rsidRPr="00166F92">
              <w:t xml:space="preserve"> </w:t>
            </w:r>
            <w:r w:rsidR="00FC519D" w:rsidRPr="00166F92">
              <w:t>price</w:t>
            </w:r>
            <w:r w:rsidR="007E703B" w:rsidRPr="00166F92">
              <w:t xml:space="preserve"> </w:t>
            </w:r>
            <w:r w:rsidR="00FC519D" w:rsidRPr="00166F92">
              <w:t>without</w:t>
            </w:r>
            <w:r w:rsidR="007E703B" w:rsidRPr="00166F92">
              <w:t xml:space="preserve"> </w:t>
            </w:r>
            <w:r w:rsidR="00FC519D" w:rsidRPr="00166F92">
              <w:t>taking</w:t>
            </w:r>
            <w:r w:rsidR="007E703B" w:rsidRPr="00166F92">
              <w:t xml:space="preserve"> </w:t>
            </w:r>
            <w:r w:rsidR="00FC519D" w:rsidRPr="00166F92">
              <w:t>into</w:t>
            </w:r>
            <w:r w:rsidR="007E703B" w:rsidRPr="00166F92">
              <w:t xml:space="preserve"> </w:t>
            </w:r>
            <w:r w:rsidR="00FC519D" w:rsidRPr="00166F92">
              <w:t>consideration</w:t>
            </w:r>
            <w:r w:rsidR="007E703B" w:rsidRPr="00166F92">
              <w:t xml:space="preserve"> </w:t>
            </w:r>
            <w:r w:rsidR="00FC519D" w:rsidRPr="00166F92">
              <w:t>the</w:t>
            </w:r>
            <w:r w:rsidR="007E703B" w:rsidRPr="00166F92">
              <w:t xml:space="preserve"> </w:t>
            </w:r>
            <w:r w:rsidR="00FC519D" w:rsidRPr="00166F92">
              <w:t>applicable</w:t>
            </w:r>
            <w:r w:rsidR="007E703B" w:rsidRPr="00166F92">
              <w:t xml:space="preserve"> </w:t>
            </w:r>
            <w:r w:rsidR="00FC519D" w:rsidRPr="00166F92">
              <w:t>correction</w:t>
            </w:r>
            <w:r w:rsidR="007E703B" w:rsidRPr="00166F92">
              <w:t xml:space="preserve"> </w:t>
            </w:r>
            <w:r w:rsidR="00FC519D" w:rsidRPr="00166F92">
              <w:t>from</w:t>
            </w:r>
            <w:r w:rsidR="007E703B" w:rsidRPr="00166F92">
              <w:t xml:space="preserve"> </w:t>
            </w:r>
            <w:r w:rsidR="00FC519D" w:rsidRPr="00166F92">
              <w:t>those</w:t>
            </w:r>
            <w:r w:rsidR="007E703B" w:rsidRPr="00166F92">
              <w:t xml:space="preserve"> </w:t>
            </w:r>
            <w:r w:rsidR="00FC519D" w:rsidRPr="00166F92">
              <w:t>indicated</w:t>
            </w:r>
            <w:r w:rsidR="007E703B" w:rsidRPr="00166F92">
              <w:t xml:space="preserve"> </w:t>
            </w:r>
            <w:r w:rsidR="00FC519D" w:rsidRPr="00166F92">
              <w:t>above.</w:t>
            </w:r>
          </w:p>
        </w:tc>
      </w:tr>
      <w:tr w:rsidR="00FC519D" w:rsidRPr="00166F92" w14:paraId="26900616" w14:textId="77777777" w:rsidTr="001D5093">
        <w:trPr>
          <w:gridAfter w:val="1"/>
          <w:wAfter w:w="14" w:type="pct"/>
        </w:trPr>
        <w:tc>
          <w:tcPr>
            <w:tcW w:w="1223" w:type="pct"/>
          </w:tcPr>
          <w:p w14:paraId="456073C6" w14:textId="373A606C" w:rsidR="00FC519D" w:rsidRPr="00166F92" w:rsidRDefault="00FC519D" w:rsidP="00D542B8">
            <w:pPr>
              <w:pStyle w:val="S1-Header2"/>
            </w:pPr>
            <w:bookmarkStart w:id="237" w:name="_Toc438438842"/>
            <w:bookmarkStart w:id="238" w:name="_Toc438532605"/>
            <w:bookmarkStart w:id="239" w:name="_Toc438733986"/>
            <w:bookmarkStart w:id="240" w:name="_Toc438907025"/>
            <w:bookmarkStart w:id="241" w:name="_Toc438907224"/>
            <w:bookmarkStart w:id="242" w:name="_Toc23236765"/>
            <w:bookmarkStart w:id="243" w:name="_Toc125783008"/>
            <w:bookmarkStart w:id="244" w:name="_Toc436556138"/>
            <w:bookmarkStart w:id="245" w:name="_Toc491795440"/>
            <w:r w:rsidRPr="00166F92">
              <w:rPr>
                <w:noProof/>
              </w:rPr>
              <w:lastRenderedPageBreak/>
              <w:t>Bid</w:t>
            </w:r>
            <w:r w:rsidR="007E703B" w:rsidRPr="00166F92">
              <w:rPr>
                <w:noProof/>
              </w:rPr>
              <w:t xml:space="preserve"> </w:t>
            </w:r>
            <w:r w:rsidRPr="00166F92">
              <w:rPr>
                <w:noProof/>
              </w:rPr>
              <w:t>Security</w:t>
            </w:r>
            <w:bookmarkEnd w:id="237"/>
            <w:bookmarkEnd w:id="238"/>
            <w:bookmarkEnd w:id="239"/>
            <w:bookmarkEnd w:id="240"/>
            <w:bookmarkEnd w:id="241"/>
            <w:bookmarkEnd w:id="242"/>
            <w:bookmarkEnd w:id="243"/>
            <w:bookmarkEnd w:id="244"/>
            <w:bookmarkEnd w:id="245"/>
          </w:p>
        </w:tc>
        <w:tc>
          <w:tcPr>
            <w:tcW w:w="3763" w:type="pct"/>
          </w:tcPr>
          <w:p w14:paraId="20465756" w14:textId="355C8D49" w:rsidR="00FC519D" w:rsidRPr="00166F92" w:rsidRDefault="00FC519D" w:rsidP="00C75C86">
            <w:pPr>
              <w:pStyle w:val="S1-subpara"/>
              <w:numPr>
                <w:ilvl w:val="1"/>
                <w:numId w:val="65"/>
              </w:numPr>
              <w:ind w:right="0"/>
            </w:pPr>
            <w:r w:rsidRPr="00166F92">
              <w:t>The</w:t>
            </w:r>
            <w:r w:rsidR="007E703B" w:rsidRPr="00166F92">
              <w:t xml:space="preserve"> </w:t>
            </w:r>
            <w:r w:rsidRPr="00166F92">
              <w:t>Bidder</w:t>
            </w:r>
            <w:r w:rsidR="007E703B" w:rsidRPr="00166F92">
              <w:t xml:space="preserve"> </w:t>
            </w:r>
            <w:r w:rsidRPr="00166F92">
              <w:t>shall</w:t>
            </w:r>
            <w:r w:rsidR="007E703B" w:rsidRPr="00166F92">
              <w:t xml:space="preserve"> </w:t>
            </w:r>
            <w:r w:rsidRPr="00166F92">
              <w:t>furnish</w:t>
            </w:r>
            <w:r w:rsidR="007E703B" w:rsidRPr="00166F92">
              <w:t xml:space="preserve"> </w:t>
            </w:r>
            <w:r w:rsidRPr="00166F92">
              <w:t>as</w:t>
            </w:r>
            <w:r w:rsidR="007E703B" w:rsidRPr="00166F92">
              <w:t xml:space="preserve"> </w:t>
            </w:r>
            <w:r w:rsidRPr="00166F92">
              <w:t>part</w:t>
            </w:r>
            <w:r w:rsidR="007E703B" w:rsidRPr="00166F92">
              <w:t xml:space="preserve"> </w:t>
            </w:r>
            <w:r w:rsidR="004F75BC" w:rsidRPr="00E06A99">
              <w:t xml:space="preserve">of </w:t>
            </w:r>
            <w:r w:rsidR="004F75BC">
              <w:t xml:space="preserve">the Technical Part </w:t>
            </w:r>
            <w:r w:rsidRPr="00166F92">
              <w:t>of</w:t>
            </w:r>
            <w:r w:rsidR="007E703B" w:rsidRPr="00166F92">
              <w:t xml:space="preserve"> </w:t>
            </w:r>
            <w:r w:rsidRPr="00166F92">
              <w:t>its</w:t>
            </w:r>
            <w:r w:rsidR="007E703B" w:rsidRPr="00166F92">
              <w:t xml:space="preserve"> </w:t>
            </w:r>
            <w:r w:rsidRPr="00166F92">
              <w:t>Bid,</w:t>
            </w:r>
            <w:r w:rsidR="007E703B" w:rsidRPr="00166F92">
              <w:t xml:space="preserve"> </w:t>
            </w:r>
            <w:r w:rsidRPr="00166F92">
              <w:t>a</w:t>
            </w:r>
            <w:r w:rsidR="007E703B" w:rsidRPr="00166F92">
              <w:t xml:space="preserve"> </w:t>
            </w:r>
            <w:r w:rsidRPr="00166F92">
              <w:t>Bid</w:t>
            </w:r>
            <w:r w:rsidR="007E703B" w:rsidRPr="00166F92">
              <w:t xml:space="preserve"> </w:t>
            </w:r>
            <w:r w:rsidRPr="00166F92">
              <w:t>Security</w:t>
            </w:r>
            <w:r w:rsidR="007E703B" w:rsidRPr="00166F92">
              <w:t xml:space="preserve"> </w:t>
            </w:r>
            <w:r w:rsidRPr="00166F92">
              <w:t>as</w:t>
            </w:r>
            <w:r w:rsidR="007E703B" w:rsidRPr="00166F92">
              <w:t xml:space="preserve"> </w:t>
            </w:r>
            <w:r w:rsidRPr="00166F92">
              <w:t>specified</w:t>
            </w:r>
            <w:r w:rsidR="007E703B" w:rsidRPr="00166F92">
              <w:t xml:space="preserve"> </w:t>
            </w:r>
            <w:r w:rsidRPr="00166F92">
              <w:rPr>
                <w:b/>
              </w:rPr>
              <w:t>in</w:t>
            </w:r>
            <w:r w:rsidR="007E703B" w:rsidRPr="00166F92">
              <w:rPr>
                <w:b/>
              </w:rPr>
              <w:t xml:space="preserve"> </w:t>
            </w:r>
            <w:r w:rsidRPr="00166F92">
              <w:rPr>
                <w:b/>
              </w:rPr>
              <w:t>the</w:t>
            </w:r>
            <w:r w:rsidR="007E703B" w:rsidRPr="00166F92">
              <w:rPr>
                <w:b/>
              </w:rPr>
              <w:t xml:space="preserve"> </w:t>
            </w:r>
            <w:r w:rsidRPr="00166F92">
              <w:rPr>
                <w:b/>
              </w:rPr>
              <w:t>BDS,</w:t>
            </w:r>
            <w:r w:rsidR="007E703B" w:rsidRPr="00166F92">
              <w:t xml:space="preserve"> </w:t>
            </w:r>
            <w:r w:rsidRPr="00166F92">
              <w:t>in</w:t>
            </w:r>
            <w:r w:rsidR="007E703B" w:rsidRPr="00166F92">
              <w:t xml:space="preserve"> </w:t>
            </w:r>
            <w:r w:rsidRPr="00166F92">
              <w:t>original</w:t>
            </w:r>
            <w:r w:rsidR="007E703B" w:rsidRPr="00166F92">
              <w:t xml:space="preserve"> </w:t>
            </w:r>
            <w:r w:rsidRPr="00166F92">
              <w:t>form</w:t>
            </w:r>
            <w:r w:rsidR="007E703B" w:rsidRPr="00166F92">
              <w:t xml:space="preserve"> </w:t>
            </w:r>
            <w:r w:rsidRPr="00166F92">
              <w:t>and,</w:t>
            </w:r>
            <w:r w:rsidR="007E703B" w:rsidRPr="00166F92">
              <w:t xml:space="preserve"> </w:t>
            </w:r>
            <w:r w:rsidRPr="00166F92">
              <w:t>in</w:t>
            </w:r>
            <w:r w:rsidR="007E703B" w:rsidRPr="00166F92">
              <w:t xml:space="preserve"> </w:t>
            </w:r>
            <w:r w:rsidRPr="00166F92">
              <w:t>the</w:t>
            </w:r>
            <w:r w:rsidR="007E703B" w:rsidRPr="00166F92">
              <w:t xml:space="preserve"> </w:t>
            </w:r>
            <w:r w:rsidRPr="00166F92">
              <w:t>amount</w:t>
            </w:r>
            <w:r w:rsidR="007E703B" w:rsidRPr="00166F92">
              <w:t xml:space="preserve"> </w:t>
            </w:r>
            <w:r w:rsidRPr="00166F92">
              <w:t>specified</w:t>
            </w:r>
            <w:r w:rsidR="007E703B" w:rsidRPr="00166F92">
              <w:rPr>
                <w:b/>
              </w:rPr>
              <w:t xml:space="preserve"> </w:t>
            </w:r>
            <w:r w:rsidRPr="00166F92">
              <w:rPr>
                <w:b/>
              </w:rPr>
              <w:t>in</w:t>
            </w:r>
            <w:r w:rsidR="007E703B" w:rsidRPr="00166F92">
              <w:rPr>
                <w:b/>
              </w:rPr>
              <w:t xml:space="preserve"> </w:t>
            </w:r>
            <w:r w:rsidRPr="00166F92">
              <w:rPr>
                <w:b/>
              </w:rPr>
              <w:t>the</w:t>
            </w:r>
            <w:r w:rsidR="007E703B" w:rsidRPr="00166F92">
              <w:rPr>
                <w:b/>
              </w:rPr>
              <w:t xml:space="preserve"> </w:t>
            </w:r>
            <w:r w:rsidRPr="00166F92">
              <w:rPr>
                <w:b/>
              </w:rPr>
              <w:t>BDS</w:t>
            </w:r>
            <w:r w:rsidRPr="00166F92">
              <w:t>.</w:t>
            </w:r>
          </w:p>
          <w:p w14:paraId="45914101" w14:textId="7C712F92" w:rsidR="00FC519D" w:rsidRPr="00166F92" w:rsidRDefault="00E13F8B" w:rsidP="00C75C86">
            <w:pPr>
              <w:pStyle w:val="S1-subpara"/>
              <w:numPr>
                <w:ilvl w:val="1"/>
                <w:numId w:val="65"/>
              </w:numPr>
              <w:ind w:right="0"/>
            </w:pPr>
            <w:r>
              <w:t>Not used</w:t>
            </w:r>
            <w:r w:rsidR="00FC519D" w:rsidRPr="00166F92">
              <w:t>.</w:t>
            </w:r>
          </w:p>
          <w:p w14:paraId="70779721" w14:textId="77777777" w:rsidR="00FC519D" w:rsidRPr="00166F92" w:rsidRDefault="00FC519D" w:rsidP="00C75C86">
            <w:pPr>
              <w:pStyle w:val="S1-subpara"/>
              <w:numPr>
                <w:ilvl w:val="1"/>
                <w:numId w:val="65"/>
              </w:numPr>
              <w:tabs>
                <w:tab w:val="left" w:pos="0"/>
              </w:tabs>
              <w:ind w:right="0"/>
            </w:pPr>
            <w:r w:rsidRPr="00166F92">
              <w:t>If</w:t>
            </w:r>
            <w:r w:rsidR="007E703B" w:rsidRPr="00166F92">
              <w:t xml:space="preserve"> </w:t>
            </w:r>
            <w:r w:rsidRPr="00166F92">
              <w:t>a</w:t>
            </w:r>
            <w:r w:rsidR="007E703B" w:rsidRPr="00166F92">
              <w:t xml:space="preserve"> </w:t>
            </w:r>
            <w:r w:rsidRPr="00166F92">
              <w:t>Bid</w:t>
            </w:r>
            <w:r w:rsidR="007E703B" w:rsidRPr="00166F92">
              <w:t xml:space="preserve"> </w:t>
            </w:r>
            <w:r w:rsidRPr="00166F92">
              <w:t>Security</w:t>
            </w:r>
            <w:r w:rsidR="007E703B" w:rsidRPr="00166F92">
              <w:t xml:space="preserve"> </w:t>
            </w:r>
            <w:r w:rsidRPr="00166F92">
              <w:t>is</w:t>
            </w:r>
            <w:r w:rsidR="007E703B" w:rsidRPr="00166F92">
              <w:t xml:space="preserve"> </w:t>
            </w:r>
            <w:r w:rsidRPr="00166F92">
              <w:t>specified</w:t>
            </w:r>
            <w:r w:rsidR="007E703B" w:rsidRPr="00166F92">
              <w:t xml:space="preserve"> </w:t>
            </w:r>
            <w:r w:rsidRPr="00166F92">
              <w:t>purs</w:t>
            </w:r>
            <w:bookmarkStart w:id="246" w:name="_Hlt126563856"/>
            <w:bookmarkEnd w:id="246"/>
            <w:r w:rsidRPr="00166F92">
              <w:t>uant</w:t>
            </w:r>
            <w:r w:rsidR="007E703B" w:rsidRPr="00166F92">
              <w:t xml:space="preserve"> </w:t>
            </w:r>
            <w:r w:rsidRPr="00166F92">
              <w:t>to</w:t>
            </w:r>
            <w:r w:rsidR="007E703B" w:rsidRPr="00166F92">
              <w:t xml:space="preserve"> </w:t>
            </w:r>
            <w:r w:rsidRPr="00166F92">
              <w:t>ITB</w:t>
            </w:r>
            <w:r w:rsidR="007E703B" w:rsidRPr="00166F92">
              <w:t xml:space="preserve"> </w:t>
            </w:r>
            <w:r w:rsidRPr="00166F92">
              <w:t>20.1,</w:t>
            </w:r>
            <w:r w:rsidR="007E703B" w:rsidRPr="00166F92">
              <w:t xml:space="preserve"> </w:t>
            </w:r>
            <w:r w:rsidRPr="00166F92">
              <w:t>the</w:t>
            </w:r>
            <w:r w:rsidR="007E703B" w:rsidRPr="00166F92">
              <w:t xml:space="preserve"> </w:t>
            </w:r>
            <w:r w:rsidRPr="00166F92">
              <w:t>Bid</w:t>
            </w:r>
            <w:r w:rsidR="007E703B" w:rsidRPr="00166F92">
              <w:t xml:space="preserve"> </w:t>
            </w:r>
            <w:r w:rsidRPr="00166F92">
              <w:t>security</w:t>
            </w:r>
            <w:r w:rsidR="007E703B" w:rsidRPr="00166F92">
              <w:t xml:space="preserve"> </w:t>
            </w:r>
            <w:r w:rsidRPr="00166F92">
              <w:t>shall</w:t>
            </w:r>
            <w:r w:rsidR="007E703B" w:rsidRPr="00166F92">
              <w:t xml:space="preserve"> </w:t>
            </w:r>
            <w:r w:rsidRPr="00166F92">
              <w:t>be</w:t>
            </w:r>
            <w:r w:rsidR="007E703B" w:rsidRPr="00166F92">
              <w:t xml:space="preserve"> </w:t>
            </w:r>
            <w:r w:rsidRPr="00166F92">
              <w:t>a</w:t>
            </w:r>
            <w:r w:rsidR="007E703B" w:rsidRPr="00166F92">
              <w:t xml:space="preserve"> </w:t>
            </w:r>
            <w:r w:rsidRPr="00166F92">
              <w:t>demand</w:t>
            </w:r>
            <w:r w:rsidR="007E703B" w:rsidRPr="00166F92">
              <w:t xml:space="preserve"> </w:t>
            </w:r>
            <w:r w:rsidRPr="00166F92">
              <w:t>guarantee</w:t>
            </w:r>
            <w:r w:rsidR="007E703B" w:rsidRPr="00166F92">
              <w:t xml:space="preserve"> </w:t>
            </w:r>
            <w:r w:rsidRPr="00166F92">
              <w:t>in</w:t>
            </w:r>
            <w:r w:rsidR="007E703B" w:rsidRPr="00166F92">
              <w:t xml:space="preserve"> </w:t>
            </w:r>
            <w:r w:rsidRPr="00166F92">
              <w:t>any</w:t>
            </w:r>
            <w:r w:rsidR="007E703B" w:rsidRPr="00166F92">
              <w:t xml:space="preserve"> </w:t>
            </w:r>
            <w:r w:rsidRPr="00166F92">
              <w:t>of</w:t>
            </w:r>
            <w:r w:rsidR="007E703B" w:rsidRPr="00166F92">
              <w:t xml:space="preserve"> </w:t>
            </w:r>
            <w:r w:rsidRPr="00166F92">
              <w:t>the</w:t>
            </w:r>
            <w:r w:rsidR="007E703B" w:rsidRPr="00166F92">
              <w:t xml:space="preserve"> </w:t>
            </w:r>
            <w:r w:rsidRPr="00166F92">
              <w:t>following</w:t>
            </w:r>
            <w:r w:rsidR="007E703B" w:rsidRPr="00166F92">
              <w:t xml:space="preserve"> </w:t>
            </w:r>
            <w:r w:rsidRPr="00166F92">
              <w:t>forms</w:t>
            </w:r>
            <w:r w:rsidR="007E703B" w:rsidRPr="00166F92">
              <w:t xml:space="preserve"> </w:t>
            </w:r>
            <w:r w:rsidRPr="00166F92">
              <w:t>at</w:t>
            </w:r>
            <w:r w:rsidR="007E703B" w:rsidRPr="00166F92">
              <w:t xml:space="preserve"> </w:t>
            </w:r>
            <w:r w:rsidRPr="00166F92">
              <w:t>the</w:t>
            </w:r>
            <w:r w:rsidR="007E703B" w:rsidRPr="00166F92">
              <w:t xml:space="preserve"> </w:t>
            </w:r>
            <w:r w:rsidRPr="00166F92">
              <w:t>Bidder’s</w:t>
            </w:r>
            <w:r w:rsidR="007E703B" w:rsidRPr="00166F92">
              <w:t xml:space="preserve"> </w:t>
            </w:r>
            <w:r w:rsidRPr="00166F92">
              <w:t>option:</w:t>
            </w:r>
          </w:p>
          <w:p w14:paraId="36EDD00A" w14:textId="7AD852E8" w:rsidR="00FC519D" w:rsidRPr="00166F92" w:rsidRDefault="00FC519D" w:rsidP="00C75C86">
            <w:pPr>
              <w:pStyle w:val="S1-subpara"/>
              <w:numPr>
                <w:ilvl w:val="0"/>
                <w:numId w:val="25"/>
              </w:numPr>
              <w:tabs>
                <w:tab w:val="left" w:pos="0"/>
              </w:tabs>
              <w:ind w:left="1152" w:right="-72" w:hanging="576"/>
            </w:pPr>
            <w:r w:rsidRPr="00166F92">
              <w:rPr>
                <w:color w:val="000000" w:themeColor="text1"/>
              </w:rPr>
              <w:t>an</w:t>
            </w:r>
            <w:r w:rsidR="007E703B" w:rsidRPr="00166F92">
              <w:rPr>
                <w:color w:val="000000" w:themeColor="text1"/>
              </w:rPr>
              <w:t xml:space="preserve"> </w:t>
            </w:r>
            <w:r w:rsidRPr="00166F92">
              <w:rPr>
                <w:color w:val="000000" w:themeColor="text1"/>
              </w:rPr>
              <w:t>unconditional</w:t>
            </w:r>
            <w:r w:rsidR="007E703B" w:rsidRPr="00166F92">
              <w:rPr>
                <w:color w:val="000000" w:themeColor="text1"/>
              </w:rPr>
              <w:t xml:space="preserve"> </w:t>
            </w:r>
            <w:r w:rsidRPr="00166F92">
              <w:rPr>
                <w:color w:val="000000" w:themeColor="text1"/>
              </w:rPr>
              <w:t>guarantee</w:t>
            </w:r>
            <w:r w:rsidR="007E703B" w:rsidRPr="00166F92">
              <w:rPr>
                <w:color w:val="000000" w:themeColor="text1"/>
              </w:rPr>
              <w:t xml:space="preserve"> </w:t>
            </w:r>
            <w:r w:rsidRPr="00166F92">
              <w:rPr>
                <w:color w:val="000000" w:themeColor="text1"/>
              </w:rPr>
              <w:t>issued</w:t>
            </w:r>
            <w:r w:rsidR="007E703B" w:rsidRPr="00166F92">
              <w:rPr>
                <w:color w:val="000000" w:themeColor="text1"/>
              </w:rPr>
              <w:t xml:space="preserve"> </w:t>
            </w:r>
            <w:r w:rsidRPr="00166F92">
              <w:rPr>
                <w:color w:val="000000" w:themeColor="text1"/>
              </w:rPr>
              <w:t>by</w:t>
            </w:r>
            <w:r w:rsidR="007E703B" w:rsidRPr="00166F92">
              <w:rPr>
                <w:color w:val="000000" w:themeColor="text1"/>
              </w:rPr>
              <w:t xml:space="preserve"> </w:t>
            </w:r>
            <w:r w:rsidRPr="00166F92">
              <w:rPr>
                <w:color w:val="000000" w:themeColor="text1"/>
              </w:rPr>
              <w:t>a</w:t>
            </w:r>
            <w:r w:rsidR="007E703B" w:rsidRPr="00166F92">
              <w:rPr>
                <w:color w:val="000000" w:themeColor="text1"/>
              </w:rPr>
              <w:t xml:space="preserve"> </w:t>
            </w:r>
            <w:r w:rsidR="00E13F8B" w:rsidRPr="00E06A99">
              <w:t>Nationalized or Scheduled</w:t>
            </w:r>
            <w:r w:rsidR="00E13F8B" w:rsidRPr="00166F92">
              <w:rPr>
                <w:color w:val="000000" w:themeColor="text1"/>
              </w:rPr>
              <w:t xml:space="preserve"> </w:t>
            </w:r>
            <w:r w:rsidRPr="00166F92">
              <w:rPr>
                <w:color w:val="000000" w:themeColor="text1"/>
              </w:rPr>
              <w:t>bank</w:t>
            </w:r>
            <w:r w:rsidR="007E703B" w:rsidRPr="00166F92">
              <w:rPr>
                <w:color w:val="000000" w:themeColor="text1"/>
              </w:rPr>
              <w:t xml:space="preserve"> </w:t>
            </w:r>
            <w:r w:rsidR="00E13F8B">
              <w:rPr>
                <w:color w:val="000000" w:themeColor="text1"/>
              </w:rPr>
              <w:t>in India</w:t>
            </w:r>
            <w:r w:rsidRPr="00166F92">
              <w:rPr>
                <w:color w:val="000000" w:themeColor="text1"/>
              </w:rPr>
              <w:t>;</w:t>
            </w:r>
            <w:r w:rsidR="007E703B" w:rsidRPr="00166F92">
              <w:t xml:space="preserve"> </w:t>
            </w:r>
          </w:p>
          <w:p w14:paraId="5C52DDA2" w14:textId="023D4E67" w:rsidR="00FC519D" w:rsidRPr="00166F92" w:rsidRDefault="00FC519D" w:rsidP="00C75C86">
            <w:pPr>
              <w:pStyle w:val="S1-subpara"/>
              <w:numPr>
                <w:ilvl w:val="0"/>
                <w:numId w:val="25"/>
              </w:numPr>
              <w:tabs>
                <w:tab w:val="left" w:pos="0"/>
              </w:tabs>
              <w:ind w:left="1152" w:right="-72" w:hanging="576"/>
            </w:pPr>
            <w:r w:rsidRPr="00166F92">
              <w:t>an</w:t>
            </w:r>
            <w:r w:rsidR="007E703B" w:rsidRPr="00166F92">
              <w:t xml:space="preserve"> </w:t>
            </w:r>
            <w:r w:rsidRPr="00166F92">
              <w:t>irrevocable</w:t>
            </w:r>
            <w:r w:rsidR="007E703B" w:rsidRPr="00166F92">
              <w:t xml:space="preserve"> </w:t>
            </w:r>
            <w:r w:rsidRPr="00166F92">
              <w:t>letter</w:t>
            </w:r>
            <w:r w:rsidR="007E703B" w:rsidRPr="00166F92">
              <w:t xml:space="preserve"> </w:t>
            </w:r>
            <w:r w:rsidRPr="00166F92">
              <w:t>of</w:t>
            </w:r>
            <w:r w:rsidR="007E703B" w:rsidRPr="00166F92">
              <w:t xml:space="preserve"> </w:t>
            </w:r>
            <w:r w:rsidRPr="00166F92">
              <w:t>credit</w:t>
            </w:r>
            <w:r w:rsidR="00E13F8B">
              <w:t xml:space="preserve"> </w:t>
            </w:r>
            <w:r w:rsidR="00E13F8B" w:rsidRPr="00E06A99">
              <w:t>issued by a Nationalized or Scheduled bank located in India</w:t>
            </w:r>
            <w:r w:rsidRPr="00166F92">
              <w:t>;</w:t>
            </w:r>
            <w:r w:rsidR="007E703B" w:rsidRPr="00166F92">
              <w:t xml:space="preserve"> </w:t>
            </w:r>
          </w:p>
          <w:p w14:paraId="720D6D0F" w14:textId="301A797A" w:rsidR="00FC519D" w:rsidRPr="00166F92" w:rsidRDefault="00FC519D" w:rsidP="00C75C86">
            <w:pPr>
              <w:pStyle w:val="S1-subpara"/>
              <w:numPr>
                <w:ilvl w:val="0"/>
                <w:numId w:val="25"/>
              </w:numPr>
              <w:tabs>
                <w:tab w:val="left" w:pos="0"/>
              </w:tabs>
              <w:ind w:left="1152" w:right="-72" w:hanging="576"/>
            </w:pPr>
            <w:r w:rsidRPr="00166F92">
              <w:t>a</w:t>
            </w:r>
            <w:r w:rsidR="007E703B" w:rsidRPr="00166F92">
              <w:t xml:space="preserve"> </w:t>
            </w:r>
            <w:r w:rsidRPr="00166F92">
              <w:t>cashier’s</w:t>
            </w:r>
            <w:r w:rsidR="007E703B" w:rsidRPr="00166F92">
              <w:t xml:space="preserve"> </w:t>
            </w:r>
            <w:r w:rsidRPr="00166F92">
              <w:t>or</w:t>
            </w:r>
            <w:r w:rsidR="007E703B" w:rsidRPr="00166F92">
              <w:t xml:space="preserve"> </w:t>
            </w:r>
            <w:r w:rsidRPr="00166F92">
              <w:t>certified</w:t>
            </w:r>
            <w:r w:rsidR="007E703B" w:rsidRPr="00166F92">
              <w:t xml:space="preserve"> </w:t>
            </w:r>
            <w:r w:rsidRPr="00166F92">
              <w:t>check</w:t>
            </w:r>
            <w:r w:rsidR="00E13F8B">
              <w:t xml:space="preserve"> </w:t>
            </w:r>
            <w:r w:rsidR="00E13F8B" w:rsidRPr="00E06A99">
              <w:rPr>
                <w:szCs w:val="24"/>
              </w:rPr>
              <w:t xml:space="preserve">or demand draft </w:t>
            </w:r>
            <w:r w:rsidR="00E13F8B" w:rsidRPr="00E06A99">
              <w:t>issued by a Nationalized or Scheduled bank located in Ind</w:t>
            </w:r>
            <w:r w:rsidR="00E13F8B">
              <w:t>ia</w:t>
            </w:r>
            <w:r w:rsidRPr="00166F92">
              <w:t>;</w:t>
            </w:r>
            <w:r w:rsidR="007E703B" w:rsidRPr="00166F92">
              <w:t xml:space="preserve"> </w:t>
            </w:r>
            <w:r w:rsidRPr="00166F92">
              <w:t>or</w:t>
            </w:r>
          </w:p>
          <w:p w14:paraId="081DD728" w14:textId="77777777" w:rsidR="00FC519D" w:rsidRPr="00166F92" w:rsidRDefault="00FC519D" w:rsidP="00C75C86">
            <w:pPr>
              <w:pStyle w:val="S1-subpara"/>
              <w:numPr>
                <w:ilvl w:val="0"/>
                <w:numId w:val="25"/>
              </w:numPr>
              <w:tabs>
                <w:tab w:val="left" w:pos="0"/>
              </w:tabs>
              <w:ind w:left="1152" w:right="-72" w:hanging="576"/>
            </w:pPr>
            <w:r w:rsidRPr="00166F92">
              <w:t>another</w:t>
            </w:r>
            <w:r w:rsidR="007E703B" w:rsidRPr="00166F92">
              <w:t xml:space="preserve"> </w:t>
            </w:r>
            <w:r w:rsidRPr="00166F92">
              <w:t>security</w:t>
            </w:r>
            <w:r w:rsidR="007E703B" w:rsidRPr="00166F92">
              <w:t xml:space="preserve"> </w:t>
            </w:r>
            <w:r w:rsidRPr="00166F92">
              <w:t>indicated</w:t>
            </w:r>
            <w:r w:rsidR="007E703B" w:rsidRPr="00166F92">
              <w:t xml:space="preserve"> </w:t>
            </w:r>
            <w:r w:rsidRPr="00166F92">
              <w:rPr>
                <w:b/>
              </w:rPr>
              <w:t>in</w:t>
            </w:r>
            <w:r w:rsidR="007E703B" w:rsidRPr="00166F92">
              <w:rPr>
                <w:b/>
              </w:rPr>
              <w:t xml:space="preserve"> </w:t>
            </w:r>
            <w:r w:rsidRPr="00166F92">
              <w:rPr>
                <w:b/>
              </w:rPr>
              <w:t>the</w:t>
            </w:r>
            <w:r w:rsidR="007E703B" w:rsidRPr="00166F92">
              <w:rPr>
                <w:b/>
              </w:rPr>
              <w:t xml:space="preserve"> </w:t>
            </w:r>
            <w:r w:rsidRPr="00166F92">
              <w:rPr>
                <w:b/>
              </w:rPr>
              <w:t>BDS</w:t>
            </w:r>
            <w:r w:rsidRPr="00166F92">
              <w:rPr>
                <w:bCs/>
              </w:rPr>
              <w:t>,</w:t>
            </w:r>
          </w:p>
          <w:p w14:paraId="7BD3D2FF" w14:textId="138ABB35" w:rsidR="00FC519D" w:rsidRPr="00166F92" w:rsidRDefault="001E277C" w:rsidP="001D5093">
            <w:pPr>
              <w:pStyle w:val="S1-subpara"/>
              <w:numPr>
                <w:ilvl w:val="0"/>
                <w:numId w:val="0"/>
              </w:numPr>
              <w:tabs>
                <w:tab w:val="left" w:pos="0"/>
              </w:tabs>
              <w:ind w:left="576" w:right="0" w:hanging="576"/>
            </w:pPr>
            <w:r w:rsidRPr="00166F92">
              <w:tab/>
            </w:r>
            <w:r w:rsidR="00FC519D" w:rsidRPr="00166F92">
              <w:t>In</w:t>
            </w:r>
            <w:r w:rsidR="007E703B" w:rsidRPr="00166F92">
              <w:t xml:space="preserve"> </w:t>
            </w:r>
            <w:r w:rsidR="00FC519D" w:rsidRPr="00166F92">
              <w:t>the</w:t>
            </w:r>
            <w:r w:rsidR="007E703B" w:rsidRPr="00166F92">
              <w:t xml:space="preserve"> </w:t>
            </w:r>
            <w:r w:rsidR="00FC519D" w:rsidRPr="00166F92">
              <w:t>case</w:t>
            </w:r>
            <w:r w:rsidR="007E703B" w:rsidRPr="00166F92">
              <w:t xml:space="preserve"> </w:t>
            </w:r>
            <w:r w:rsidR="00FC519D" w:rsidRPr="00166F92">
              <w:t>of</w:t>
            </w:r>
            <w:r w:rsidR="007E703B" w:rsidRPr="00166F92">
              <w:t xml:space="preserve"> </w:t>
            </w:r>
            <w:r w:rsidR="00FC519D" w:rsidRPr="00166F92">
              <w:t>a</w:t>
            </w:r>
            <w:r w:rsidR="007E703B" w:rsidRPr="00166F92">
              <w:t xml:space="preserve"> </w:t>
            </w:r>
            <w:r w:rsidR="00FC519D" w:rsidRPr="00166F92">
              <w:t>bank</w:t>
            </w:r>
            <w:r w:rsidR="007E703B" w:rsidRPr="00166F92">
              <w:t xml:space="preserve"> </w:t>
            </w:r>
            <w:r w:rsidR="00FC519D" w:rsidRPr="00166F92">
              <w:t>guarantee,</w:t>
            </w:r>
            <w:r w:rsidR="007E703B" w:rsidRPr="00166F92">
              <w:t xml:space="preserve"> </w:t>
            </w:r>
            <w:r w:rsidR="00FC519D" w:rsidRPr="00166F92">
              <w:t>the</w:t>
            </w:r>
            <w:r w:rsidR="007E703B" w:rsidRPr="00166F92">
              <w:t xml:space="preserve"> </w:t>
            </w:r>
            <w:r w:rsidR="00FC519D" w:rsidRPr="00166F92">
              <w:t>Bid</w:t>
            </w:r>
            <w:r w:rsidR="007E703B" w:rsidRPr="00166F92">
              <w:t xml:space="preserve"> </w:t>
            </w:r>
            <w:r w:rsidR="00FC519D" w:rsidRPr="00166F92">
              <w:t>Security</w:t>
            </w:r>
            <w:r w:rsidR="007E703B" w:rsidRPr="00166F92">
              <w:t xml:space="preserve"> </w:t>
            </w:r>
            <w:r w:rsidR="00FC519D" w:rsidRPr="00166F92">
              <w:t>shall</w:t>
            </w:r>
            <w:r w:rsidR="007E703B" w:rsidRPr="00166F92">
              <w:t xml:space="preserve"> </w:t>
            </w:r>
            <w:r w:rsidR="00FC519D" w:rsidRPr="00166F92">
              <w:t>be</w:t>
            </w:r>
            <w:r w:rsidR="007E703B" w:rsidRPr="00166F92">
              <w:t xml:space="preserve"> </w:t>
            </w:r>
            <w:r w:rsidR="00FC519D" w:rsidRPr="00166F92">
              <w:t>submitted</w:t>
            </w:r>
            <w:r w:rsidR="007E703B" w:rsidRPr="00166F92">
              <w:t xml:space="preserve"> </w:t>
            </w:r>
            <w:r w:rsidR="00FC519D" w:rsidRPr="00166F92">
              <w:t>using</w:t>
            </w:r>
            <w:r w:rsidR="007E703B" w:rsidRPr="00166F92">
              <w:t xml:space="preserve"> </w:t>
            </w:r>
            <w:r w:rsidR="00FC519D" w:rsidRPr="00166F92">
              <w:t>the</w:t>
            </w:r>
            <w:r w:rsidR="007E703B" w:rsidRPr="00166F92">
              <w:t xml:space="preserve"> </w:t>
            </w:r>
            <w:r w:rsidR="00FC519D" w:rsidRPr="00166F92">
              <w:t>Bid</w:t>
            </w:r>
            <w:r w:rsidR="007E703B" w:rsidRPr="00166F92">
              <w:t xml:space="preserve"> </w:t>
            </w:r>
            <w:r w:rsidR="00FC519D" w:rsidRPr="00166F92">
              <w:t>Security</w:t>
            </w:r>
            <w:r w:rsidR="007E703B" w:rsidRPr="00166F92">
              <w:t xml:space="preserve"> </w:t>
            </w:r>
            <w:r w:rsidR="00FC519D" w:rsidRPr="00166F92">
              <w:t>Form</w:t>
            </w:r>
            <w:r w:rsidR="007E703B" w:rsidRPr="00166F92">
              <w:t xml:space="preserve"> </w:t>
            </w:r>
            <w:r w:rsidR="00FC519D" w:rsidRPr="00166F92">
              <w:t>included</w:t>
            </w:r>
            <w:r w:rsidR="007E703B" w:rsidRPr="00166F92">
              <w:t xml:space="preserve"> </w:t>
            </w:r>
            <w:r w:rsidR="00FC519D" w:rsidRPr="00166F92">
              <w:t>in</w:t>
            </w:r>
            <w:r w:rsidR="007E703B" w:rsidRPr="00166F92">
              <w:t xml:space="preserve"> </w:t>
            </w:r>
            <w:r w:rsidR="00FC519D" w:rsidRPr="00166F92">
              <w:t>Section</w:t>
            </w:r>
            <w:r w:rsidR="007E703B" w:rsidRPr="00166F92">
              <w:t xml:space="preserve"> </w:t>
            </w:r>
            <w:r w:rsidR="00FC519D" w:rsidRPr="00166F92">
              <w:t>IV,</w:t>
            </w:r>
            <w:r w:rsidR="007E703B" w:rsidRPr="00166F92">
              <w:t xml:space="preserve"> </w:t>
            </w:r>
            <w:r w:rsidR="00FC519D" w:rsidRPr="00166F92">
              <w:t>Bidding</w:t>
            </w:r>
            <w:r w:rsidR="007E703B" w:rsidRPr="00166F92">
              <w:t xml:space="preserve"> </w:t>
            </w:r>
            <w:r w:rsidR="00FC519D" w:rsidRPr="00166F92">
              <w:t>Forms.</w:t>
            </w:r>
            <w:r w:rsidR="007E703B" w:rsidRPr="00166F92">
              <w:t xml:space="preserve"> </w:t>
            </w:r>
            <w:r w:rsidR="00E13F8B" w:rsidRPr="00E06A99">
              <w:rPr>
                <w:bCs/>
              </w:rPr>
              <w:t xml:space="preserve">The form must include the complete name of the Bidder. </w:t>
            </w:r>
            <w:r w:rsidR="00FC519D" w:rsidRPr="00166F92">
              <w:t>The</w:t>
            </w:r>
            <w:r w:rsidR="007E703B" w:rsidRPr="00166F92">
              <w:t xml:space="preserve"> </w:t>
            </w:r>
            <w:r w:rsidR="00FC519D" w:rsidRPr="00166F92">
              <w:t>Bid</w:t>
            </w:r>
            <w:r w:rsidR="007E703B" w:rsidRPr="00166F92">
              <w:t xml:space="preserve"> </w:t>
            </w:r>
            <w:r w:rsidR="00FC519D" w:rsidRPr="00166F92">
              <w:t>Security</w:t>
            </w:r>
            <w:r w:rsidR="007E703B" w:rsidRPr="00166F92">
              <w:t xml:space="preserve"> </w:t>
            </w:r>
            <w:r w:rsidR="00FC519D" w:rsidRPr="00166F92">
              <w:t>shall</w:t>
            </w:r>
            <w:r w:rsidR="007E703B" w:rsidRPr="00166F92">
              <w:t xml:space="preserve"> </w:t>
            </w:r>
            <w:r w:rsidR="00FC519D" w:rsidRPr="00166F92">
              <w:t>be</w:t>
            </w:r>
            <w:r w:rsidR="007E703B" w:rsidRPr="00166F92">
              <w:t xml:space="preserve"> </w:t>
            </w:r>
            <w:r w:rsidR="00FC519D" w:rsidRPr="00166F92">
              <w:t>valid</w:t>
            </w:r>
            <w:r w:rsidR="007E703B" w:rsidRPr="00166F92">
              <w:t xml:space="preserve"> </w:t>
            </w:r>
            <w:r w:rsidR="00FC519D" w:rsidRPr="00166F92">
              <w:t>for</w:t>
            </w:r>
            <w:r w:rsidR="007E703B" w:rsidRPr="00166F92">
              <w:t xml:space="preserve"> </w:t>
            </w:r>
            <w:r w:rsidR="00E13F8B">
              <w:t>forty-five</w:t>
            </w:r>
            <w:r w:rsidR="007E703B" w:rsidRPr="00166F92">
              <w:t xml:space="preserve"> </w:t>
            </w:r>
            <w:r w:rsidR="00FC519D" w:rsidRPr="00166F92">
              <w:t>(</w:t>
            </w:r>
            <w:r w:rsidR="00E13F8B">
              <w:t>45</w:t>
            </w:r>
            <w:r w:rsidR="00FC519D" w:rsidRPr="00166F92">
              <w:t>)</w:t>
            </w:r>
            <w:r w:rsidR="007E703B" w:rsidRPr="00166F92">
              <w:t xml:space="preserve"> </w:t>
            </w:r>
            <w:r w:rsidR="00FC519D" w:rsidRPr="00166F92">
              <w:t>days</w:t>
            </w:r>
            <w:r w:rsidR="007E703B" w:rsidRPr="00166F92">
              <w:t xml:space="preserve"> </w:t>
            </w:r>
            <w:r w:rsidR="00FC519D" w:rsidRPr="00166F92">
              <w:t>beyond</w:t>
            </w:r>
            <w:r w:rsidR="007E703B" w:rsidRPr="00166F92">
              <w:t xml:space="preserve"> </w:t>
            </w:r>
            <w:r w:rsidR="00FC519D" w:rsidRPr="00166F92">
              <w:t>the</w:t>
            </w:r>
            <w:r w:rsidR="007E703B" w:rsidRPr="00166F92">
              <w:t xml:space="preserve"> </w:t>
            </w:r>
            <w:r w:rsidR="00FC519D" w:rsidRPr="00166F92">
              <w:t>original</w:t>
            </w:r>
            <w:r w:rsidR="007E703B" w:rsidRPr="00166F92">
              <w:t xml:space="preserve"> </w:t>
            </w:r>
            <w:r w:rsidR="00FC519D" w:rsidRPr="00166F92">
              <w:t>validity</w:t>
            </w:r>
            <w:r w:rsidR="007E703B" w:rsidRPr="00166F92">
              <w:t xml:space="preserve"> </w:t>
            </w:r>
            <w:r w:rsidR="00FC519D" w:rsidRPr="00166F92">
              <w:t>period</w:t>
            </w:r>
            <w:r w:rsidR="007E703B" w:rsidRPr="00166F92">
              <w:t xml:space="preserve"> </w:t>
            </w:r>
            <w:r w:rsidR="00FC519D" w:rsidRPr="00166F92">
              <w:t>of</w:t>
            </w:r>
            <w:r w:rsidR="007E703B" w:rsidRPr="00166F92">
              <w:t xml:space="preserve"> </w:t>
            </w:r>
            <w:r w:rsidR="00FC519D" w:rsidRPr="00166F92">
              <w:t>the</w:t>
            </w:r>
            <w:r w:rsidR="007E703B" w:rsidRPr="00166F92">
              <w:t xml:space="preserve"> </w:t>
            </w:r>
            <w:r w:rsidR="00FC519D" w:rsidRPr="00166F92">
              <w:t>Bid,</w:t>
            </w:r>
            <w:r w:rsidR="007E703B" w:rsidRPr="00166F92">
              <w:t xml:space="preserve"> </w:t>
            </w:r>
            <w:r w:rsidR="00FC519D" w:rsidRPr="00166F92">
              <w:t>or</w:t>
            </w:r>
            <w:r w:rsidR="007E703B" w:rsidRPr="00166F92">
              <w:t xml:space="preserve"> </w:t>
            </w:r>
            <w:r w:rsidR="00FC519D" w:rsidRPr="00166F92">
              <w:t>beyond</w:t>
            </w:r>
            <w:r w:rsidR="007E703B" w:rsidRPr="00166F92">
              <w:t xml:space="preserve"> </w:t>
            </w:r>
            <w:r w:rsidR="00FC519D" w:rsidRPr="00166F92">
              <w:t>any</w:t>
            </w:r>
            <w:r w:rsidR="007E703B" w:rsidRPr="00166F92">
              <w:t xml:space="preserve"> </w:t>
            </w:r>
            <w:r w:rsidR="00FC519D" w:rsidRPr="00166F92">
              <w:t>period</w:t>
            </w:r>
            <w:r w:rsidR="007E703B" w:rsidRPr="00166F92">
              <w:t xml:space="preserve"> </w:t>
            </w:r>
            <w:r w:rsidR="00FC519D" w:rsidRPr="00166F92">
              <w:t>of</w:t>
            </w:r>
            <w:r w:rsidR="007E703B" w:rsidRPr="00166F92">
              <w:t xml:space="preserve"> </w:t>
            </w:r>
            <w:r w:rsidR="00FC519D" w:rsidRPr="00166F92">
              <w:t>extension</w:t>
            </w:r>
            <w:r w:rsidR="007E703B" w:rsidRPr="00166F92">
              <w:t xml:space="preserve"> </w:t>
            </w:r>
            <w:r w:rsidR="00FC519D" w:rsidRPr="00166F92">
              <w:t>if</w:t>
            </w:r>
            <w:r w:rsidR="007E703B" w:rsidRPr="00166F92">
              <w:t xml:space="preserve"> </w:t>
            </w:r>
            <w:r w:rsidR="00FC519D" w:rsidRPr="00166F92">
              <w:t>requested</w:t>
            </w:r>
            <w:r w:rsidR="007E703B" w:rsidRPr="00166F92">
              <w:t xml:space="preserve"> </w:t>
            </w:r>
            <w:r w:rsidR="00FC519D" w:rsidRPr="00166F92">
              <w:t>under</w:t>
            </w:r>
            <w:r w:rsidR="007E703B" w:rsidRPr="00166F92">
              <w:t xml:space="preserve"> </w:t>
            </w:r>
            <w:r w:rsidR="00FC519D" w:rsidRPr="00166F92">
              <w:t>ITB</w:t>
            </w:r>
            <w:r w:rsidR="007E703B" w:rsidRPr="00166F92">
              <w:t xml:space="preserve"> </w:t>
            </w:r>
            <w:r w:rsidR="00FC519D" w:rsidRPr="00166F92">
              <w:t>19.2.</w:t>
            </w:r>
          </w:p>
          <w:p w14:paraId="08528D0E" w14:textId="7C0884E9" w:rsidR="00FC519D" w:rsidRPr="00166F92" w:rsidRDefault="00FC519D" w:rsidP="00C75C86">
            <w:pPr>
              <w:pStyle w:val="S1-subpara"/>
              <w:numPr>
                <w:ilvl w:val="1"/>
                <w:numId w:val="65"/>
              </w:numPr>
              <w:tabs>
                <w:tab w:val="left" w:pos="0"/>
              </w:tabs>
              <w:ind w:right="0"/>
            </w:pPr>
            <w:r w:rsidRPr="00166F92">
              <w:t>If</w:t>
            </w:r>
            <w:r w:rsidR="007E703B" w:rsidRPr="00166F92">
              <w:t xml:space="preserve"> </w:t>
            </w:r>
            <w:r w:rsidRPr="00166F92">
              <w:t>a</w:t>
            </w:r>
            <w:r w:rsidR="007E703B" w:rsidRPr="00166F92">
              <w:t xml:space="preserve"> </w:t>
            </w:r>
            <w:r w:rsidRPr="00166F92">
              <w:t>Bid</w:t>
            </w:r>
            <w:r w:rsidR="007E703B" w:rsidRPr="00166F92">
              <w:t xml:space="preserve"> </w:t>
            </w:r>
            <w:r w:rsidRPr="00166F92">
              <w:t>Security</w:t>
            </w:r>
            <w:r w:rsidR="007E703B" w:rsidRPr="00166F92">
              <w:t xml:space="preserve"> </w:t>
            </w:r>
            <w:r w:rsidRPr="00166F92">
              <w:t>is</w:t>
            </w:r>
            <w:r w:rsidR="007E703B" w:rsidRPr="00166F92">
              <w:t xml:space="preserve"> </w:t>
            </w:r>
            <w:r w:rsidRPr="00166F92">
              <w:t>specified</w:t>
            </w:r>
            <w:r w:rsidR="007E703B" w:rsidRPr="00166F92">
              <w:t xml:space="preserve"> </w:t>
            </w:r>
            <w:r w:rsidRPr="00166F92">
              <w:t>pursuant</w:t>
            </w:r>
            <w:r w:rsidR="007E703B" w:rsidRPr="00166F92">
              <w:t xml:space="preserve"> </w:t>
            </w:r>
            <w:r w:rsidRPr="00166F92">
              <w:t>to</w:t>
            </w:r>
            <w:r w:rsidR="007E703B" w:rsidRPr="00166F92">
              <w:t xml:space="preserve"> </w:t>
            </w:r>
            <w:r w:rsidRPr="00166F92">
              <w:t>ITB</w:t>
            </w:r>
            <w:r w:rsidR="007E703B" w:rsidRPr="00166F92">
              <w:t xml:space="preserve"> </w:t>
            </w:r>
            <w:r w:rsidRPr="00166F92">
              <w:t>20.1,</w:t>
            </w:r>
            <w:r w:rsidR="007E703B" w:rsidRPr="00166F92">
              <w:t xml:space="preserve"> </w:t>
            </w:r>
            <w:r w:rsidRPr="00166F92">
              <w:t>any</w:t>
            </w:r>
            <w:r w:rsidR="007E703B" w:rsidRPr="00166F92">
              <w:t xml:space="preserve"> </w:t>
            </w:r>
            <w:r w:rsidRPr="00166F92">
              <w:t>Bid</w:t>
            </w:r>
            <w:r w:rsidR="007E703B" w:rsidRPr="00166F92">
              <w:t xml:space="preserve"> </w:t>
            </w:r>
            <w:r w:rsidRPr="00166F92">
              <w:t>not</w:t>
            </w:r>
            <w:r w:rsidR="007E703B" w:rsidRPr="00166F92">
              <w:t xml:space="preserve"> </w:t>
            </w:r>
            <w:r w:rsidRPr="00166F92">
              <w:t>accompanied</w:t>
            </w:r>
            <w:r w:rsidR="007E703B" w:rsidRPr="00166F92">
              <w:t xml:space="preserve"> </w:t>
            </w:r>
            <w:r w:rsidRPr="00166F92">
              <w:t>by</w:t>
            </w:r>
            <w:r w:rsidR="007E703B" w:rsidRPr="00166F92">
              <w:t xml:space="preserve"> </w:t>
            </w:r>
            <w:r w:rsidRPr="00166F92">
              <w:t>a</w:t>
            </w:r>
            <w:r w:rsidR="007E703B" w:rsidRPr="00166F92">
              <w:t xml:space="preserve"> </w:t>
            </w:r>
            <w:r w:rsidRPr="00166F92">
              <w:t>substantially</w:t>
            </w:r>
            <w:r w:rsidR="007E703B" w:rsidRPr="00166F92">
              <w:t xml:space="preserve"> </w:t>
            </w:r>
            <w:r w:rsidRPr="00166F92">
              <w:t>responsive</w:t>
            </w:r>
            <w:r w:rsidR="007E703B" w:rsidRPr="00166F92">
              <w:t xml:space="preserve"> </w:t>
            </w:r>
            <w:r w:rsidRPr="00166F92">
              <w:t>Bid</w:t>
            </w:r>
            <w:r w:rsidR="007E703B" w:rsidRPr="00166F92">
              <w:t xml:space="preserve"> </w:t>
            </w:r>
            <w:r w:rsidRPr="00166F92">
              <w:t>Security</w:t>
            </w:r>
            <w:r w:rsidR="007E703B" w:rsidRPr="00166F92">
              <w:t xml:space="preserve"> </w:t>
            </w:r>
            <w:r w:rsidRPr="00166F92">
              <w:t>shall</w:t>
            </w:r>
            <w:r w:rsidR="007E703B" w:rsidRPr="00166F92">
              <w:t xml:space="preserve"> </w:t>
            </w:r>
            <w:r w:rsidRPr="00166F92">
              <w:t>be</w:t>
            </w:r>
            <w:r w:rsidR="007E703B" w:rsidRPr="00166F92">
              <w:t xml:space="preserve"> </w:t>
            </w:r>
            <w:r w:rsidRPr="00166F92">
              <w:t>rejected</w:t>
            </w:r>
            <w:r w:rsidR="007E703B" w:rsidRPr="00166F92">
              <w:t xml:space="preserve"> </w:t>
            </w:r>
            <w:r w:rsidRPr="00166F92">
              <w:t>by</w:t>
            </w:r>
            <w:r w:rsidR="007E703B" w:rsidRPr="00166F92">
              <w:t xml:space="preserve"> </w:t>
            </w:r>
            <w:r w:rsidRPr="00166F92">
              <w:t>the</w:t>
            </w:r>
            <w:r w:rsidR="007E703B" w:rsidRPr="00166F92">
              <w:t xml:space="preserve"> </w:t>
            </w:r>
            <w:r w:rsidRPr="00166F92">
              <w:t>Employer</w:t>
            </w:r>
            <w:r w:rsidR="007E703B" w:rsidRPr="00166F92">
              <w:t xml:space="preserve"> </w:t>
            </w:r>
            <w:r w:rsidRPr="00166F92">
              <w:t>as</w:t>
            </w:r>
            <w:r w:rsidR="007E703B" w:rsidRPr="00166F92">
              <w:t xml:space="preserve"> </w:t>
            </w:r>
            <w:r w:rsidRPr="00166F92">
              <w:t>nonresponsive.</w:t>
            </w:r>
          </w:p>
          <w:p w14:paraId="61FA14D8" w14:textId="50C010B9" w:rsidR="00FC519D" w:rsidRPr="00166F92" w:rsidRDefault="00FC519D" w:rsidP="00C75C86">
            <w:pPr>
              <w:pStyle w:val="S1-subpara"/>
              <w:numPr>
                <w:ilvl w:val="1"/>
                <w:numId w:val="65"/>
              </w:numPr>
              <w:tabs>
                <w:tab w:val="left" w:pos="0"/>
              </w:tabs>
              <w:ind w:right="0"/>
            </w:pPr>
            <w:r w:rsidRPr="00166F92">
              <w:t>If</w:t>
            </w:r>
            <w:r w:rsidR="007E703B" w:rsidRPr="00166F92">
              <w:t xml:space="preserve"> </w:t>
            </w:r>
            <w:r w:rsidRPr="00166F92">
              <w:t>a</w:t>
            </w:r>
            <w:r w:rsidR="007E703B" w:rsidRPr="00166F92">
              <w:t xml:space="preserve"> </w:t>
            </w:r>
            <w:r w:rsidRPr="00166F92">
              <w:t>Bid</w:t>
            </w:r>
            <w:r w:rsidR="007E703B" w:rsidRPr="00166F92">
              <w:t xml:space="preserve"> </w:t>
            </w:r>
            <w:r w:rsidRPr="00166F92">
              <w:t>Security</w:t>
            </w:r>
            <w:r w:rsidR="007E703B" w:rsidRPr="00166F92">
              <w:t xml:space="preserve"> </w:t>
            </w:r>
            <w:r w:rsidRPr="00166F92">
              <w:t>is</w:t>
            </w:r>
            <w:r w:rsidR="007E703B" w:rsidRPr="00166F92">
              <w:t xml:space="preserve"> </w:t>
            </w:r>
            <w:r w:rsidRPr="00166F92">
              <w:t>specified</w:t>
            </w:r>
            <w:r w:rsidR="007E703B" w:rsidRPr="00166F92">
              <w:t xml:space="preserve"> </w:t>
            </w:r>
            <w:r w:rsidRPr="00166F92">
              <w:t>pursuant</w:t>
            </w:r>
            <w:r w:rsidR="007E703B" w:rsidRPr="00166F92">
              <w:t xml:space="preserve"> </w:t>
            </w:r>
            <w:r w:rsidRPr="00166F92">
              <w:t>to</w:t>
            </w:r>
            <w:r w:rsidR="007E703B" w:rsidRPr="00166F92">
              <w:t xml:space="preserve"> </w:t>
            </w:r>
            <w:r w:rsidRPr="00166F92">
              <w:t>ITB</w:t>
            </w:r>
            <w:r w:rsidR="007E703B" w:rsidRPr="00166F92">
              <w:t xml:space="preserve"> </w:t>
            </w:r>
            <w:r w:rsidRPr="00166F92">
              <w:t>20.1,</w:t>
            </w:r>
            <w:r w:rsidR="007E703B" w:rsidRPr="00166F92">
              <w:t xml:space="preserve"> </w:t>
            </w:r>
            <w:r w:rsidRPr="00166F92">
              <w:t>t</w:t>
            </w:r>
            <w:bookmarkStart w:id="247" w:name="_Hlt126564013"/>
            <w:bookmarkEnd w:id="247"/>
            <w:r w:rsidRPr="00166F92">
              <w:t>he</w:t>
            </w:r>
            <w:r w:rsidR="007E703B" w:rsidRPr="00166F92">
              <w:t xml:space="preserve"> </w:t>
            </w:r>
            <w:r w:rsidRPr="00166F92">
              <w:t>Bid</w:t>
            </w:r>
            <w:r w:rsidR="007E703B" w:rsidRPr="00166F92">
              <w:t xml:space="preserve"> </w:t>
            </w:r>
            <w:r w:rsidRPr="00166F92">
              <w:t>Security</w:t>
            </w:r>
            <w:r w:rsidR="007E703B" w:rsidRPr="00166F92">
              <w:t xml:space="preserve"> </w:t>
            </w:r>
            <w:r w:rsidRPr="00166F92">
              <w:t>of</w:t>
            </w:r>
            <w:r w:rsidR="007E703B" w:rsidRPr="00166F92">
              <w:t xml:space="preserve"> </w:t>
            </w:r>
            <w:r w:rsidRPr="00166F92">
              <w:t>unsuccessful</w:t>
            </w:r>
            <w:r w:rsidR="007E703B" w:rsidRPr="00166F92">
              <w:t xml:space="preserve"> </w:t>
            </w:r>
            <w:r w:rsidRPr="00166F92">
              <w:t>Bidders</w:t>
            </w:r>
            <w:r w:rsidR="007E703B" w:rsidRPr="00166F92">
              <w:t xml:space="preserve"> </w:t>
            </w:r>
            <w:r w:rsidRPr="00166F92">
              <w:t>shall</w:t>
            </w:r>
            <w:r w:rsidR="007E703B" w:rsidRPr="00166F92">
              <w:t xml:space="preserve"> </w:t>
            </w:r>
            <w:r w:rsidRPr="00166F92">
              <w:t>be</w:t>
            </w:r>
            <w:r w:rsidR="007E703B" w:rsidRPr="00166F92">
              <w:t xml:space="preserve"> </w:t>
            </w:r>
            <w:r w:rsidRPr="00166F92">
              <w:t>returned</w:t>
            </w:r>
            <w:r w:rsidR="007E703B" w:rsidRPr="00166F92">
              <w:t xml:space="preserve"> </w:t>
            </w:r>
            <w:r w:rsidRPr="00166F92">
              <w:t>as</w:t>
            </w:r>
            <w:r w:rsidR="007E703B" w:rsidRPr="00166F92">
              <w:t xml:space="preserve"> </w:t>
            </w:r>
            <w:r w:rsidRPr="00166F92">
              <w:t>promptly</w:t>
            </w:r>
            <w:r w:rsidR="007E703B" w:rsidRPr="00166F92">
              <w:t xml:space="preserve"> </w:t>
            </w:r>
            <w:r w:rsidRPr="00166F92">
              <w:t>as</w:t>
            </w:r>
            <w:r w:rsidR="007E703B" w:rsidRPr="00166F92">
              <w:t xml:space="preserve"> </w:t>
            </w:r>
            <w:r w:rsidRPr="00166F92">
              <w:t>possible</w:t>
            </w:r>
            <w:r w:rsidR="007E703B" w:rsidRPr="00166F92">
              <w:t xml:space="preserve"> </w:t>
            </w:r>
            <w:r w:rsidRPr="00166F92">
              <w:t>upon</w:t>
            </w:r>
            <w:r w:rsidR="007E703B" w:rsidRPr="00166F92">
              <w:t xml:space="preserve"> </w:t>
            </w:r>
            <w:r w:rsidRPr="00166F92">
              <w:t>the</w:t>
            </w:r>
            <w:r w:rsidR="007E703B" w:rsidRPr="00166F92">
              <w:t xml:space="preserve"> </w:t>
            </w:r>
            <w:r w:rsidRPr="00166F92">
              <w:t>successful</w:t>
            </w:r>
            <w:r w:rsidR="007E703B" w:rsidRPr="00166F92">
              <w:t xml:space="preserve"> </w:t>
            </w:r>
            <w:r w:rsidRPr="00166F92">
              <w:t>Bidder’s</w:t>
            </w:r>
            <w:r w:rsidR="007E703B" w:rsidRPr="00166F92">
              <w:t xml:space="preserve"> </w:t>
            </w:r>
            <w:r w:rsidR="00E13F8B" w:rsidRPr="009933BD">
              <w:t xml:space="preserve">signing the contract and </w:t>
            </w:r>
            <w:r w:rsidRPr="00166F92">
              <w:t>furnishing</w:t>
            </w:r>
            <w:r w:rsidR="007E703B" w:rsidRPr="00166F92">
              <w:t xml:space="preserve"> </w:t>
            </w:r>
            <w:r w:rsidRPr="00166F92">
              <w:t>the</w:t>
            </w:r>
            <w:r w:rsidR="007E703B" w:rsidRPr="00166F92">
              <w:t xml:space="preserve"> </w:t>
            </w:r>
            <w:r w:rsidRPr="00166F92">
              <w:t>Performance</w:t>
            </w:r>
            <w:r w:rsidR="007E703B" w:rsidRPr="00166F92">
              <w:t xml:space="preserve"> </w:t>
            </w:r>
            <w:r w:rsidRPr="00166F92">
              <w:t>Security</w:t>
            </w:r>
            <w:r w:rsidR="007E703B" w:rsidRPr="00166F92">
              <w:t xml:space="preserve"> </w:t>
            </w:r>
            <w:r w:rsidRPr="00166F92">
              <w:t>pursuant</w:t>
            </w:r>
            <w:r w:rsidR="007E703B" w:rsidRPr="00166F92">
              <w:t xml:space="preserve"> </w:t>
            </w:r>
            <w:r w:rsidRPr="00166F92">
              <w:t>to</w:t>
            </w:r>
            <w:r w:rsidR="007E703B" w:rsidRPr="00166F92">
              <w:t xml:space="preserve"> </w:t>
            </w:r>
            <w:r w:rsidRPr="00166F92">
              <w:t>ITB</w:t>
            </w:r>
            <w:r w:rsidR="007E703B" w:rsidRPr="00166F92">
              <w:t xml:space="preserve"> </w:t>
            </w:r>
            <w:r w:rsidR="007D707C">
              <w:t>50</w:t>
            </w:r>
            <w:r w:rsidRPr="00166F92">
              <w:t>.</w:t>
            </w:r>
          </w:p>
          <w:p w14:paraId="51FE9C9A" w14:textId="77777777" w:rsidR="00FC519D" w:rsidRPr="00166F92" w:rsidRDefault="00FC519D" w:rsidP="00C75C86">
            <w:pPr>
              <w:pStyle w:val="S1-subpara"/>
              <w:numPr>
                <w:ilvl w:val="1"/>
                <w:numId w:val="65"/>
              </w:numPr>
              <w:tabs>
                <w:tab w:val="left" w:pos="0"/>
              </w:tabs>
              <w:ind w:right="0"/>
            </w:pPr>
            <w:r w:rsidRPr="00166F92">
              <w:t>The</w:t>
            </w:r>
            <w:r w:rsidR="007E703B" w:rsidRPr="00166F92">
              <w:t xml:space="preserve"> </w:t>
            </w:r>
            <w:r w:rsidRPr="00166F92">
              <w:t>Bid</w:t>
            </w:r>
            <w:r w:rsidR="007E703B" w:rsidRPr="00166F92">
              <w:t xml:space="preserve"> </w:t>
            </w:r>
            <w:r w:rsidRPr="00166F92">
              <w:t>Security</w:t>
            </w:r>
            <w:r w:rsidR="007E703B" w:rsidRPr="00166F92">
              <w:t xml:space="preserve"> </w:t>
            </w:r>
            <w:r w:rsidRPr="00166F92">
              <w:t>of</w:t>
            </w:r>
            <w:r w:rsidR="007E703B" w:rsidRPr="00166F92">
              <w:t xml:space="preserve"> </w:t>
            </w:r>
            <w:r w:rsidRPr="00166F92">
              <w:t>the</w:t>
            </w:r>
            <w:r w:rsidR="007E703B" w:rsidRPr="00166F92">
              <w:t xml:space="preserve"> </w:t>
            </w:r>
            <w:r w:rsidRPr="00166F92">
              <w:t>successful</w:t>
            </w:r>
            <w:r w:rsidR="007E703B" w:rsidRPr="00166F92">
              <w:t xml:space="preserve"> </w:t>
            </w:r>
            <w:r w:rsidRPr="00166F92">
              <w:t>Bidder</w:t>
            </w:r>
            <w:r w:rsidR="007E703B" w:rsidRPr="00166F92">
              <w:t xml:space="preserve"> </w:t>
            </w:r>
            <w:r w:rsidRPr="00166F92">
              <w:t>shall</w:t>
            </w:r>
            <w:r w:rsidR="007E703B" w:rsidRPr="00166F92">
              <w:t xml:space="preserve"> </w:t>
            </w:r>
            <w:r w:rsidRPr="00166F92">
              <w:t>be</w:t>
            </w:r>
            <w:r w:rsidR="007E703B" w:rsidRPr="00166F92">
              <w:t xml:space="preserve"> </w:t>
            </w:r>
            <w:r w:rsidRPr="00166F92">
              <w:t>returned</w:t>
            </w:r>
            <w:r w:rsidR="007E703B" w:rsidRPr="00166F92">
              <w:t xml:space="preserve"> </w:t>
            </w:r>
            <w:r w:rsidRPr="00166F92">
              <w:t>as</w:t>
            </w:r>
            <w:r w:rsidR="007E703B" w:rsidRPr="00166F92">
              <w:t xml:space="preserve"> </w:t>
            </w:r>
            <w:r w:rsidRPr="00166F92">
              <w:t>promptly</w:t>
            </w:r>
            <w:r w:rsidR="007E703B" w:rsidRPr="00166F92">
              <w:t xml:space="preserve"> </w:t>
            </w:r>
            <w:r w:rsidRPr="00166F92">
              <w:t>as</w:t>
            </w:r>
            <w:r w:rsidR="007E703B" w:rsidRPr="00166F92">
              <w:t xml:space="preserve"> </w:t>
            </w:r>
            <w:r w:rsidRPr="00166F92">
              <w:t>possible</w:t>
            </w:r>
            <w:r w:rsidR="007E703B" w:rsidRPr="00166F92">
              <w:t xml:space="preserve"> </w:t>
            </w:r>
            <w:r w:rsidRPr="00166F92">
              <w:t>once</w:t>
            </w:r>
            <w:r w:rsidR="007E703B" w:rsidRPr="00166F92">
              <w:t xml:space="preserve"> </w:t>
            </w:r>
            <w:r w:rsidRPr="00166F92">
              <w:t>the</w:t>
            </w:r>
            <w:r w:rsidR="007E703B" w:rsidRPr="00166F92">
              <w:t xml:space="preserve"> </w:t>
            </w:r>
            <w:r w:rsidRPr="00166F92">
              <w:t>successful</w:t>
            </w:r>
            <w:r w:rsidR="007E703B" w:rsidRPr="00166F92">
              <w:t xml:space="preserve"> </w:t>
            </w:r>
            <w:r w:rsidRPr="00166F92">
              <w:t>Bidder</w:t>
            </w:r>
            <w:r w:rsidR="007E703B" w:rsidRPr="00166F92">
              <w:t xml:space="preserve"> </w:t>
            </w:r>
            <w:r w:rsidRPr="00166F92">
              <w:t>has</w:t>
            </w:r>
            <w:r w:rsidR="007E703B" w:rsidRPr="00166F92">
              <w:t xml:space="preserve"> </w:t>
            </w:r>
            <w:r w:rsidRPr="00166F92">
              <w:t>signed</w:t>
            </w:r>
            <w:r w:rsidR="007E703B" w:rsidRPr="00166F92">
              <w:t xml:space="preserve"> </w:t>
            </w:r>
            <w:r w:rsidRPr="00166F92">
              <w:t>the</w:t>
            </w:r>
            <w:r w:rsidR="007E703B" w:rsidRPr="00166F92">
              <w:t xml:space="preserve"> </w:t>
            </w:r>
            <w:r w:rsidRPr="00166F92">
              <w:t>Contract</w:t>
            </w:r>
            <w:r w:rsidR="007E703B" w:rsidRPr="00166F92">
              <w:t xml:space="preserve"> </w:t>
            </w:r>
            <w:r w:rsidRPr="00166F92">
              <w:t>and</w:t>
            </w:r>
            <w:r w:rsidR="007E703B" w:rsidRPr="00166F92">
              <w:t xml:space="preserve"> </w:t>
            </w:r>
            <w:r w:rsidRPr="00166F92">
              <w:t>furnished</w:t>
            </w:r>
            <w:r w:rsidR="007E703B" w:rsidRPr="00166F92">
              <w:t xml:space="preserve"> </w:t>
            </w:r>
            <w:r w:rsidRPr="00166F92">
              <w:t>the</w:t>
            </w:r>
            <w:r w:rsidR="007E703B" w:rsidRPr="00166F92">
              <w:t xml:space="preserve"> </w:t>
            </w:r>
            <w:r w:rsidRPr="00166F92">
              <w:t>required</w:t>
            </w:r>
            <w:r w:rsidR="007E703B" w:rsidRPr="00166F92">
              <w:t xml:space="preserve"> </w:t>
            </w:r>
            <w:r w:rsidRPr="00166F92">
              <w:t>Performance</w:t>
            </w:r>
            <w:r w:rsidR="007E703B" w:rsidRPr="00166F92">
              <w:t xml:space="preserve"> </w:t>
            </w:r>
            <w:r w:rsidRPr="00166F92">
              <w:t>Security.</w:t>
            </w:r>
          </w:p>
          <w:p w14:paraId="2FCA9CA2" w14:textId="011A9264" w:rsidR="00FC519D" w:rsidRPr="00166F92" w:rsidRDefault="00FC519D" w:rsidP="00C75C86">
            <w:pPr>
              <w:pStyle w:val="S1-subpara"/>
              <w:numPr>
                <w:ilvl w:val="1"/>
                <w:numId w:val="65"/>
              </w:numPr>
              <w:tabs>
                <w:tab w:val="left" w:pos="0"/>
              </w:tabs>
              <w:ind w:right="0"/>
            </w:pPr>
            <w:r w:rsidRPr="00166F92">
              <w:t>The</w:t>
            </w:r>
            <w:r w:rsidR="007E703B" w:rsidRPr="00166F92">
              <w:t xml:space="preserve"> </w:t>
            </w:r>
            <w:r w:rsidRPr="00166F92">
              <w:t>Bid</w:t>
            </w:r>
            <w:r w:rsidR="007E703B" w:rsidRPr="00166F92">
              <w:t xml:space="preserve"> </w:t>
            </w:r>
            <w:r w:rsidRPr="00166F92">
              <w:t>Security</w:t>
            </w:r>
            <w:r w:rsidR="007E703B" w:rsidRPr="00166F92">
              <w:t xml:space="preserve"> </w:t>
            </w:r>
            <w:r w:rsidRPr="00166F92">
              <w:t>may</w:t>
            </w:r>
            <w:r w:rsidR="007E703B" w:rsidRPr="00166F92">
              <w:t xml:space="preserve"> </w:t>
            </w:r>
            <w:r w:rsidRPr="00166F92">
              <w:t>be</w:t>
            </w:r>
            <w:r w:rsidR="007E703B" w:rsidRPr="00166F92">
              <w:t xml:space="preserve"> </w:t>
            </w:r>
            <w:r w:rsidRPr="00166F92">
              <w:t>forfeited:</w:t>
            </w:r>
          </w:p>
          <w:p w14:paraId="0AE7C0C8" w14:textId="324B47F0" w:rsidR="00FC519D" w:rsidRDefault="00FC519D" w:rsidP="00C75C86">
            <w:pPr>
              <w:pStyle w:val="S1-subpara"/>
              <w:numPr>
                <w:ilvl w:val="0"/>
                <w:numId w:val="27"/>
              </w:numPr>
              <w:tabs>
                <w:tab w:val="left" w:pos="0"/>
              </w:tabs>
              <w:ind w:left="1152" w:right="-72" w:hanging="576"/>
            </w:pPr>
            <w:r w:rsidRPr="00166F92">
              <w:t>if</w:t>
            </w:r>
            <w:r w:rsidR="007E703B" w:rsidRPr="00166F92">
              <w:t xml:space="preserve"> </w:t>
            </w:r>
            <w:r w:rsidRPr="00166F92">
              <w:t>a</w:t>
            </w:r>
            <w:r w:rsidR="007E703B" w:rsidRPr="00166F92">
              <w:t xml:space="preserve"> </w:t>
            </w:r>
            <w:r w:rsidRPr="00166F92">
              <w:t>Bidder</w:t>
            </w:r>
            <w:bookmarkStart w:id="248" w:name="_Toc438267890"/>
            <w:r w:rsidR="007E703B" w:rsidRPr="00166F92">
              <w:t xml:space="preserve"> </w:t>
            </w:r>
            <w:r w:rsidRPr="00166F92">
              <w:t>withdraws</w:t>
            </w:r>
            <w:r w:rsidR="007E703B" w:rsidRPr="00166F92">
              <w:t xml:space="preserve"> </w:t>
            </w:r>
            <w:r w:rsidRPr="00166F92">
              <w:t>its</w:t>
            </w:r>
            <w:r w:rsidR="007E703B" w:rsidRPr="00166F92">
              <w:t xml:space="preserve"> </w:t>
            </w:r>
            <w:r w:rsidRPr="00166F92">
              <w:t>Bid</w:t>
            </w:r>
            <w:r w:rsidR="007E703B" w:rsidRPr="00166F92">
              <w:t xml:space="preserve"> </w:t>
            </w:r>
            <w:r w:rsidRPr="00166F92">
              <w:t>during</w:t>
            </w:r>
            <w:r w:rsidR="007E703B" w:rsidRPr="00166F92">
              <w:t xml:space="preserve"> </w:t>
            </w:r>
            <w:r w:rsidRPr="00166F92">
              <w:t>the</w:t>
            </w:r>
            <w:r w:rsidR="007E703B" w:rsidRPr="00166F92">
              <w:t xml:space="preserve"> </w:t>
            </w:r>
            <w:r w:rsidRPr="00166F92">
              <w:t>period</w:t>
            </w:r>
            <w:r w:rsidR="007E703B" w:rsidRPr="00166F92">
              <w:t xml:space="preserve"> </w:t>
            </w:r>
            <w:r w:rsidRPr="00166F92">
              <w:t>of</w:t>
            </w:r>
            <w:r w:rsidR="007E703B" w:rsidRPr="00166F92">
              <w:t xml:space="preserve"> </w:t>
            </w:r>
            <w:r w:rsidRPr="00166F92">
              <w:t>Bid</w:t>
            </w:r>
            <w:r w:rsidR="007E703B" w:rsidRPr="00166F92">
              <w:t xml:space="preserve"> </w:t>
            </w:r>
            <w:r w:rsidRPr="00166F92">
              <w:t>validity</w:t>
            </w:r>
            <w:r w:rsidR="007E703B" w:rsidRPr="00166F92">
              <w:t xml:space="preserve"> </w:t>
            </w:r>
            <w:r w:rsidRPr="00166F92">
              <w:t>specified</w:t>
            </w:r>
            <w:r w:rsidR="007E703B" w:rsidRPr="00166F92">
              <w:t xml:space="preserve"> </w:t>
            </w:r>
            <w:r w:rsidRPr="00166F92">
              <w:t>by</w:t>
            </w:r>
            <w:r w:rsidR="007E703B" w:rsidRPr="00166F92">
              <w:t xml:space="preserve"> </w:t>
            </w:r>
            <w:r w:rsidRPr="00166F92">
              <w:t>the</w:t>
            </w:r>
            <w:r w:rsidR="007E703B" w:rsidRPr="00166F92">
              <w:t xml:space="preserve"> </w:t>
            </w:r>
            <w:r w:rsidRPr="00166F92">
              <w:t>Bidder</w:t>
            </w:r>
            <w:r w:rsidR="007E703B" w:rsidRPr="00166F92">
              <w:t xml:space="preserve"> </w:t>
            </w:r>
            <w:r w:rsidRPr="00166F92">
              <w:t>on</w:t>
            </w:r>
            <w:r w:rsidR="007E703B" w:rsidRPr="00166F92">
              <w:t xml:space="preserve"> </w:t>
            </w:r>
            <w:r w:rsidRPr="00166F92">
              <w:t>the</w:t>
            </w:r>
            <w:r w:rsidR="007E703B" w:rsidRPr="00166F92">
              <w:t xml:space="preserve"> </w:t>
            </w:r>
            <w:r w:rsidRPr="00166F92">
              <w:t>Letter</w:t>
            </w:r>
            <w:r w:rsidR="007E703B" w:rsidRPr="00166F92">
              <w:t xml:space="preserve"> </w:t>
            </w:r>
            <w:r w:rsidRPr="00166F92">
              <w:t>of</w:t>
            </w:r>
            <w:r w:rsidR="007E703B" w:rsidRPr="00166F92">
              <w:t xml:space="preserve"> </w:t>
            </w:r>
            <w:r w:rsidRPr="00166F92">
              <w:t>Bid</w:t>
            </w:r>
            <w:r w:rsidR="004F75BC">
              <w:t xml:space="preserve"> </w:t>
            </w:r>
            <w:r w:rsidR="004F75BC">
              <w:rPr>
                <w:szCs w:val="24"/>
              </w:rPr>
              <w:t>Technical Part and repeated in Letter of Bid - Financial Part</w:t>
            </w:r>
            <w:r w:rsidR="00E13F8B">
              <w:t xml:space="preserve">, </w:t>
            </w:r>
            <w:r w:rsidR="00E13F8B">
              <w:rPr>
                <w:szCs w:val="24"/>
              </w:rPr>
              <w:t>or any extension thereto</w:t>
            </w:r>
            <w:r w:rsidR="00E13F8B" w:rsidRPr="009933BD">
              <w:rPr>
                <w:szCs w:val="24"/>
              </w:rPr>
              <w:t xml:space="preserve"> provided </w:t>
            </w:r>
            <w:r w:rsidR="00E13F8B">
              <w:rPr>
                <w:szCs w:val="24"/>
              </w:rPr>
              <w:t xml:space="preserve">by the Bidder </w:t>
            </w:r>
            <w:r w:rsidR="00E13F8B" w:rsidRPr="009933BD">
              <w:rPr>
                <w:szCs w:val="24"/>
              </w:rPr>
              <w:t>in</w:t>
            </w:r>
            <w:r w:rsidR="00E13F8B">
              <w:rPr>
                <w:szCs w:val="24"/>
              </w:rPr>
              <w:t xml:space="preserve"> accordance with ITB 19.2</w:t>
            </w:r>
            <w:r w:rsidRPr="00166F92">
              <w:t>;</w:t>
            </w:r>
            <w:r w:rsidR="007E703B" w:rsidRPr="00166F92">
              <w:t xml:space="preserve"> </w:t>
            </w:r>
            <w:r w:rsidRPr="00166F92">
              <w:t>or</w:t>
            </w:r>
          </w:p>
          <w:p w14:paraId="3E36CED6" w14:textId="240654D5" w:rsidR="003A5F11" w:rsidRPr="00166F92" w:rsidRDefault="003A5F11" w:rsidP="00C75C86">
            <w:pPr>
              <w:pStyle w:val="S1-subpara"/>
              <w:numPr>
                <w:ilvl w:val="0"/>
                <w:numId w:val="27"/>
              </w:numPr>
              <w:tabs>
                <w:tab w:val="left" w:pos="0"/>
              </w:tabs>
              <w:ind w:left="1152" w:right="-72" w:hanging="576"/>
            </w:pPr>
            <w:r w:rsidRPr="009933BD">
              <w:rPr>
                <w:szCs w:val="24"/>
              </w:rPr>
              <w:t xml:space="preserve">if the Bidder does not accept the correction of its Bid Price </w:t>
            </w:r>
            <w:r w:rsidRPr="009933BD">
              <w:rPr>
                <w:szCs w:val="24"/>
              </w:rPr>
              <w:lastRenderedPageBreak/>
              <w:t xml:space="preserve">pursuant to ITB </w:t>
            </w:r>
            <w:r w:rsidR="007D707C">
              <w:rPr>
                <w:szCs w:val="24"/>
              </w:rPr>
              <w:t>36</w:t>
            </w:r>
            <w:r>
              <w:rPr>
                <w:szCs w:val="24"/>
              </w:rPr>
              <w:t>; or</w:t>
            </w:r>
          </w:p>
          <w:bookmarkEnd w:id="248"/>
          <w:p w14:paraId="77DB6888" w14:textId="77777777" w:rsidR="00FC519D" w:rsidRPr="00166F92" w:rsidRDefault="00FC519D" w:rsidP="00C75C86">
            <w:pPr>
              <w:pStyle w:val="S1-subpara"/>
              <w:numPr>
                <w:ilvl w:val="0"/>
                <w:numId w:val="27"/>
              </w:numPr>
              <w:tabs>
                <w:tab w:val="left" w:pos="0"/>
              </w:tabs>
              <w:ind w:left="1152" w:right="-72" w:hanging="576"/>
            </w:pPr>
            <w:r w:rsidRPr="00166F92">
              <w:t>if</w:t>
            </w:r>
            <w:r w:rsidR="007E703B" w:rsidRPr="00166F92">
              <w:t xml:space="preserve"> </w:t>
            </w:r>
            <w:r w:rsidRPr="00166F92">
              <w:t>the</w:t>
            </w:r>
            <w:r w:rsidR="007E703B" w:rsidRPr="00166F92">
              <w:t xml:space="preserve"> </w:t>
            </w:r>
            <w:r w:rsidRPr="00166F92">
              <w:t>successful</w:t>
            </w:r>
            <w:r w:rsidR="007E703B" w:rsidRPr="00166F92">
              <w:t xml:space="preserve"> </w:t>
            </w:r>
            <w:r w:rsidRPr="00166F92">
              <w:t>Bidder</w:t>
            </w:r>
            <w:r w:rsidR="007E703B" w:rsidRPr="00166F92">
              <w:t xml:space="preserve"> </w:t>
            </w:r>
            <w:r w:rsidRPr="00166F92">
              <w:t>fails</w:t>
            </w:r>
            <w:r w:rsidR="007E703B" w:rsidRPr="00166F92">
              <w:t xml:space="preserve"> </w:t>
            </w:r>
            <w:r w:rsidRPr="00166F92">
              <w:t>to:</w:t>
            </w:r>
          </w:p>
          <w:p w14:paraId="37462C3B" w14:textId="7FC19484" w:rsidR="00FC519D" w:rsidRPr="00166F92" w:rsidRDefault="00FC519D" w:rsidP="00C75C86">
            <w:pPr>
              <w:pStyle w:val="S1-subpara"/>
              <w:numPr>
                <w:ilvl w:val="0"/>
                <w:numId w:val="30"/>
              </w:numPr>
              <w:ind w:left="1728" w:right="-72" w:hanging="576"/>
            </w:pPr>
            <w:bookmarkStart w:id="249" w:name="_Toc438267892"/>
            <w:bookmarkEnd w:id="249"/>
            <w:r w:rsidRPr="00166F92">
              <w:t>sign</w:t>
            </w:r>
            <w:r w:rsidR="007E703B" w:rsidRPr="00166F92">
              <w:t xml:space="preserve"> </w:t>
            </w:r>
            <w:r w:rsidRPr="00166F92">
              <w:t>the</w:t>
            </w:r>
            <w:r w:rsidR="007E703B" w:rsidRPr="00166F92">
              <w:t xml:space="preserve"> </w:t>
            </w:r>
            <w:r w:rsidRPr="00166F92">
              <w:t>Contract</w:t>
            </w:r>
            <w:r w:rsidR="007E703B" w:rsidRPr="00166F92">
              <w:t xml:space="preserve"> </w:t>
            </w:r>
            <w:r w:rsidRPr="00166F92">
              <w:t>in</w:t>
            </w:r>
            <w:r w:rsidR="007E703B" w:rsidRPr="00166F92">
              <w:t xml:space="preserve"> </w:t>
            </w:r>
            <w:r w:rsidRPr="00166F92">
              <w:t>accordance</w:t>
            </w:r>
            <w:r w:rsidR="007E703B" w:rsidRPr="00166F92">
              <w:t xml:space="preserve"> </w:t>
            </w:r>
            <w:r w:rsidRPr="00166F92">
              <w:t>with</w:t>
            </w:r>
            <w:r w:rsidR="007E703B" w:rsidRPr="00166F92">
              <w:t xml:space="preserve"> </w:t>
            </w:r>
            <w:r w:rsidRPr="00166F92">
              <w:t>ITB</w:t>
            </w:r>
            <w:r w:rsidR="007E703B" w:rsidRPr="00166F92">
              <w:t xml:space="preserve"> </w:t>
            </w:r>
            <w:r w:rsidR="007D707C">
              <w:t>49</w:t>
            </w:r>
            <w:r w:rsidRPr="00166F92">
              <w:t>;</w:t>
            </w:r>
            <w:r w:rsidR="007E703B" w:rsidRPr="00166F92">
              <w:t xml:space="preserve"> </w:t>
            </w:r>
            <w:r w:rsidRPr="00166F92">
              <w:t>or</w:t>
            </w:r>
            <w:bookmarkStart w:id="250" w:name="_Toc438267893"/>
          </w:p>
          <w:p w14:paraId="1A1BB2F8" w14:textId="406B8736" w:rsidR="00FC519D" w:rsidRPr="00166F92" w:rsidRDefault="00FC519D" w:rsidP="00C75C86">
            <w:pPr>
              <w:pStyle w:val="S1-subpara"/>
              <w:numPr>
                <w:ilvl w:val="0"/>
                <w:numId w:val="30"/>
              </w:numPr>
              <w:ind w:left="1728" w:right="-72" w:hanging="576"/>
            </w:pPr>
            <w:proofErr w:type="gramStart"/>
            <w:r w:rsidRPr="00166F92">
              <w:t>furnish</w:t>
            </w:r>
            <w:proofErr w:type="gramEnd"/>
            <w:r w:rsidR="007E703B" w:rsidRPr="00166F92">
              <w:t xml:space="preserve"> </w:t>
            </w:r>
            <w:r w:rsidRPr="00166F92">
              <w:t>a</w:t>
            </w:r>
            <w:r w:rsidR="007E703B" w:rsidRPr="00166F92">
              <w:t xml:space="preserve"> </w:t>
            </w:r>
            <w:r w:rsidRPr="00166F92">
              <w:t>Performance</w:t>
            </w:r>
            <w:r w:rsidR="007E703B" w:rsidRPr="00166F92">
              <w:t xml:space="preserve"> </w:t>
            </w:r>
            <w:r w:rsidRPr="00166F92">
              <w:t>Security</w:t>
            </w:r>
            <w:r w:rsidR="007E703B" w:rsidRPr="00166F92">
              <w:t xml:space="preserve"> </w:t>
            </w:r>
            <w:r w:rsidRPr="00166F92">
              <w:t>in</w:t>
            </w:r>
            <w:r w:rsidR="007E703B" w:rsidRPr="00166F92">
              <w:t xml:space="preserve"> </w:t>
            </w:r>
            <w:r w:rsidRPr="00166F92">
              <w:t>accordance</w:t>
            </w:r>
            <w:r w:rsidR="007E703B" w:rsidRPr="00166F92">
              <w:t xml:space="preserve"> </w:t>
            </w:r>
            <w:r w:rsidRPr="00166F92">
              <w:t>with</w:t>
            </w:r>
            <w:r w:rsidR="007E703B" w:rsidRPr="00166F92">
              <w:t xml:space="preserve"> </w:t>
            </w:r>
            <w:r w:rsidRPr="00166F92">
              <w:t>ITB</w:t>
            </w:r>
            <w:r w:rsidR="007E703B" w:rsidRPr="00166F92">
              <w:t xml:space="preserve"> </w:t>
            </w:r>
            <w:bookmarkEnd w:id="250"/>
            <w:r w:rsidR="007D707C">
              <w:t>50</w:t>
            </w:r>
            <w:r w:rsidRPr="00166F92">
              <w:t>.</w:t>
            </w:r>
          </w:p>
          <w:p w14:paraId="33AD9E46" w14:textId="6E3D80DC" w:rsidR="00FC519D" w:rsidRPr="00166F92" w:rsidRDefault="00FC519D" w:rsidP="00C75C86">
            <w:pPr>
              <w:pStyle w:val="S1-subpara"/>
              <w:numPr>
                <w:ilvl w:val="1"/>
                <w:numId w:val="65"/>
              </w:numPr>
              <w:tabs>
                <w:tab w:val="left" w:pos="0"/>
              </w:tabs>
              <w:ind w:right="0"/>
            </w:pPr>
            <w:r w:rsidRPr="00166F92">
              <w:t>The</w:t>
            </w:r>
            <w:r w:rsidR="007E703B" w:rsidRPr="00166F92">
              <w:t xml:space="preserve"> </w:t>
            </w:r>
            <w:r w:rsidRPr="00166F92">
              <w:t>Bid</w:t>
            </w:r>
            <w:r w:rsidR="007E703B" w:rsidRPr="00166F92">
              <w:t xml:space="preserve"> </w:t>
            </w:r>
            <w:r w:rsidRPr="00166F92">
              <w:t>Security</w:t>
            </w:r>
            <w:r w:rsidR="007E703B" w:rsidRPr="00166F92">
              <w:t xml:space="preserve"> </w:t>
            </w:r>
            <w:r w:rsidRPr="00166F92">
              <w:t>of</w:t>
            </w:r>
            <w:r w:rsidR="007E703B" w:rsidRPr="00166F92">
              <w:t xml:space="preserve"> </w:t>
            </w:r>
            <w:r w:rsidRPr="00166F92">
              <w:t>a</w:t>
            </w:r>
            <w:r w:rsidR="007E703B" w:rsidRPr="00166F92">
              <w:t xml:space="preserve"> </w:t>
            </w:r>
            <w:r w:rsidRPr="00166F92">
              <w:t>JV</w:t>
            </w:r>
            <w:r w:rsidR="007E703B" w:rsidRPr="00166F92">
              <w:t xml:space="preserve"> </w:t>
            </w:r>
            <w:r w:rsidR="00EE04E1">
              <w:t xml:space="preserve">where permitted </w:t>
            </w:r>
            <w:r w:rsidRPr="00166F92">
              <w:t>shall</w:t>
            </w:r>
            <w:r w:rsidR="007E703B" w:rsidRPr="00166F92">
              <w:t xml:space="preserve"> </w:t>
            </w:r>
            <w:r w:rsidRPr="00166F92">
              <w:t>be</w:t>
            </w:r>
            <w:r w:rsidR="007E703B" w:rsidRPr="00166F92">
              <w:t xml:space="preserve"> </w:t>
            </w:r>
            <w:r w:rsidRPr="00166F92">
              <w:t>in</w:t>
            </w:r>
            <w:r w:rsidR="007E703B" w:rsidRPr="00166F92">
              <w:t xml:space="preserve"> </w:t>
            </w:r>
            <w:r w:rsidRPr="00166F92">
              <w:t>the</w:t>
            </w:r>
            <w:r w:rsidR="007E703B" w:rsidRPr="00166F92">
              <w:t xml:space="preserve"> </w:t>
            </w:r>
            <w:r w:rsidRPr="00166F92">
              <w:t>name</w:t>
            </w:r>
            <w:r w:rsidR="007E703B" w:rsidRPr="00166F92">
              <w:t xml:space="preserve"> </w:t>
            </w:r>
            <w:r w:rsidRPr="00166F92">
              <w:t>of</w:t>
            </w:r>
            <w:r w:rsidR="007E703B" w:rsidRPr="00166F92">
              <w:t xml:space="preserve"> </w:t>
            </w:r>
            <w:r w:rsidRPr="00166F92">
              <w:t>the</w:t>
            </w:r>
            <w:r w:rsidR="007E703B" w:rsidRPr="00166F92">
              <w:t xml:space="preserve"> </w:t>
            </w:r>
            <w:r w:rsidRPr="00166F92">
              <w:t>JV</w:t>
            </w:r>
            <w:r w:rsidR="007E703B" w:rsidRPr="00166F92">
              <w:t xml:space="preserve"> </w:t>
            </w:r>
            <w:r w:rsidRPr="00166F92">
              <w:t>that</w:t>
            </w:r>
            <w:r w:rsidR="007E703B" w:rsidRPr="00166F92">
              <w:t xml:space="preserve"> </w:t>
            </w:r>
            <w:r w:rsidRPr="00166F92">
              <w:t>submits</w:t>
            </w:r>
            <w:r w:rsidR="007E703B" w:rsidRPr="00166F92">
              <w:t xml:space="preserve"> </w:t>
            </w:r>
            <w:r w:rsidRPr="00166F92">
              <w:t>the</w:t>
            </w:r>
            <w:r w:rsidR="007E703B" w:rsidRPr="00166F92">
              <w:t xml:space="preserve"> </w:t>
            </w:r>
            <w:r w:rsidRPr="00166F92">
              <w:t>Bid.</w:t>
            </w:r>
            <w:r w:rsidR="007E703B" w:rsidRPr="00166F92">
              <w:t xml:space="preserve"> </w:t>
            </w:r>
            <w:r w:rsidRPr="00166F92">
              <w:t>If</w:t>
            </w:r>
            <w:r w:rsidR="007E703B" w:rsidRPr="00166F92">
              <w:t xml:space="preserve"> </w:t>
            </w:r>
            <w:r w:rsidRPr="00166F92">
              <w:t>the</w:t>
            </w:r>
            <w:r w:rsidR="007E703B" w:rsidRPr="00166F92">
              <w:t xml:space="preserve"> </w:t>
            </w:r>
            <w:r w:rsidRPr="00166F92">
              <w:t>JV</w:t>
            </w:r>
            <w:r w:rsidR="007E703B" w:rsidRPr="00166F92">
              <w:t xml:space="preserve"> </w:t>
            </w:r>
            <w:r w:rsidRPr="00166F92">
              <w:t>has</w:t>
            </w:r>
            <w:r w:rsidR="007E703B" w:rsidRPr="00166F92">
              <w:t xml:space="preserve"> </w:t>
            </w:r>
            <w:r w:rsidRPr="00166F92">
              <w:t>not</w:t>
            </w:r>
            <w:r w:rsidR="007E703B" w:rsidRPr="00166F92">
              <w:t xml:space="preserve"> </w:t>
            </w:r>
            <w:r w:rsidRPr="00166F92">
              <w:t>been</w:t>
            </w:r>
            <w:r w:rsidR="007E703B" w:rsidRPr="00166F92">
              <w:t xml:space="preserve"> </w:t>
            </w:r>
            <w:r w:rsidRPr="00166F92">
              <w:t>legally</w:t>
            </w:r>
            <w:r w:rsidR="007E703B" w:rsidRPr="00166F92">
              <w:t xml:space="preserve"> </w:t>
            </w:r>
            <w:r w:rsidRPr="00166F92">
              <w:t>constituted</w:t>
            </w:r>
            <w:r w:rsidR="007E703B" w:rsidRPr="00166F92">
              <w:t xml:space="preserve"> </w:t>
            </w:r>
            <w:r w:rsidRPr="00166F92">
              <w:t>into</w:t>
            </w:r>
            <w:r w:rsidR="007E703B" w:rsidRPr="00166F92">
              <w:t xml:space="preserve"> </w:t>
            </w:r>
            <w:r w:rsidRPr="00166F92">
              <w:t>a</w:t>
            </w:r>
            <w:r w:rsidR="007E703B" w:rsidRPr="00166F92">
              <w:t xml:space="preserve"> </w:t>
            </w:r>
            <w:r w:rsidRPr="00166F92">
              <w:t>legally</w:t>
            </w:r>
            <w:r w:rsidR="007E703B" w:rsidRPr="00166F92">
              <w:t xml:space="preserve"> </w:t>
            </w:r>
            <w:r w:rsidRPr="00166F92">
              <w:t>enforceable</w:t>
            </w:r>
            <w:r w:rsidR="007E703B" w:rsidRPr="00166F92">
              <w:t xml:space="preserve"> </w:t>
            </w:r>
            <w:r w:rsidRPr="00166F92">
              <w:t>JV</w:t>
            </w:r>
            <w:r w:rsidR="007E703B" w:rsidRPr="00166F92">
              <w:t xml:space="preserve"> </w:t>
            </w:r>
            <w:r w:rsidRPr="00166F92">
              <w:t>at</w:t>
            </w:r>
            <w:r w:rsidR="007E703B" w:rsidRPr="00166F92">
              <w:t xml:space="preserve"> </w:t>
            </w:r>
            <w:r w:rsidRPr="00166F92">
              <w:t>the</w:t>
            </w:r>
            <w:r w:rsidR="007E703B" w:rsidRPr="00166F92">
              <w:t xml:space="preserve"> </w:t>
            </w:r>
            <w:r w:rsidRPr="00166F92">
              <w:t>time</w:t>
            </w:r>
            <w:r w:rsidR="007E703B" w:rsidRPr="00166F92">
              <w:t xml:space="preserve"> </w:t>
            </w:r>
            <w:r w:rsidRPr="00166F92">
              <w:t>of</w:t>
            </w:r>
            <w:r w:rsidR="007E703B" w:rsidRPr="00166F92">
              <w:t xml:space="preserve"> </w:t>
            </w:r>
            <w:r w:rsidRPr="00166F92">
              <w:t>bidding,</w:t>
            </w:r>
            <w:r w:rsidR="007E703B" w:rsidRPr="00166F92">
              <w:t xml:space="preserve"> </w:t>
            </w:r>
            <w:r w:rsidRPr="00166F92">
              <w:t>the</w:t>
            </w:r>
            <w:r w:rsidR="007E703B" w:rsidRPr="00166F92">
              <w:t xml:space="preserve"> </w:t>
            </w:r>
            <w:r w:rsidRPr="00166F92">
              <w:t>Bid</w:t>
            </w:r>
            <w:r w:rsidR="007E703B" w:rsidRPr="00166F92">
              <w:t xml:space="preserve"> </w:t>
            </w:r>
            <w:r w:rsidRPr="00166F92">
              <w:t>Security</w:t>
            </w:r>
            <w:r w:rsidR="007E703B" w:rsidRPr="00166F92">
              <w:t xml:space="preserve"> </w:t>
            </w:r>
            <w:r w:rsidRPr="00166F92">
              <w:t>shall</w:t>
            </w:r>
            <w:r w:rsidR="007E703B" w:rsidRPr="00166F92">
              <w:t xml:space="preserve"> </w:t>
            </w:r>
            <w:r w:rsidRPr="00166F92">
              <w:t>be</w:t>
            </w:r>
            <w:r w:rsidR="007E703B" w:rsidRPr="00166F92">
              <w:t xml:space="preserve"> </w:t>
            </w:r>
            <w:r w:rsidRPr="00166F92">
              <w:t>in</w:t>
            </w:r>
            <w:r w:rsidR="007E703B" w:rsidRPr="00166F92">
              <w:t xml:space="preserve"> </w:t>
            </w:r>
            <w:r w:rsidRPr="00166F92">
              <w:t>the</w:t>
            </w:r>
            <w:r w:rsidR="007E703B" w:rsidRPr="00166F92">
              <w:t xml:space="preserve"> </w:t>
            </w:r>
            <w:r w:rsidRPr="00166F92">
              <w:t>names</w:t>
            </w:r>
            <w:r w:rsidR="007E703B" w:rsidRPr="00166F92">
              <w:t xml:space="preserve"> </w:t>
            </w:r>
            <w:r w:rsidRPr="00166F92">
              <w:t>of</w:t>
            </w:r>
            <w:r w:rsidR="007E703B" w:rsidRPr="00166F92">
              <w:t xml:space="preserve"> </w:t>
            </w:r>
            <w:r w:rsidRPr="00166F92">
              <w:t>all</w:t>
            </w:r>
            <w:r w:rsidR="007E703B" w:rsidRPr="00166F92">
              <w:t xml:space="preserve"> </w:t>
            </w:r>
            <w:r w:rsidRPr="00166F92">
              <w:t>future</w:t>
            </w:r>
            <w:r w:rsidR="007E703B" w:rsidRPr="00166F92">
              <w:t xml:space="preserve"> </w:t>
            </w:r>
            <w:r w:rsidRPr="00166F92">
              <w:t>members</w:t>
            </w:r>
            <w:r w:rsidR="007E703B" w:rsidRPr="00166F92">
              <w:t xml:space="preserve"> </w:t>
            </w:r>
            <w:r w:rsidRPr="00166F92">
              <w:t>as</w:t>
            </w:r>
            <w:r w:rsidR="007E703B" w:rsidRPr="00166F92">
              <w:t xml:space="preserve"> </w:t>
            </w:r>
            <w:r w:rsidRPr="00166F92">
              <w:t>named</w:t>
            </w:r>
            <w:r w:rsidR="007E703B" w:rsidRPr="00166F92">
              <w:t xml:space="preserve"> </w:t>
            </w:r>
            <w:r w:rsidRPr="00166F92">
              <w:t>in</w:t>
            </w:r>
            <w:r w:rsidR="007E703B" w:rsidRPr="00166F92">
              <w:t xml:space="preserve"> </w:t>
            </w:r>
            <w:r w:rsidRPr="00166F92">
              <w:t>the</w:t>
            </w:r>
            <w:r w:rsidR="007E703B" w:rsidRPr="00166F92">
              <w:t xml:space="preserve"> </w:t>
            </w:r>
            <w:r w:rsidRPr="00166F92">
              <w:t>letter</w:t>
            </w:r>
            <w:r w:rsidR="007E703B" w:rsidRPr="00166F92">
              <w:t xml:space="preserve"> </w:t>
            </w:r>
            <w:r w:rsidRPr="00166F92">
              <w:t>of</w:t>
            </w:r>
            <w:r w:rsidR="007E703B" w:rsidRPr="00166F92">
              <w:t xml:space="preserve"> </w:t>
            </w:r>
            <w:r w:rsidRPr="00166F92">
              <w:t>intent</w:t>
            </w:r>
            <w:r w:rsidR="007E703B" w:rsidRPr="00166F92">
              <w:t xml:space="preserve"> </w:t>
            </w:r>
            <w:r w:rsidRPr="00166F92">
              <w:t>referred</w:t>
            </w:r>
            <w:r w:rsidR="007E703B" w:rsidRPr="00166F92">
              <w:t xml:space="preserve"> </w:t>
            </w:r>
            <w:r w:rsidRPr="00166F92">
              <w:t>to</w:t>
            </w:r>
            <w:r w:rsidR="007E703B" w:rsidRPr="00166F92">
              <w:t xml:space="preserve"> </w:t>
            </w:r>
            <w:r w:rsidRPr="00166F92">
              <w:t>in</w:t>
            </w:r>
            <w:r w:rsidR="007E703B" w:rsidRPr="00166F92">
              <w:t xml:space="preserve"> </w:t>
            </w:r>
            <w:r w:rsidRPr="00166F92">
              <w:t>ITB</w:t>
            </w:r>
            <w:r w:rsidR="007E703B" w:rsidRPr="00166F92">
              <w:t xml:space="preserve"> </w:t>
            </w:r>
            <w:r w:rsidRPr="00166F92">
              <w:t>4.1</w:t>
            </w:r>
            <w:r w:rsidR="007E703B" w:rsidRPr="00166F92">
              <w:t xml:space="preserve"> </w:t>
            </w:r>
            <w:r w:rsidRPr="00166F92">
              <w:t>and</w:t>
            </w:r>
            <w:r w:rsidR="007E703B" w:rsidRPr="00166F92">
              <w:t xml:space="preserve"> </w:t>
            </w:r>
            <w:r w:rsidRPr="00166F92">
              <w:t>ITB</w:t>
            </w:r>
            <w:r w:rsidR="007E703B" w:rsidRPr="00166F92">
              <w:t xml:space="preserve"> </w:t>
            </w:r>
            <w:r w:rsidRPr="00166F92">
              <w:t>11.2.</w:t>
            </w:r>
          </w:p>
          <w:p w14:paraId="2A55544E" w14:textId="43A0B2EB" w:rsidR="00FC519D" w:rsidRPr="00166F92" w:rsidRDefault="003A5F11" w:rsidP="00981D27">
            <w:pPr>
              <w:pStyle w:val="S1-subpara"/>
              <w:numPr>
                <w:ilvl w:val="1"/>
                <w:numId w:val="65"/>
              </w:numPr>
              <w:tabs>
                <w:tab w:val="left" w:pos="0"/>
              </w:tabs>
              <w:ind w:right="0"/>
            </w:pPr>
            <w:r>
              <w:t>Not used.</w:t>
            </w:r>
          </w:p>
        </w:tc>
      </w:tr>
      <w:tr w:rsidR="00F21145" w:rsidRPr="00166F92" w14:paraId="1FA51DC6" w14:textId="77777777" w:rsidTr="001D5093">
        <w:trPr>
          <w:gridAfter w:val="1"/>
          <w:wAfter w:w="14" w:type="pct"/>
        </w:trPr>
        <w:tc>
          <w:tcPr>
            <w:tcW w:w="1223" w:type="pct"/>
          </w:tcPr>
          <w:p w14:paraId="7E4633FC" w14:textId="585DC98E" w:rsidR="00F21145" w:rsidRPr="00166F92" w:rsidRDefault="00F21145" w:rsidP="00D542B8">
            <w:pPr>
              <w:pStyle w:val="S1-Header2"/>
            </w:pPr>
            <w:bookmarkStart w:id="251" w:name="_Toc438438843"/>
            <w:bookmarkStart w:id="252" w:name="_Toc438532612"/>
            <w:bookmarkStart w:id="253" w:name="_Toc438733987"/>
            <w:bookmarkStart w:id="254" w:name="_Toc438907026"/>
            <w:bookmarkStart w:id="255" w:name="_Toc438907225"/>
            <w:bookmarkStart w:id="256" w:name="_Toc23236766"/>
            <w:bookmarkStart w:id="257" w:name="_Toc125783009"/>
            <w:bookmarkStart w:id="258" w:name="_Toc436556139"/>
            <w:bookmarkStart w:id="259" w:name="_Toc491795441"/>
            <w:r w:rsidRPr="00166F92">
              <w:rPr>
                <w:noProof/>
              </w:rPr>
              <w:lastRenderedPageBreak/>
              <w:t>Format</w:t>
            </w:r>
            <w:r w:rsidR="007E703B" w:rsidRPr="00166F92">
              <w:rPr>
                <w:noProof/>
              </w:rPr>
              <w:t xml:space="preserve"> </w:t>
            </w:r>
            <w:r w:rsidRPr="00166F92">
              <w:rPr>
                <w:noProof/>
              </w:rPr>
              <w:t>and</w:t>
            </w:r>
            <w:r w:rsidR="007E703B" w:rsidRPr="00166F92">
              <w:rPr>
                <w:noProof/>
              </w:rPr>
              <w:t xml:space="preserve"> </w:t>
            </w:r>
            <w:r w:rsidRPr="00166F92">
              <w:rPr>
                <w:noProof/>
              </w:rPr>
              <w:t>Signing</w:t>
            </w:r>
            <w:r w:rsidR="007E703B" w:rsidRPr="00166F92">
              <w:rPr>
                <w:noProof/>
              </w:rPr>
              <w:t xml:space="preserve"> </w:t>
            </w:r>
            <w:r w:rsidRPr="00166F92">
              <w:rPr>
                <w:noProof/>
              </w:rPr>
              <w:t>of</w:t>
            </w:r>
            <w:r w:rsidR="007E703B" w:rsidRPr="00166F92">
              <w:rPr>
                <w:noProof/>
              </w:rPr>
              <w:t xml:space="preserve"> </w:t>
            </w:r>
            <w:r w:rsidRPr="00166F92">
              <w:rPr>
                <w:noProof/>
              </w:rPr>
              <w:t>Bid</w:t>
            </w:r>
            <w:bookmarkEnd w:id="251"/>
            <w:bookmarkEnd w:id="252"/>
            <w:bookmarkEnd w:id="253"/>
            <w:bookmarkEnd w:id="254"/>
            <w:bookmarkEnd w:id="255"/>
            <w:bookmarkEnd w:id="256"/>
            <w:bookmarkEnd w:id="257"/>
            <w:bookmarkEnd w:id="258"/>
            <w:bookmarkEnd w:id="259"/>
          </w:p>
        </w:tc>
        <w:tc>
          <w:tcPr>
            <w:tcW w:w="3763" w:type="pct"/>
          </w:tcPr>
          <w:p w14:paraId="66453B03" w14:textId="4C7D5204" w:rsidR="00F21145" w:rsidRPr="00977C95" w:rsidRDefault="006640F7" w:rsidP="00C75C86">
            <w:pPr>
              <w:pStyle w:val="S1-subpara"/>
              <w:numPr>
                <w:ilvl w:val="1"/>
                <w:numId w:val="66"/>
              </w:numPr>
              <w:ind w:right="0"/>
            </w:pPr>
            <w:r w:rsidRPr="00977C95">
              <w:t>The Bidder shall prepare the Bid as per details given in ITB 22.</w:t>
            </w:r>
          </w:p>
          <w:p w14:paraId="08F5D4A9" w14:textId="428E6477" w:rsidR="00F21145" w:rsidRPr="00977C95" w:rsidRDefault="00F21145" w:rsidP="00C75C86">
            <w:pPr>
              <w:pStyle w:val="S1-subpara"/>
              <w:numPr>
                <w:ilvl w:val="1"/>
                <w:numId w:val="66"/>
              </w:numPr>
              <w:ind w:right="0"/>
            </w:pPr>
            <w:r w:rsidRPr="00977C95">
              <w:t>Bidders</w:t>
            </w:r>
            <w:r w:rsidR="007E703B" w:rsidRPr="00977C95">
              <w:t xml:space="preserve"> </w:t>
            </w:r>
            <w:r w:rsidRPr="00977C95">
              <w:t>shall</w:t>
            </w:r>
            <w:r w:rsidR="007E703B" w:rsidRPr="00977C95">
              <w:t xml:space="preserve"> </w:t>
            </w:r>
            <w:r w:rsidRPr="00977C95">
              <w:t>mark</w:t>
            </w:r>
            <w:r w:rsidR="007E703B" w:rsidRPr="00977C95">
              <w:t xml:space="preserve"> </w:t>
            </w:r>
            <w:r w:rsidRPr="00977C95">
              <w:t>as</w:t>
            </w:r>
            <w:r w:rsidR="007E703B" w:rsidRPr="00977C95">
              <w:t xml:space="preserve"> </w:t>
            </w:r>
            <w:r w:rsidRPr="00977C95">
              <w:t>“</w:t>
            </w:r>
            <w:r w:rsidR="007156FC" w:rsidRPr="00977C95">
              <w:rPr>
                <w:smallCaps/>
              </w:rPr>
              <w:t>Confidential</w:t>
            </w:r>
            <w:r w:rsidRPr="00977C95">
              <w:t>”</w:t>
            </w:r>
            <w:r w:rsidR="007E703B" w:rsidRPr="00977C95">
              <w:t xml:space="preserve"> </w:t>
            </w:r>
            <w:r w:rsidRPr="00977C95">
              <w:t>information</w:t>
            </w:r>
            <w:r w:rsidR="007E703B" w:rsidRPr="00977C95">
              <w:t xml:space="preserve"> </w:t>
            </w:r>
            <w:r w:rsidRPr="00977C95">
              <w:t>in</w:t>
            </w:r>
            <w:r w:rsidR="007E703B" w:rsidRPr="00977C95">
              <w:t xml:space="preserve"> </w:t>
            </w:r>
            <w:r w:rsidRPr="00977C95">
              <w:t>their</w:t>
            </w:r>
            <w:r w:rsidR="007E703B" w:rsidRPr="00977C95">
              <w:t xml:space="preserve"> </w:t>
            </w:r>
            <w:r w:rsidRPr="00977C95">
              <w:t>Bids</w:t>
            </w:r>
            <w:r w:rsidR="007E703B" w:rsidRPr="00977C95">
              <w:t xml:space="preserve"> </w:t>
            </w:r>
            <w:r w:rsidRPr="00977C95">
              <w:t>which</w:t>
            </w:r>
            <w:r w:rsidR="007E703B" w:rsidRPr="00977C95">
              <w:t xml:space="preserve"> </w:t>
            </w:r>
            <w:r w:rsidRPr="00977C95">
              <w:t>is</w:t>
            </w:r>
            <w:r w:rsidR="007E703B" w:rsidRPr="00977C95">
              <w:t xml:space="preserve"> </w:t>
            </w:r>
            <w:r w:rsidRPr="00977C95">
              <w:t>confidential</w:t>
            </w:r>
            <w:r w:rsidR="007E703B" w:rsidRPr="00977C95">
              <w:t xml:space="preserve"> </w:t>
            </w:r>
            <w:r w:rsidRPr="00977C95">
              <w:t>to</w:t>
            </w:r>
            <w:r w:rsidR="007E703B" w:rsidRPr="00977C95">
              <w:t xml:space="preserve"> </w:t>
            </w:r>
            <w:r w:rsidRPr="00977C95">
              <w:t>their</w:t>
            </w:r>
            <w:r w:rsidR="007E703B" w:rsidRPr="00977C95">
              <w:t xml:space="preserve"> </w:t>
            </w:r>
            <w:r w:rsidRPr="00977C95">
              <w:t>business.</w:t>
            </w:r>
            <w:r w:rsidR="007E703B" w:rsidRPr="00977C95">
              <w:t xml:space="preserve"> </w:t>
            </w:r>
          </w:p>
          <w:p w14:paraId="59EC0074" w14:textId="3AE6286B" w:rsidR="00F21145" w:rsidRPr="00977C95" w:rsidRDefault="00F21145" w:rsidP="00C75C86">
            <w:pPr>
              <w:pStyle w:val="S1-subpara"/>
              <w:numPr>
                <w:ilvl w:val="1"/>
                <w:numId w:val="66"/>
              </w:numPr>
              <w:ind w:right="0"/>
            </w:pPr>
            <w:r w:rsidRPr="00977C95">
              <w:t>The</w:t>
            </w:r>
            <w:r w:rsidR="007E703B" w:rsidRPr="00977C95">
              <w:t xml:space="preserve"> </w:t>
            </w:r>
            <w:r w:rsidRPr="00977C95">
              <w:t>Bid</w:t>
            </w:r>
            <w:r w:rsidR="007E703B" w:rsidRPr="00977C95">
              <w:t xml:space="preserve"> </w:t>
            </w:r>
            <w:r w:rsidRPr="00977C95">
              <w:t>shall</w:t>
            </w:r>
            <w:r w:rsidR="007E703B" w:rsidRPr="00977C95">
              <w:t xml:space="preserve"> </w:t>
            </w:r>
            <w:r w:rsidRPr="00977C95">
              <w:t>be</w:t>
            </w:r>
            <w:r w:rsidR="007E703B" w:rsidRPr="00977C95">
              <w:t xml:space="preserve"> </w:t>
            </w:r>
            <w:r w:rsidRPr="00977C95">
              <w:t>signed</w:t>
            </w:r>
            <w:r w:rsidR="007E703B" w:rsidRPr="00977C95">
              <w:t xml:space="preserve"> </w:t>
            </w:r>
            <w:r w:rsidRPr="00977C95">
              <w:t>by</w:t>
            </w:r>
            <w:r w:rsidR="007E703B" w:rsidRPr="00977C95">
              <w:t xml:space="preserve"> </w:t>
            </w:r>
            <w:r w:rsidRPr="00977C95">
              <w:t>a</w:t>
            </w:r>
            <w:r w:rsidR="007E703B" w:rsidRPr="00977C95">
              <w:t xml:space="preserve"> </w:t>
            </w:r>
            <w:r w:rsidRPr="00977C95">
              <w:t>person</w:t>
            </w:r>
            <w:r w:rsidR="007E703B" w:rsidRPr="00977C95">
              <w:t xml:space="preserve"> </w:t>
            </w:r>
            <w:r w:rsidRPr="00977C95">
              <w:t>duly</w:t>
            </w:r>
            <w:r w:rsidR="007E703B" w:rsidRPr="00977C95">
              <w:t xml:space="preserve"> </w:t>
            </w:r>
            <w:r w:rsidRPr="00977C95">
              <w:t>authorized</w:t>
            </w:r>
            <w:r w:rsidR="007E703B" w:rsidRPr="00977C95">
              <w:t xml:space="preserve"> </w:t>
            </w:r>
            <w:r w:rsidRPr="00977C95">
              <w:t>to</w:t>
            </w:r>
            <w:r w:rsidR="007E703B" w:rsidRPr="00977C95">
              <w:t xml:space="preserve"> </w:t>
            </w:r>
            <w:r w:rsidRPr="00977C95">
              <w:t>sign</w:t>
            </w:r>
            <w:r w:rsidR="007E703B" w:rsidRPr="00977C95">
              <w:t xml:space="preserve"> </w:t>
            </w:r>
            <w:r w:rsidRPr="00977C95">
              <w:t>on</w:t>
            </w:r>
            <w:r w:rsidR="007E703B" w:rsidRPr="00977C95">
              <w:t xml:space="preserve"> </w:t>
            </w:r>
            <w:r w:rsidRPr="00977C95">
              <w:t>behalf</w:t>
            </w:r>
            <w:r w:rsidR="007E703B" w:rsidRPr="00977C95">
              <w:t xml:space="preserve"> </w:t>
            </w:r>
            <w:r w:rsidRPr="00977C95">
              <w:t>of</w:t>
            </w:r>
            <w:r w:rsidR="007E703B" w:rsidRPr="00977C95">
              <w:t xml:space="preserve"> </w:t>
            </w:r>
            <w:r w:rsidRPr="00977C95">
              <w:t>the</w:t>
            </w:r>
            <w:r w:rsidR="007E703B" w:rsidRPr="00977C95">
              <w:t xml:space="preserve"> </w:t>
            </w:r>
            <w:r w:rsidRPr="00977C95">
              <w:t>Bidder.</w:t>
            </w:r>
            <w:r w:rsidR="007E703B" w:rsidRPr="00977C95">
              <w:t xml:space="preserve">  </w:t>
            </w:r>
            <w:r w:rsidRPr="00977C95">
              <w:t>This</w:t>
            </w:r>
            <w:r w:rsidR="007E703B" w:rsidRPr="00977C95">
              <w:t xml:space="preserve"> </w:t>
            </w:r>
            <w:r w:rsidRPr="00977C95">
              <w:t>authorization</w:t>
            </w:r>
            <w:r w:rsidR="007E703B" w:rsidRPr="00977C95">
              <w:t xml:space="preserve"> </w:t>
            </w:r>
            <w:r w:rsidRPr="00977C95">
              <w:t>shall</w:t>
            </w:r>
            <w:r w:rsidR="007E703B" w:rsidRPr="00977C95">
              <w:t xml:space="preserve"> </w:t>
            </w:r>
            <w:r w:rsidRPr="00977C95">
              <w:t>consist</w:t>
            </w:r>
            <w:r w:rsidR="007E703B" w:rsidRPr="00977C95">
              <w:t xml:space="preserve"> </w:t>
            </w:r>
            <w:r w:rsidRPr="00977C95">
              <w:t>of</w:t>
            </w:r>
            <w:r w:rsidR="007E703B" w:rsidRPr="00977C95">
              <w:t xml:space="preserve"> </w:t>
            </w:r>
            <w:r w:rsidRPr="00977C95">
              <w:t>a</w:t>
            </w:r>
            <w:r w:rsidR="007E703B" w:rsidRPr="00977C95">
              <w:t xml:space="preserve"> </w:t>
            </w:r>
            <w:r w:rsidRPr="00977C95">
              <w:t>written</w:t>
            </w:r>
            <w:r w:rsidR="007E703B" w:rsidRPr="00977C95">
              <w:t xml:space="preserve"> </w:t>
            </w:r>
            <w:r w:rsidRPr="00977C95">
              <w:t>confirmation</w:t>
            </w:r>
            <w:r w:rsidR="007E703B" w:rsidRPr="00977C95">
              <w:t xml:space="preserve"> </w:t>
            </w:r>
            <w:r w:rsidRPr="00977C95">
              <w:t>as</w:t>
            </w:r>
            <w:r w:rsidR="007E703B" w:rsidRPr="00977C95">
              <w:t xml:space="preserve"> </w:t>
            </w:r>
            <w:r w:rsidRPr="00977C95">
              <w:t>specified</w:t>
            </w:r>
            <w:r w:rsidR="007E703B" w:rsidRPr="00977C95">
              <w:t xml:space="preserve"> </w:t>
            </w:r>
            <w:r w:rsidRPr="00977C95">
              <w:rPr>
                <w:b/>
              </w:rPr>
              <w:t>in</w:t>
            </w:r>
            <w:r w:rsidR="007E703B" w:rsidRPr="00977C95">
              <w:rPr>
                <w:b/>
              </w:rPr>
              <w:t xml:space="preserve"> </w:t>
            </w:r>
            <w:r w:rsidRPr="00977C95">
              <w:rPr>
                <w:b/>
              </w:rPr>
              <w:t>the</w:t>
            </w:r>
            <w:r w:rsidR="007E703B" w:rsidRPr="00977C95">
              <w:rPr>
                <w:b/>
              </w:rPr>
              <w:t xml:space="preserve"> </w:t>
            </w:r>
            <w:r w:rsidRPr="00977C95">
              <w:rPr>
                <w:b/>
              </w:rPr>
              <w:t>BDS</w:t>
            </w:r>
            <w:r w:rsidR="007E703B" w:rsidRPr="00977C95">
              <w:rPr>
                <w:b/>
              </w:rPr>
              <w:t xml:space="preserve"> </w:t>
            </w:r>
            <w:r w:rsidRPr="00977C95">
              <w:t>and</w:t>
            </w:r>
            <w:r w:rsidR="007E703B" w:rsidRPr="00977C95">
              <w:t xml:space="preserve"> </w:t>
            </w:r>
            <w:r w:rsidRPr="00977C95">
              <w:t>shall</w:t>
            </w:r>
            <w:r w:rsidR="007E703B" w:rsidRPr="00977C95">
              <w:t xml:space="preserve"> </w:t>
            </w:r>
            <w:r w:rsidRPr="00977C95">
              <w:t>be</w:t>
            </w:r>
            <w:r w:rsidR="007E703B" w:rsidRPr="00977C95">
              <w:t xml:space="preserve"> </w:t>
            </w:r>
            <w:r w:rsidR="006640F7" w:rsidRPr="00977C95">
              <w:t>uploaded along with the Bid.</w:t>
            </w:r>
          </w:p>
          <w:p w14:paraId="4DDA50A9" w14:textId="45BFAB58" w:rsidR="00F21145" w:rsidRPr="00977C95" w:rsidRDefault="00F21145" w:rsidP="00C75C86">
            <w:pPr>
              <w:pStyle w:val="S1-subpara"/>
              <w:numPr>
                <w:ilvl w:val="1"/>
                <w:numId w:val="66"/>
              </w:numPr>
              <w:ind w:right="0"/>
            </w:pPr>
            <w:r w:rsidRPr="00977C95">
              <w:t>In</w:t>
            </w:r>
            <w:r w:rsidR="007E703B" w:rsidRPr="00977C95">
              <w:t xml:space="preserve"> </w:t>
            </w:r>
            <w:r w:rsidRPr="00977C95">
              <w:t>the</w:t>
            </w:r>
            <w:r w:rsidR="007E703B" w:rsidRPr="00977C95">
              <w:t xml:space="preserve"> </w:t>
            </w:r>
            <w:r w:rsidRPr="00977C95">
              <w:t>case</w:t>
            </w:r>
            <w:r w:rsidR="007E703B" w:rsidRPr="00977C95">
              <w:t xml:space="preserve"> </w:t>
            </w:r>
            <w:r w:rsidRPr="00977C95">
              <w:t>that</w:t>
            </w:r>
            <w:r w:rsidR="007E703B" w:rsidRPr="00977C95">
              <w:t xml:space="preserve"> </w:t>
            </w:r>
            <w:r w:rsidRPr="00977C95">
              <w:t>the</w:t>
            </w:r>
            <w:r w:rsidR="007E703B" w:rsidRPr="00977C95">
              <w:t xml:space="preserve"> </w:t>
            </w:r>
            <w:r w:rsidRPr="00977C95">
              <w:t>Bidder</w:t>
            </w:r>
            <w:r w:rsidR="007E703B" w:rsidRPr="00977C95">
              <w:t xml:space="preserve"> </w:t>
            </w:r>
            <w:r w:rsidRPr="00977C95">
              <w:t>is</w:t>
            </w:r>
            <w:r w:rsidR="007E703B" w:rsidRPr="00977C95">
              <w:t xml:space="preserve"> </w:t>
            </w:r>
            <w:r w:rsidRPr="00977C95">
              <w:t>a</w:t>
            </w:r>
            <w:r w:rsidR="007E703B" w:rsidRPr="00977C95">
              <w:t xml:space="preserve"> </w:t>
            </w:r>
            <w:r w:rsidRPr="00977C95">
              <w:t>JV</w:t>
            </w:r>
            <w:r w:rsidR="00EE04E1" w:rsidRPr="00977C95">
              <w:t xml:space="preserve"> where permitted</w:t>
            </w:r>
            <w:r w:rsidRPr="00977C95">
              <w:t>,</w:t>
            </w:r>
            <w:r w:rsidR="007E703B" w:rsidRPr="00977C95">
              <w:t xml:space="preserve"> </w:t>
            </w:r>
            <w:r w:rsidRPr="00977C95">
              <w:t>the</w:t>
            </w:r>
            <w:r w:rsidR="007E703B" w:rsidRPr="00977C95">
              <w:t xml:space="preserve"> </w:t>
            </w:r>
            <w:r w:rsidRPr="00977C95">
              <w:t>Bid</w:t>
            </w:r>
            <w:r w:rsidR="007E703B" w:rsidRPr="00977C95">
              <w:t xml:space="preserve"> </w:t>
            </w:r>
            <w:r w:rsidRPr="00977C95">
              <w:t>shall</w:t>
            </w:r>
            <w:r w:rsidR="007E703B" w:rsidRPr="00977C95">
              <w:t xml:space="preserve"> </w:t>
            </w:r>
            <w:r w:rsidRPr="00977C95">
              <w:t>be</w:t>
            </w:r>
            <w:r w:rsidR="007E703B" w:rsidRPr="00977C95">
              <w:t xml:space="preserve"> </w:t>
            </w:r>
            <w:r w:rsidRPr="00977C95">
              <w:t>signed</w:t>
            </w:r>
            <w:r w:rsidR="007E703B" w:rsidRPr="00977C95">
              <w:t xml:space="preserve"> </w:t>
            </w:r>
            <w:r w:rsidRPr="00977C95">
              <w:t>by</w:t>
            </w:r>
            <w:r w:rsidR="007E703B" w:rsidRPr="00977C95">
              <w:t xml:space="preserve"> </w:t>
            </w:r>
            <w:r w:rsidRPr="00977C95">
              <w:t>an</w:t>
            </w:r>
            <w:r w:rsidR="007E703B" w:rsidRPr="00977C95">
              <w:t xml:space="preserve"> </w:t>
            </w:r>
            <w:r w:rsidRPr="00977C95">
              <w:t>authorized</w:t>
            </w:r>
            <w:r w:rsidR="007E703B" w:rsidRPr="00977C95">
              <w:t xml:space="preserve"> </w:t>
            </w:r>
            <w:r w:rsidRPr="00977C95">
              <w:t>representative</w:t>
            </w:r>
            <w:r w:rsidR="007E703B" w:rsidRPr="00977C95">
              <w:t xml:space="preserve"> </w:t>
            </w:r>
            <w:r w:rsidRPr="00977C95">
              <w:t>of</w:t>
            </w:r>
            <w:r w:rsidR="007E703B" w:rsidRPr="00977C95">
              <w:t xml:space="preserve"> </w:t>
            </w:r>
            <w:r w:rsidRPr="00977C95">
              <w:t>the</w:t>
            </w:r>
            <w:r w:rsidR="007E703B" w:rsidRPr="00977C95">
              <w:t xml:space="preserve"> </w:t>
            </w:r>
            <w:r w:rsidRPr="00977C95">
              <w:t>JV</w:t>
            </w:r>
            <w:r w:rsidR="007E703B" w:rsidRPr="00977C95">
              <w:t xml:space="preserve"> </w:t>
            </w:r>
            <w:r w:rsidRPr="00977C95">
              <w:t>on</w:t>
            </w:r>
            <w:r w:rsidR="007E703B" w:rsidRPr="00977C95">
              <w:t xml:space="preserve"> </w:t>
            </w:r>
            <w:r w:rsidRPr="00977C95">
              <w:t>behalf</w:t>
            </w:r>
            <w:r w:rsidR="007E703B" w:rsidRPr="00977C95">
              <w:t xml:space="preserve"> </w:t>
            </w:r>
            <w:r w:rsidRPr="00977C95">
              <w:t>of</w:t>
            </w:r>
            <w:r w:rsidR="007E703B" w:rsidRPr="00977C95">
              <w:t xml:space="preserve"> </w:t>
            </w:r>
            <w:r w:rsidRPr="00977C95">
              <w:t>the</w:t>
            </w:r>
            <w:r w:rsidR="007E703B" w:rsidRPr="00977C95">
              <w:t xml:space="preserve"> </w:t>
            </w:r>
            <w:r w:rsidRPr="00977C95">
              <w:t>JV,</w:t>
            </w:r>
            <w:r w:rsidR="007E703B" w:rsidRPr="00977C95">
              <w:t xml:space="preserve"> </w:t>
            </w:r>
            <w:r w:rsidRPr="00977C95">
              <w:t>and</w:t>
            </w:r>
            <w:r w:rsidR="007E703B" w:rsidRPr="00977C95">
              <w:t xml:space="preserve"> </w:t>
            </w:r>
            <w:r w:rsidRPr="00977C95">
              <w:t>so</w:t>
            </w:r>
            <w:r w:rsidR="007E703B" w:rsidRPr="00977C95">
              <w:t xml:space="preserve"> </w:t>
            </w:r>
            <w:r w:rsidRPr="00977C95">
              <w:t>as</w:t>
            </w:r>
            <w:r w:rsidR="007E703B" w:rsidRPr="00977C95">
              <w:t xml:space="preserve"> </w:t>
            </w:r>
            <w:r w:rsidRPr="00977C95">
              <w:t>to</w:t>
            </w:r>
            <w:r w:rsidR="007E703B" w:rsidRPr="00977C95">
              <w:t xml:space="preserve"> </w:t>
            </w:r>
            <w:r w:rsidRPr="00977C95">
              <w:t>be</w:t>
            </w:r>
            <w:r w:rsidR="007E703B" w:rsidRPr="00977C95">
              <w:t xml:space="preserve"> </w:t>
            </w:r>
            <w:r w:rsidRPr="00977C95">
              <w:t>legally</w:t>
            </w:r>
            <w:r w:rsidR="007E703B" w:rsidRPr="00977C95">
              <w:t xml:space="preserve"> </w:t>
            </w:r>
            <w:r w:rsidRPr="00977C95">
              <w:t>binding</w:t>
            </w:r>
            <w:r w:rsidR="007E703B" w:rsidRPr="00977C95">
              <w:t xml:space="preserve"> </w:t>
            </w:r>
            <w:r w:rsidRPr="00977C95">
              <w:t>on</w:t>
            </w:r>
            <w:r w:rsidR="007E703B" w:rsidRPr="00977C95">
              <w:t xml:space="preserve"> </w:t>
            </w:r>
            <w:r w:rsidRPr="00977C95">
              <w:t>all</w:t>
            </w:r>
            <w:r w:rsidR="007E703B" w:rsidRPr="00977C95">
              <w:t xml:space="preserve"> </w:t>
            </w:r>
            <w:r w:rsidRPr="00977C95">
              <w:t>the</w:t>
            </w:r>
            <w:r w:rsidR="007E703B" w:rsidRPr="00977C95">
              <w:t xml:space="preserve"> </w:t>
            </w:r>
            <w:r w:rsidRPr="00977C95">
              <w:t>members</w:t>
            </w:r>
            <w:r w:rsidR="007E703B" w:rsidRPr="00977C95">
              <w:t xml:space="preserve"> </w:t>
            </w:r>
            <w:r w:rsidRPr="00977C95">
              <w:t>as</w:t>
            </w:r>
            <w:r w:rsidR="007E703B" w:rsidRPr="00977C95">
              <w:t xml:space="preserve"> </w:t>
            </w:r>
            <w:r w:rsidRPr="00977C95">
              <w:t>evidenced</w:t>
            </w:r>
            <w:r w:rsidR="007E703B" w:rsidRPr="00977C95">
              <w:t xml:space="preserve"> </w:t>
            </w:r>
            <w:r w:rsidRPr="00977C95">
              <w:t>by</w:t>
            </w:r>
            <w:r w:rsidR="007E703B" w:rsidRPr="00977C95">
              <w:t xml:space="preserve"> </w:t>
            </w:r>
            <w:r w:rsidRPr="00977C95">
              <w:t>a</w:t>
            </w:r>
            <w:r w:rsidR="007E703B" w:rsidRPr="00977C95">
              <w:t xml:space="preserve"> </w:t>
            </w:r>
            <w:r w:rsidRPr="00977C95">
              <w:t>power</w:t>
            </w:r>
            <w:r w:rsidR="007E703B" w:rsidRPr="00977C95">
              <w:t xml:space="preserve"> </w:t>
            </w:r>
            <w:r w:rsidRPr="00977C95">
              <w:t>of</w:t>
            </w:r>
            <w:r w:rsidR="007E703B" w:rsidRPr="00977C95">
              <w:t xml:space="preserve"> </w:t>
            </w:r>
            <w:r w:rsidRPr="00977C95">
              <w:t>attorney</w:t>
            </w:r>
            <w:r w:rsidR="007E703B" w:rsidRPr="00977C95">
              <w:t xml:space="preserve"> </w:t>
            </w:r>
            <w:r w:rsidRPr="00977C95">
              <w:t>signed</w:t>
            </w:r>
            <w:r w:rsidR="007E703B" w:rsidRPr="00977C95">
              <w:t xml:space="preserve"> </w:t>
            </w:r>
            <w:r w:rsidRPr="00977C95">
              <w:t>by</w:t>
            </w:r>
            <w:r w:rsidR="007E703B" w:rsidRPr="00977C95">
              <w:t xml:space="preserve"> </w:t>
            </w:r>
            <w:r w:rsidRPr="00977C95">
              <w:t>their</w:t>
            </w:r>
            <w:r w:rsidR="007E703B" w:rsidRPr="00977C95">
              <w:t xml:space="preserve"> </w:t>
            </w:r>
            <w:r w:rsidRPr="00977C95">
              <w:t>legally</w:t>
            </w:r>
            <w:r w:rsidR="007E703B" w:rsidRPr="00977C95">
              <w:t xml:space="preserve"> </w:t>
            </w:r>
            <w:r w:rsidRPr="00977C95">
              <w:t>authorized</w:t>
            </w:r>
            <w:r w:rsidR="007E703B" w:rsidRPr="00977C95">
              <w:t xml:space="preserve"> </w:t>
            </w:r>
            <w:r w:rsidRPr="00977C95">
              <w:t>representatives.</w:t>
            </w:r>
          </w:p>
          <w:p w14:paraId="4B553A29" w14:textId="03CE4020" w:rsidR="00F21145" w:rsidRPr="00166F92" w:rsidRDefault="006640F7">
            <w:pPr>
              <w:pStyle w:val="S1-subpara"/>
              <w:numPr>
                <w:ilvl w:val="1"/>
                <w:numId w:val="66"/>
              </w:numPr>
              <w:ind w:right="0"/>
            </w:pPr>
            <w:r w:rsidRPr="00977C95">
              <w:t>Documents establishing authority to sign the bid on behalf of the JV</w:t>
            </w:r>
            <w:r w:rsidR="00B11BAD" w:rsidRPr="00981D27">
              <w:t>, if permitted</w:t>
            </w:r>
            <w:r w:rsidRPr="00977C95">
              <w:t xml:space="preserve"> shall be uploaded along with the bid.</w:t>
            </w:r>
          </w:p>
        </w:tc>
      </w:tr>
      <w:tr w:rsidR="00301F3E" w:rsidRPr="00166F92" w14:paraId="27E97576" w14:textId="77777777" w:rsidTr="001D5093">
        <w:trPr>
          <w:gridAfter w:val="1"/>
          <w:wAfter w:w="14" w:type="pct"/>
        </w:trPr>
        <w:tc>
          <w:tcPr>
            <w:tcW w:w="4986" w:type="pct"/>
            <w:gridSpan w:val="2"/>
          </w:tcPr>
          <w:p w14:paraId="1C73F778" w14:textId="457E8076" w:rsidR="00301F3E" w:rsidRPr="00166F92" w:rsidRDefault="006640F7" w:rsidP="007A7057">
            <w:pPr>
              <w:pStyle w:val="S1-Header"/>
              <w:numPr>
                <w:ilvl w:val="0"/>
                <w:numId w:val="26"/>
              </w:numPr>
              <w:ind w:left="342" w:right="1123" w:hanging="180"/>
            </w:pPr>
            <w:bookmarkStart w:id="260" w:name="_Toc438438844"/>
            <w:bookmarkStart w:id="261" w:name="_Toc438532613"/>
            <w:bookmarkStart w:id="262" w:name="_Toc438733988"/>
            <w:bookmarkStart w:id="263" w:name="_Toc438962070"/>
            <w:bookmarkStart w:id="264" w:name="_Toc461939619"/>
            <w:bookmarkStart w:id="265" w:name="_Toc23236767"/>
            <w:bookmarkStart w:id="266" w:name="_Toc125783010"/>
            <w:bookmarkStart w:id="267" w:name="_Toc491795442"/>
            <w:r w:rsidRPr="00977C95">
              <w:t xml:space="preserve">Online </w:t>
            </w:r>
            <w:r w:rsidR="00301F3E" w:rsidRPr="00977C95">
              <w:t>Submission</w:t>
            </w:r>
            <w:r w:rsidR="007E703B" w:rsidRPr="00166F92">
              <w:t xml:space="preserve"> </w:t>
            </w:r>
            <w:r w:rsidR="00301F3E" w:rsidRPr="00166F92">
              <w:t>and</w:t>
            </w:r>
            <w:r w:rsidR="007E703B" w:rsidRPr="00166F92">
              <w:t xml:space="preserve"> </w:t>
            </w:r>
            <w:r w:rsidR="00301F3E" w:rsidRPr="00166F92">
              <w:t>Opening</w:t>
            </w:r>
            <w:r w:rsidR="007E703B" w:rsidRPr="00166F92">
              <w:t xml:space="preserve"> </w:t>
            </w:r>
            <w:r w:rsidR="00301F3E" w:rsidRPr="00166F92">
              <w:t>of</w:t>
            </w:r>
            <w:r w:rsidR="007E703B" w:rsidRPr="00166F92">
              <w:t xml:space="preserve"> </w:t>
            </w:r>
            <w:r w:rsidR="00301F3E" w:rsidRPr="00166F92">
              <w:t>Bids</w:t>
            </w:r>
            <w:bookmarkEnd w:id="260"/>
            <w:bookmarkEnd w:id="261"/>
            <w:bookmarkEnd w:id="262"/>
            <w:bookmarkEnd w:id="263"/>
            <w:bookmarkEnd w:id="264"/>
            <w:bookmarkEnd w:id="265"/>
            <w:bookmarkEnd w:id="266"/>
            <w:bookmarkEnd w:id="267"/>
          </w:p>
        </w:tc>
      </w:tr>
      <w:tr w:rsidR="00F21145" w:rsidRPr="00166F92" w14:paraId="5C163D5E" w14:textId="77777777" w:rsidTr="001D5093">
        <w:trPr>
          <w:gridAfter w:val="1"/>
          <w:wAfter w:w="14" w:type="pct"/>
        </w:trPr>
        <w:tc>
          <w:tcPr>
            <w:tcW w:w="1223" w:type="pct"/>
          </w:tcPr>
          <w:p w14:paraId="424BF28E" w14:textId="13DEB7E3" w:rsidR="00F21145" w:rsidRPr="00166F92" w:rsidRDefault="006640F7" w:rsidP="00D542B8">
            <w:pPr>
              <w:pStyle w:val="S1-Header2"/>
              <w:rPr>
                <w:noProof/>
              </w:rPr>
            </w:pPr>
            <w:bookmarkStart w:id="268" w:name="_Toc438438845"/>
            <w:bookmarkStart w:id="269" w:name="_Toc438532614"/>
            <w:bookmarkStart w:id="270" w:name="_Toc438733989"/>
            <w:bookmarkStart w:id="271" w:name="_Toc438907027"/>
            <w:bookmarkStart w:id="272" w:name="_Toc438907226"/>
            <w:bookmarkStart w:id="273" w:name="_Toc23236768"/>
            <w:bookmarkStart w:id="274" w:name="_Toc125783011"/>
            <w:bookmarkStart w:id="275" w:name="_Toc436556141"/>
            <w:bookmarkStart w:id="276" w:name="_Toc491795443"/>
            <w:r w:rsidRPr="00977C95">
              <w:rPr>
                <w:noProof/>
              </w:rPr>
              <w:t xml:space="preserve">Preparation </w:t>
            </w:r>
            <w:r w:rsidR="00F21145" w:rsidRPr="00977C95">
              <w:rPr>
                <w:noProof/>
              </w:rPr>
              <w:t>of</w:t>
            </w:r>
            <w:r w:rsidR="007E703B" w:rsidRPr="00977C95">
              <w:rPr>
                <w:noProof/>
              </w:rPr>
              <w:t xml:space="preserve"> </w:t>
            </w:r>
            <w:r w:rsidR="00F21145" w:rsidRPr="00977C95">
              <w:rPr>
                <w:noProof/>
              </w:rPr>
              <w:t>Bids</w:t>
            </w:r>
            <w:bookmarkEnd w:id="268"/>
            <w:bookmarkEnd w:id="269"/>
            <w:bookmarkEnd w:id="270"/>
            <w:bookmarkEnd w:id="271"/>
            <w:bookmarkEnd w:id="272"/>
            <w:bookmarkEnd w:id="273"/>
            <w:bookmarkEnd w:id="274"/>
            <w:bookmarkEnd w:id="275"/>
            <w:bookmarkEnd w:id="276"/>
          </w:p>
        </w:tc>
        <w:tc>
          <w:tcPr>
            <w:tcW w:w="3763" w:type="pct"/>
          </w:tcPr>
          <w:p w14:paraId="24201B32" w14:textId="41A7C1E2" w:rsidR="00F21145" w:rsidRPr="00166F92" w:rsidRDefault="00F21145" w:rsidP="00981D27">
            <w:pPr>
              <w:pStyle w:val="S1-subpara"/>
              <w:numPr>
                <w:ilvl w:val="1"/>
                <w:numId w:val="68"/>
              </w:numPr>
              <w:ind w:right="0"/>
            </w:pPr>
            <w:r w:rsidRPr="00166F92">
              <w:t>The</w:t>
            </w:r>
            <w:r w:rsidR="007E703B" w:rsidRPr="00166F92">
              <w:t xml:space="preserve"> </w:t>
            </w:r>
            <w:r w:rsidR="006640F7">
              <w:rPr>
                <w:lang w:val="en-IN"/>
              </w:rPr>
              <w:t>Bids</w:t>
            </w:r>
            <w:r w:rsidR="004F75BC">
              <w:rPr>
                <w:lang w:val="en-IN"/>
              </w:rPr>
              <w:t>, both Technical and Financial Parts,</w:t>
            </w:r>
            <w:r w:rsidR="006640F7">
              <w:rPr>
                <w:lang w:val="en-IN"/>
              </w:rPr>
              <w:t xml:space="preserve"> shall be submitted online on the e-procurement system specified in BDS 7.1.</w:t>
            </w:r>
            <w:r w:rsidR="006640F7" w:rsidRPr="00D120E2">
              <w:rPr>
                <w:lang w:val="en-IN"/>
              </w:rPr>
              <w:t xml:space="preserve"> Detailed guidelines for viewing bids and submission of online bids are given on the website.  The </w:t>
            </w:r>
            <w:r w:rsidR="006640F7">
              <w:rPr>
                <w:lang w:val="en-IN"/>
              </w:rPr>
              <w:t xml:space="preserve">Request </w:t>
            </w:r>
            <w:r w:rsidR="006640F7" w:rsidRPr="00D120E2">
              <w:rPr>
                <w:lang w:val="en-IN"/>
              </w:rPr>
              <w:t xml:space="preserve">for Bids under this Project is published on this website. Any citizen or prospective bidder can logon to this website and view the </w:t>
            </w:r>
            <w:r w:rsidR="006640F7">
              <w:rPr>
                <w:lang w:val="en-IN"/>
              </w:rPr>
              <w:t>Request</w:t>
            </w:r>
            <w:r w:rsidR="006640F7" w:rsidRPr="00D120E2">
              <w:rPr>
                <w:lang w:val="en-IN"/>
              </w:rPr>
              <w:t xml:space="preserve"> for Bids and can view the details of works for which bids are invited. </w:t>
            </w:r>
            <w:r w:rsidR="006640F7">
              <w:rPr>
                <w:lang w:val="en-IN"/>
              </w:rPr>
              <w:t xml:space="preserve">A </w:t>
            </w:r>
            <w:r w:rsidR="006640F7" w:rsidRPr="00D120E2">
              <w:rPr>
                <w:lang w:val="en-IN"/>
              </w:rPr>
              <w:t xml:space="preserve">prospective bidder can submit </w:t>
            </w:r>
            <w:r w:rsidR="006640F7">
              <w:rPr>
                <w:lang w:val="en-IN"/>
              </w:rPr>
              <w:t>its bid</w:t>
            </w:r>
            <w:r w:rsidR="006640F7" w:rsidRPr="00D120E2">
              <w:rPr>
                <w:lang w:val="en-IN"/>
              </w:rPr>
              <w:t xml:space="preserve"> online; however, the bidder is required to have enrolment/registration in the website</w:t>
            </w:r>
            <w:r w:rsidR="006640F7">
              <w:rPr>
                <w:lang w:val="en-IN"/>
              </w:rPr>
              <w:t>,</w:t>
            </w:r>
            <w:r w:rsidR="006640F7" w:rsidRPr="00D120E2">
              <w:rPr>
                <w:lang w:val="en-IN"/>
              </w:rPr>
              <w:t xml:space="preserve"> and should have valid Digital Signature Certificate (DSC) in the form of smart card/e-token</w:t>
            </w:r>
            <w:r w:rsidR="006640F7">
              <w:rPr>
                <w:lang w:val="en-IN"/>
              </w:rPr>
              <w:t xml:space="preserve"> </w:t>
            </w:r>
            <w:r w:rsidR="006640F7" w:rsidRPr="00D120E2">
              <w:rPr>
                <w:lang w:val="en-IN"/>
              </w:rPr>
              <w:t>obtained from any certifying agenc</w:t>
            </w:r>
            <w:r w:rsidR="006640F7">
              <w:rPr>
                <w:lang w:val="en-IN"/>
              </w:rPr>
              <w:t xml:space="preserve">y </w:t>
            </w:r>
            <w:r w:rsidR="006640F7" w:rsidRPr="00D8495F">
              <w:rPr>
                <w:lang w:val="en-IN"/>
              </w:rPr>
              <w:lastRenderedPageBreak/>
              <w:t xml:space="preserve">authorised </w:t>
            </w:r>
            <w:r w:rsidR="006640F7">
              <w:rPr>
                <w:lang w:val="en-IN"/>
              </w:rPr>
              <w:t xml:space="preserve">by the Government of India (for class of DSC </w:t>
            </w:r>
            <w:r w:rsidR="006640F7" w:rsidRPr="00B801C4">
              <w:rPr>
                <w:b/>
                <w:lang w:val="en-IN"/>
              </w:rPr>
              <w:t>specified in BDS</w:t>
            </w:r>
            <w:r w:rsidR="006640F7">
              <w:rPr>
                <w:lang w:val="en-IN"/>
              </w:rPr>
              <w:t>)</w:t>
            </w:r>
            <w:r w:rsidR="006640F7" w:rsidRPr="00D120E2">
              <w:rPr>
                <w:lang w:val="en-IN"/>
              </w:rPr>
              <w:t>. The bidder should register in the website</w:t>
            </w:r>
            <w:r w:rsidR="006640F7">
              <w:rPr>
                <w:lang w:val="en-IN"/>
              </w:rPr>
              <w:t xml:space="preserve"> </w:t>
            </w:r>
            <w:r w:rsidR="006640F7" w:rsidRPr="00490974">
              <w:rPr>
                <w:lang w:val="en-IN"/>
              </w:rPr>
              <w:t>using the relevant option available</w:t>
            </w:r>
            <w:r w:rsidR="006640F7" w:rsidRPr="00D120E2">
              <w:rPr>
                <w:lang w:val="en-IN"/>
              </w:rPr>
              <w:t xml:space="preserve">. Then the Digital Signature registration has to be done with the e-token, after logging into the </w:t>
            </w:r>
            <w:r w:rsidR="006640F7">
              <w:rPr>
                <w:lang w:val="en-IN"/>
              </w:rPr>
              <w:t>web</w:t>
            </w:r>
            <w:r w:rsidR="006640F7" w:rsidRPr="00D120E2">
              <w:rPr>
                <w:lang w:val="en-IN"/>
              </w:rPr>
              <w:t xml:space="preserve">site. </w:t>
            </w:r>
            <w:r w:rsidR="006640F7">
              <w:rPr>
                <w:lang w:val="en-IN"/>
              </w:rPr>
              <w:t>T</w:t>
            </w:r>
            <w:r w:rsidR="006640F7" w:rsidRPr="00D120E2">
              <w:rPr>
                <w:lang w:val="en-IN"/>
              </w:rPr>
              <w:t xml:space="preserve">he bidder can </w:t>
            </w:r>
            <w:r w:rsidR="006640F7">
              <w:rPr>
                <w:lang w:val="en-IN"/>
              </w:rPr>
              <w:t xml:space="preserve">then </w:t>
            </w:r>
            <w:r w:rsidR="006640F7" w:rsidRPr="00D120E2">
              <w:rPr>
                <w:lang w:val="en-IN"/>
              </w:rPr>
              <w:t xml:space="preserve">login the </w:t>
            </w:r>
            <w:r w:rsidR="006640F7">
              <w:rPr>
                <w:lang w:val="en-IN"/>
              </w:rPr>
              <w:t>web</w:t>
            </w:r>
            <w:r w:rsidR="006640F7" w:rsidRPr="00D120E2">
              <w:rPr>
                <w:lang w:val="en-IN"/>
              </w:rPr>
              <w:t xml:space="preserve">site through the secured login by entering the password of the e-token &amp; the user id/ password chosen during registration. After getting the bid schedules, the Bidder should go through them carefully and submit the </w:t>
            </w:r>
            <w:r w:rsidR="006640F7">
              <w:rPr>
                <w:lang w:val="en-IN"/>
              </w:rPr>
              <w:t xml:space="preserve">specified </w:t>
            </w:r>
            <w:r w:rsidR="006640F7" w:rsidRPr="00D120E2">
              <w:rPr>
                <w:lang w:val="en-IN"/>
              </w:rPr>
              <w:t xml:space="preserve">documents, </w:t>
            </w:r>
            <w:proofErr w:type="spellStart"/>
            <w:r w:rsidR="006640F7">
              <w:rPr>
                <w:lang w:val="en-IN"/>
              </w:rPr>
              <w:t>alongwith</w:t>
            </w:r>
            <w:proofErr w:type="spellEnd"/>
            <w:r w:rsidR="006640F7">
              <w:rPr>
                <w:lang w:val="en-IN"/>
              </w:rPr>
              <w:t xml:space="preserve"> the </w:t>
            </w:r>
            <w:proofErr w:type="gramStart"/>
            <w:r w:rsidR="006640F7">
              <w:rPr>
                <w:lang w:val="en-IN"/>
              </w:rPr>
              <w:t>bid,</w:t>
            </w:r>
            <w:proofErr w:type="gramEnd"/>
            <w:r w:rsidR="006640F7">
              <w:rPr>
                <w:lang w:val="en-IN"/>
              </w:rPr>
              <w:t xml:space="preserve"> </w:t>
            </w:r>
            <w:r w:rsidR="006640F7" w:rsidRPr="00D120E2">
              <w:rPr>
                <w:lang w:val="en-IN"/>
              </w:rPr>
              <w:t>otherwise the bid will be rejected</w:t>
            </w:r>
            <w:r w:rsidR="006640F7">
              <w:rPr>
                <w:lang w:val="en-IN"/>
              </w:rPr>
              <w:t>.</w:t>
            </w:r>
          </w:p>
          <w:p w14:paraId="1B8BC642" w14:textId="6A806A33" w:rsidR="00F21145" w:rsidRPr="00166F92" w:rsidRDefault="00F21145" w:rsidP="00981D27">
            <w:pPr>
              <w:pStyle w:val="S1-subpara"/>
              <w:numPr>
                <w:ilvl w:val="1"/>
                <w:numId w:val="68"/>
              </w:numPr>
              <w:ind w:right="0"/>
            </w:pPr>
            <w:r w:rsidRPr="00166F92">
              <w:t>The</w:t>
            </w:r>
            <w:r w:rsidR="007E703B" w:rsidRPr="00166F92">
              <w:t xml:space="preserve"> </w:t>
            </w:r>
            <w:r w:rsidR="006640F7" w:rsidRPr="00C8220F">
              <w:rPr>
                <w:lang w:val="en-IN"/>
              </w:rPr>
              <w:t>completed bid comprising of documents indicated in ITB 12, should be uploaded on the e-</w:t>
            </w:r>
            <w:r w:rsidR="006640F7">
              <w:rPr>
                <w:lang w:val="en-IN"/>
              </w:rPr>
              <w:t>procurement</w:t>
            </w:r>
            <w:r w:rsidR="006640F7" w:rsidRPr="00C8220F">
              <w:rPr>
                <w:lang w:val="en-IN"/>
              </w:rPr>
              <w:t xml:space="preserve"> </w:t>
            </w:r>
            <w:r w:rsidR="006640F7">
              <w:rPr>
                <w:lang w:val="en-IN"/>
              </w:rPr>
              <w:t xml:space="preserve">portal </w:t>
            </w:r>
            <w:r w:rsidR="006640F7" w:rsidRPr="00C8220F">
              <w:rPr>
                <w:lang w:val="en-IN"/>
              </w:rPr>
              <w:t xml:space="preserve">along with scanned copies of requisite certificates as are mentioned in different sections in the bidding document </w:t>
            </w:r>
            <w:r w:rsidR="006640F7">
              <w:rPr>
                <w:lang w:val="en-IN"/>
              </w:rPr>
              <w:t xml:space="preserve">and </w:t>
            </w:r>
            <w:r w:rsidR="006640F7" w:rsidRPr="00C8220F">
              <w:rPr>
                <w:lang w:val="en-IN"/>
              </w:rPr>
              <w:t xml:space="preserve">scanned copy of </w:t>
            </w:r>
            <w:r w:rsidR="006640F7">
              <w:rPr>
                <w:lang w:val="en-IN"/>
              </w:rPr>
              <w:t xml:space="preserve">the </w:t>
            </w:r>
            <w:r w:rsidR="006640F7" w:rsidRPr="00C8220F">
              <w:rPr>
                <w:lang w:val="en-IN"/>
              </w:rPr>
              <w:t>bid security.</w:t>
            </w:r>
          </w:p>
          <w:p w14:paraId="70557FBA" w14:textId="168C6B01" w:rsidR="00F21145" w:rsidRDefault="008D6E35" w:rsidP="00C75C86">
            <w:pPr>
              <w:pStyle w:val="S1-subpara"/>
              <w:numPr>
                <w:ilvl w:val="1"/>
                <w:numId w:val="68"/>
              </w:numPr>
              <w:ind w:right="0"/>
            </w:pPr>
            <w:r w:rsidRPr="00C8220F">
              <w:rPr>
                <w:lang w:val="en-IN"/>
              </w:rPr>
              <w:t>All the documents are required to be signed digitally by the bidder. After electronic on line bid submission, the system generates a unique bid identification number which is time stamped as per server time. This shall be treated as acknowledgement of bid submission.</w:t>
            </w:r>
          </w:p>
          <w:p w14:paraId="5C419C4E" w14:textId="14C1C6DE" w:rsidR="003A5F11" w:rsidRPr="00166F92" w:rsidRDefault="008D6E35">
            <w:pPr>
              <w:pStyle w:val="S1-subpara"/>
              <w:numPr>
                <w:ilvl w:val="1"/>
                <w:numId w:val="68"/>
              </w:numPr>
              <w:ind w:right="0"/>
            </w:pPr>
            <w:r>
              <w:t>Physical, E</w:t>
            </w:r>
            <w:r w:rsidR="003A5F11">
              <w:t xml:space="preserve">-mail, Telex, Cable </w:t>
            </w:r>
            <w:r w:rsidR="003A5F11" w:rsidRPr="00E06A99">
              <w:t>or Facsimile bids will be rejected as non-responsive</w:t>
            </w:r>
            <w:r w:rsidR="00352895">
              <w:t>.</w:t>
            </w:r>
          </w:p>
        </w:tc>
      </w:tr>
      <w:tr w:rsidR="00F21145" w:rsidRPr="00166F92" w14:paraId="4EB367DC" w14:textId="77777777" w:rsidTr="001D5093">
        <w:trPr>
          <w:gridAfter w:val="1"/>
          <w:wAfter w:w="14" w:type="pct"/>
        </w:trPr>
        <w:tc>
          <w:tcPr>
            <w:tcW w:w="1223" w:type="pct"/>
          </w:tcPr>
          <w:p w14:paraId="5C3D219A" w14:textId="21A683FC" w:rsidR="00F21145" w:rsidRPr="00166F92" w:rsidRDefault="00F21145" w:rsidP="00D542B8">
            <w:pPr>
              <w:pStyle w:val="S1-Header2"/>
            </w:pPr>
            <w:bookmarkStart w:id="277" w:name="_Toc424009124"/>
            <w:bookmarkStart w:id="278" w:name="_Toc438438846"/>
            <w:bookmarkStart w:id="279" w:name="_Toc438532618"/>
            <w:bookmarkStart w:id="280" w:name="_Toc438733990"/>
            <w:bookmarkStart w:id="281" w:name="_Toc438907028"/>
            <w:bookmarkStart w:id="282" w:name="_Toc438907227"/>
            <w:bookmarkStart w:id="283" w:name="_Toc23236769"/>
            <w:bookmarkStart w:id="284" w:name="_Toc125783012"/>
            <w:bookmarkStart w:id="285" w:name="_Toc436556142"/>
            <w:bookmarkStart w:id="286" w:name="_Toc491795444"/>
            <w:r w:rsidRPr="00166F92">
              <w:rPr>
                <w:noProof/>
              </w:rPr>
              <w:lastRenderedPageBreak/>
              <w:t>Deadline</w:t>
            </w:r>
            <w:r w:rsidR="007E703B" w:rsidRPr="00166F92">
              <w:rPr>
                <w:noProof/>
              </w:rPr>
              <w:t xml:space="preserve"> </w:t>
            </w:r>
            <w:r w:rsidRPr="00166F92">
              <w:rPr>
                <w:noProof/>
              </w:rPr>
              <w:t>for</w:t>
            </w:r>
            <w:r w:rsidR="007E703B" w:rsidRPr="00166F92">
              <w:rPr>
                <w:noProof/>
              </w:rPr>
              <w:t xml:space="preserve"> </w:t>
            </w:r>
            <w:r w:rsidRPr="00166F92">
              <w:rPr>
                <w:noProof/>
              </w:rPr>
              <w:t>Submission</w:t>
            </w:r>
            <w:r w:rsidR="007E703B" w:rsidRPr="00166F92">
              <w:rPr>
                <w:noProof/>
              </w:rPr>
              <w:t xml:space="preserve"> </w:t>
            </w:r>
            <w:r w:rsidRPr="00166F92">
              <w:rPr>
                <w:noProof/>
              </w:rPr>
              <w:t>of</w:t>
            </w:r>
            <w:r w:rsidR="007E703B" w:rsidRPr="00166F92">
              <w:rPr>
                <w:noProof/>
              </w:rPr>
              <w:t xml:space="preserve"> </w:t>
            </w:r>
            <w:r w:rsidRPr="00166F92">
              <w:rPr>
                <w:noProof/>
              </w:rPr>
              <w:t>Bids</w:t>
            </w:r>
            <w:bookmarkEnd w:id="277"/>
            <w:bookmarkEnd w:id="278"/>
            <w:bookmarkEnd w:id="279"/>
            <w:bookmarkEnd w:id="280"/>
            <w:bookmarkEnd w:id="281"/>
            <w:bookmarkEnd w:id="282"/>
            <w:bookmarkEnd w:id="283"/>
            <w:bookmarkEnd w:id="284"/>
            <w:bookmarkEnd w:id="285"/>
            <w:bookmarkEnd w:id="286"/>
          </w:p>
        </w:tc>
        <w:tc>
          <w:tcPr>
            <w:tcW w:w="3763" w:type="pct"/>
          </w:tcPr>
          <w:p w14:paraId="7FB0F453" w14:textId="671EB38D" w:rsidR="00352895" w:rsidRPr="00977C95" w:rsidRDefault="00F21145" w:rsidP="008D6E35">
            <w:pPr>
              <w:pStyle w:val="S1-subpara"/>
              <w:numPr>
                <w:ilvl w:val="1"/>
                <w:numId w:val="69"/>
              </w:numPr>
              <w:ind w:right="0"/>
            </w:pPr>
            <w:r w:rsidRPr="00977C95">
              <w:t>Bids</w:t>
            </w:r>
            <w:r w:rsidR="004F75BC">
              <w:t>,</w:t>
            </w:r>
            <w:r w:rsidR="007E703B" w:rsidRPr="00977C95">
              <w:t xml:space="preserve"> </w:t>
            </w:r>
            <w:r w:rsidR="004F75BC">
              <w:rPr>
                <w:lang w:val="en-IN"/>
              </w:rPr>
              <w:t xml:space="preserve">both Technical and Financial Parts, </w:t>
            </w:r>
            <w:r w:rsidRPr="00977C95">
              <w:t>must</w:t>
            </w:r>
            <w:r w:rsidR="007E703B" w:rsidRPr="00977C95">
              <w:t xml:space="preserve"> </w:t>
            </w:r>
            <w:r w:rsidRPr="00977C95">
              <w:t>be</w:t>
            </w:r>
            <w:r w:rsidR="007E703B" w:rsidRPr="00977C95">
              <w:t xml:space="preserve"> </w:t>
            </w:r>
            <w:r w:rsidR="008D6E35" w:rsidRPr="00977C95">
              <w:t>uploaded online</w:t>
            </w:r>
            <w:r w:rsidR="007E703B" w:rsidRPr="00977C95">
              <w:t xml:space="preserve"> </w:t>
            </w:r>
            <w:r w:rsidRPr="00977C95">
              <w:t>no</w:t>
            </w:r>
            <w:r w:rsidR="007E703B" w:rsidRPr="00977C95">
              <w:t xml:space="preserve"> </w:t>
            </w:r>
            <w:r w:rsidRPr="00977C95">
              <w:t>later</w:t>
            </w:r>
            <w:r w:rsidR="007E703B" w:rsidRPr="00977C95">
              <w:t xml:space="preserve"> </w:t>
            </w:r>
            <w:r w:rsidRPr="00977C95">
              <w:t>than</w:t>
            </w:r>
            <w:r w:rsidR="007E703B" w:rsidRPr="00977C95">
              <w:t xml:space="preserve"> </w:t>
            </w:r>
            <w:r w:rsidRPr="00977C95">
              <w:t>the</w:t>
            </w:r>
            <w:r w:rsidR="007E703B" w:rsidRPr="00977C95">
              <w:t xml:space="preserve"> </w:t>
            </w:r>
            <w:r w:rsidRPr="00977C95">
              <w:t>date</w:t>
            </w:r>
            <w:r w:rsidR="007E703B" w:rsidRPr="00977C95">
              <w:t xml:space="preserve"> </w:t>
            </w:r>
            <w:r w:rsidRPr="00977C95">
              <w:t>and</w:t>
            </w:r>
            <w:r w:rsidR="007E703B" w:rsidRPr="00977C95">
              <w:t xml:space="preserve"> </w:t>
            </w:r>
            <w:r w:rsidRPr="00977C95">
              <w:t>time</w:t>
            </w:r>
            <w:r w:rsidR="007E703B" w:rsidRPr="00977C95">
              <w:t xml:space="preserve"> </w:t>
            </w:r>
            <w:r w:rsidRPr="00977C95">
              <w:t>indicated</w:t>
            </w:r>
            <w:r w:rsidR="007E703B" w:rsidRPr="00977C95">
              <w:t xml:space="preserve"> </w:t>
            </w:r>
            <w:r w:rsidRPr="00977C95">
              <w:rPr>
                <w:b/>
              </w:rPr>
              <w:t>in</w:t>
            </w:r>
            <w:r w:rsidR="007E703B" w:rsidRPr="00977C95">
              <w:rPr>
                <w:b/>
              </w:rPr>
              <w:t xml:space="preserve"> </w:t>
            </w:r>
            <w:r w:rsidRPr="00977C95">
              <w:rPr>
                <w:b/>
              </w:rPr>
              <w:t>the</w:t>
            </w:r>
            <w:r w:rsidR="007E703B" w:rsidRPr="00977C95">
              <w:rPr>
                <w:b/>
              </w:rPr>
              <w:t xml:space="preserve"> </w:t>
            </w:r>
            <w:r w:rsidRPr="00977C95">
              <w:rPr>
                <w:b/>
              </w:rPr>
              <w:t>BDS</w:t>
            </w:r>
            <w:r w:rsidRPr="00977C95">
              <w:t>.</w:t>
            </w:r>
            <w:r w:rsidR="007E703B" w:rsidRPr="00977C95">
              <w:t xml:space="preserve"> </w:t>
            </w:r>
          </w:p>
          <w:p w14:paraId="7CA485F1" w14:textId="20D88CEA" w:rsidR="00F21145" w:rsidRPr="00166F92" w:rsidRDefault="00F21145" w:rsidP="008D6E35">
            <w:pPr>
              <w:pStyle w:val="S1-subpara"/>
              <w:numPr>
                <w:ilvl w:val="1"/>
                <w:numId w:val="69"/>
              </w:numPr>
              <w:ind w:right="0"/>
            </w:pPr>
            <w:r w:rsidRPr="00166F92">
              <w:t>The</w:t>
            </w:r>
            <w:r w:rsidR="007E703B" w:rsidRPr="00166F92">
              <w:t xml:space="preserve"> </w:t>
            </w:r>
            <w:r w:rsidRPr="00166F92">
              <w:t>Employer</w:t>
            </w:r>
            <w:r w:rsidR="007E703B" w:rsidRPr="00166F92">
              <w:t xml:space="preserve"> </w:t>
            </w:r>
            <w:r w:rsidRPr="00166F92">
              <w:t>may,</w:t>
            </w:r>
            <w:r w:rsidR="007E703B" w:rsidRPr="00166F92">
              <w:t xml:space="preserve"> </w:t>
            </w:r>
            <w:r w:rsidRPr="00166F92">
              <w:t>at</w:t>
            </w:r>
            <w:r w:rsidR="007E703B" w:rsidRPr="00166F92">
              <w:t xml:space="preserve"> </w:t>
            </w:r>
            <w:r w:rsidRPr="00166F92">
              <w:t>its</w:t>
            </w:r>
            <w:r w:rsidR="007E703B" w:rsidRPr="00166F92">
              <w:t xml:space="preserve"> </w:t>
            </w:r>
            <w:r w:rsidRPr="00166F92">
              <w:t>discretion,</w:t>
            </w:r>
            <w:r w:rsidR="007E703B" w:rsidRPr="00166F92">
              <w:t xml:space="preserve"> </w:t>
            </w:r>
            <w:r w:rsidRPr="00166F92">
              <w:t>extend</w:t>
            </w:r>
            <w:r w:rsidR="007E703B" w:rsidRPr="00166F92">
              <w:t xml:space="preserve"> </w:t>
            </w:r>
            <w:r w:rsidRPr="00166F92">
              <w:t>the</w:t>
            </w:r>
            <w:r w:rsidR="007E703B" w:rsidRPr="00166F92">
              <w:t xml:space="preserve"> </w:t>
            </w:r>
            <w:r w:rsidRPr="00166F92">
              <w:t>deadline</w:t>
            </w:r>
            <w:r w:rsidR="007E703B" w:rsidRPr="00166F92">
              <w:t xml:space="preserve"> </w:t>
            </w:r>
            <w:r w:rsidRPr="00166F92">
              <w:t>for</w:t>
            </w:r>
            <w:r w:rsidR="007E703B" w:rsidRPr="00166F92">
              <w:t xml:space="preserve"> </w:t>
            </w:r>
            <w:r w:rsidRPr="00166F92">
              <w:t>the</w:t>
            </w:r>
            <w:r w:rsidR="007E703B" w:rsidRPr="00166F92">
              <w:t xml:space="preserve"> </w:t>
            </w:r>
            <w:r w:rsidRPr="00166F92">
              <w:t>submission</w:t>
            </w:r>
            <w:r w:rsidR="007E703B" w:rsidRPr="00166F92">
              <w:t xml:space="preserve"> </w:t>
            </w:r>
            <w:r w:rsidRPr="00166F92">
              <w:t>of</w:t>
            </w:r>
            <w:r w:rsidR="007E703B" w:rsidRPr="00166F92">
              <w:t xml:space="preserve"> </w:t>
            </w:r>
            <w:r w:rsidRPr="00166F92">
              <w:t>Bids</w:t>
            </w:r>
            <w:r w:rsidR="007E703B" w:rsidRPr="00166F92">
              <w:t xml:space="preserve"> </w:t>
            </w:r>
            <w:r w:rsidRPr="00166F92">
              <w:t>by</w:t>
            </w:r>
            <w:r w:rsidR="007E703B" w:rsidRPr="00166F92">
              <w:t xml:space="preserve"> </w:t>
            </w:r>
            <w:r w:rsidRPr="00166F92">
              <w:t>amending</w:t>
            </w:r>
            <w:r w:rsidR="007E703B" w:rsidRPr="00166F92">
              <w:t xml:space="preserve"> </w:t>
            </w:r>
            <w:r w:rsidRPr="00166F92">
              <w:t>the</w:t>
            </w:r>
            <w:r w:rsidR="007E703B" w:rsidRPr="00166F92">
              <w:t xml:space="preserve"> </w:t>
            </w:r>
            <w:r w:rsidR="00D71DAF" w:rsidRPr="00166F92">
              <w:t>bidding document</w:t>
            </w:r>
            <w:r w:rsidR="007E703B" w:rsidRPr="00166F92">
              <w:t xml:space="preserve"> </w:t>
            </w:r>
            <w:r w:rsidRPr="00166F92">
              <w:t>in</w:t>
            </w:r>
            <w:r w:rsidR="007E703B" w:rsidRPr="00166F92">
              <w:t xml:space="preserve"> </w:t>
            </w:r>
            <w:r w:rsidRPr="00166F92">
              <w:t>accordance</w:t>
            </w:r>
            <w:r w:rsidR="007E703B" w:rsidRPr="00166F92">
              <w:t xml:space="preserve"> </w:t>
            </w:r>
            <w:r w:rsidRPr="00166F92">
              <w:t>with</w:t>
            </w:r>
            <w:r w:rsidR="007E703B" w:rsidRPr="00166F92">
              <w:t xml:space="preserve"> </w:t>
            </w:r>
            <w:r w:rsidRPr="00166F92">
              <w:t>ITB</w:t>
            </w:r>
            <w:r w:rsidR="007E703B" w:rsidRPr="00166F92">
              <w:t xml:space="preserve"> </w:t>
            </w:r>
            <w:r w:rsidRPr="00166F92">
              <w:t>8,</w:t>
            </w:r>
            <w:r w:rsidR="007E703B" w:rsidRPr="00166F92">
              <w:t xml:space="preserve"> </w:t>
            </w:r>
            <w:r w:rsidRPr="00166F92">
              <w:t>in</w:t>
            </w:r>
            <w:r w:rsidR="007E703B" w:rsidRPr="00166F92">
              <w:t xml:space="preserve"> </w:t>
            </w:r>
            <w:r w:rsidRPr="00166F92">
              <w:t>which</w:t>
            </w:r>
            <w:r w:rsidR="007E703B" w:rsidRPr="00166F92">
              <w:t xml:space="preserve"> </w:t>
            </w:r>
            <w:r w:rsidRPr="00166F92">
              <w:t>case</w:t>
            </w:r>
            <w:r w:rsidR="007E703B" w:rsidRPr="00166F92">
              <w:t xml:space="preserve"> </w:t>
            </w:r>
            <w:r w:rsidRPr="00166F92">
              <w:t>all</w:t>
            </w:r>
            <w:r w:rsidR="007E703B" w:rsidRPr="00166F92">
              <w:t xml:space="preserve"> </w:t>
            </w:r>
            <w:r w:rsidRPr="00166F92">
              <w:t>rights</w:t>
            </w:r>
            <w:r w:rsidR="007E703B" w:rsidRPr="00166F92">
              <w:t xml:space="preserve"> </w:t>
            </w:r>
            <w:r w:rsidRPr="00166F92">
              <w:t>and</w:t>
            </w:r>
            <w:r w:rsidR="007E703B" w:rsidRPr="00166F92">
              <w:t xml:space="preserve"> </w:t>
            </w:r>
            <w:r w:rsidRPr="00166F92">
              <w:t>obligations</w:t>
            </w:r>
            <w:r w:rsidR="007E703B" w:rsidRPr="00166F92">
              <w:t xml:space="preserve"> </w:t>
            </w:r>
            <w:r w:rsidRPr="00166F92">
              <w:t>of</w:t>
            </w:r>
            <w:r w:rsidR="007E703B" w:rsidRPr="00166F92">
              <w:t xml:space="preserve"> </w:t>
            </w:r>
            <w:r w:rsidRPr="00166F92">
              <w:t>the</w:t>
            </w:r>
            <w:r w:rsidR="007E703B" w:rsidRPr="00166F92">
              <w:t xml:space="preserve"> </w:t>
            </w:r>
            <w:r w:rsidRPr="00166F92">
              <w:t>Employer</w:t>
            </w:r>
            <w:r w:rsidR="007E703B" w:rsidRPr="00166F92">
              <w:t xml:space="preserve"> </w:t>
            </w:r>
            <w:r w:rsidRPr="00166F92">
              <w:t>and</w:t>
            </w:r>
            <w:r w:rsidR="007E703B" w:rsidRPr="00166F92">
              <w:t xml:space="preserve"> </w:t>
            </w:r>
            <w:r w:rsidRPr="00166F92">
              <w:t>Bidders</w:t>
            </w:r>
            <w:r w:rsidR="007E703B" w:rsidRPr="00166F92">
              <w:t xml:space="preserve"> </w:t>
            </w:r>
            <w:r w:rsidRPr="00166F92">
              <w:t>previously</w:t>
            </w:r>
            <w:r w:rsidR="007E703B" w:rsidRPr="00166F92">
              <w:t xml:space="preserve"> </w:t>
            </w:r>
            <w:r w:rsidRPr="00166F92">
              <w:t>subject</w:t>
            </w:r>
            <w:r w:rsidR="007E703B" w:rsidRPr="00166F92">
              <w:t xml:space="preserve"> </w:t>
            </w:r>
            <w:r w:rsidRPr="00166F92">
              <w:t>to</w:t>
            </w:r>
            <w:r w:rsidR="007E703B" w:rsidRPr="00166F92">
              <w:t xml:space="preserve"> </w:t>
            </w:r>
            <w:r w:rsidRPr="00166F92">
              <w:t>the</w:t>
            </w:r>
            <w:r w:rsidR="007E703B" w:rsidRPr="00166F92">
              <w:t xml:space="preserve"> </w:t>
            </w:r>
            <w:r w:rsidRPr="00166F92">
              <w:t>deadline</w:t>
            </w:r>
            <w:r w:rsidR="007E703B" w:rsidRPr="00166F92">
              <w:t xml:space="preserve"> </w:t>
            </w:r>
            <w:r w:rsidRPr="00166F92">
              <w:t>shall</w:t>
            </w:r>
            <w:r w:rsidR="007E703B" w:rsidRPr="00166F92">
              <w:t xml:space="preserve"> </w:t>
            </w:r>
            <w:r w:rsidRPr="00166F92">
              <w:t>thereafter</w:t>
            </w:r>
            <w:r w:rsidR="007E703B" w:rsidRPr="00166F92">
              <w:t xml:space="preserve"> </w:t>
            </w:r>
            <w:r w:rsidRPr="00166F92">
              <w:t>be</w:t>
            </w:r>
            <w:r w:rsidR="007E703B" w:rsidRPr="00166F92">
              <w:t xml:space="preserve"> </w:t>
            </w:r>
            <w:r w:rsidRPr="00166F92">
              <w:t>subject</w:t>
            </w:r>
            <w:r w:rsidR="007E703B" w:rsidRPr="00166F92">
              <w:t xml:space="preserve"> </w:t>
            </w:r>
            <w:r w:rsidRPr="00166F92">
              <w:t>to</w:t>
            </w:r>
            <w:r w:rsidR="007E703B" w:rsidRPr="00166F92">
              <w:t xml:space="preserve"> </w:t>
            </w:r>
            <w:r w:rsidRPr="00166F92">
              <w:t>the</w:t>
            </w:r>
            <w:r w:rsidR="007E703B" w:rsidRPr="00166F92">
              <w:t xml:space="preserve"> </w:t>
            </w:r>
            <w:r w:rsidRPr="00166F92">
              <w:t>deadline</w:t>
            </w:r>
            <w:r w:rsidR="007E703B" w:rsidRPr="00166F92">
              <w:t xml:space="preserve"> </w:t>
            </w:r>
            <w:r w:rsidRPr="00166F92">
              <w:t>as</w:t>
            </w:r>
            <w:r w:rsidR="007E703B" w:rsidRPr="00166F92">
              <w:t xml:space="preserve"> </w:t>
            </w:r>
            <w:r w:rsidRPr="00166F92">
              <w:t>extended.</w:t>
            </w:r>
          </w:p>
        </w:tc>
      </w:tr>
      <w:tr w:rsidR="005A6E9A" w:rsidRPr="00166F92" w14:paraId="2221C49C" w14:textId="77777777" w:rsidTr="001D5093">
        <w:trPr>
          <w:gridAfter w:val="1"/>
          <w:wAfter w:w="14" w:type="pct"/>
        </w:trPr>
        <w:tc>
          <w:tcPr>
            <w:tcW w:w="1223" w:type="pct"/>
          </w:tcPr>
          <w:p w14:paraId="53A43FC2" w14:textId="0396DF11" w:rsidR="00487FB9" w:rsidRPr="00166F92" w:rsidRDefault="00487FB9" w:rsidP="00D542B8">
            <w:pPr>
              <w:pStyle w:val="S1-Header2"/>
            </w:pPr>
            <w:bookmarkStart w:id="287" w:name="_Toc438438847"/>
            <w:bookmarkStart w:id="288" w:name="_Toc438532619"/>
            <w:bookmarkStart w:id="289" w:name="_Toc438733991"/>
            <w:bookmarkStart w:id="290" w:name="_Toc438907029"/>
            <w:bookmarkStart w:id="291" w:name="_Toc438907228"/>
            <w:bookmarkStart w:id="292" w:name="_Toc23236770"/>
            <w:bookmarkStart w:id="293" w:name="_Toc125783013"/>
            <w:bookmarkStart w:id="294" w:name="_Toc436556143"/>
            <w:bookmarkStart w:id="295" w:name="_Toc491795445"/>
            <w:r w:rsidRPr="00166F92">
              <w:rPr>
                <w:noProof/>
              </w:rPr>
              <w:t>Late</w:t>
            </w:r>
            <w:r w:rsidR="007E703B" w:rsidRPr="00166F92">
              <w:rPr>
                <w:noProof/>
              </w:rPr>
              <w:t xml:space="preserve"> </w:t>
            </w:r>
            <w:r w:rsidRPr="00166F92">
              <w:rPr>
                <w:noProof/>
              </w:rPr>
              <w:t>Bids</w:t>
            </w:r>
            <w:bookmarkEnd w:id="287"/>
            <w:bookmarkEnd w:id="288"/>
            <w:bookmarkEnd w:id="289"/>
            <w:bookmarkEnd w:id="290"/>
            <w:bookmarkEnd w:id="291"/>
            <w:bookmarkEnd w:id="292"/>
            <w:bookmarkEnd w:id="293"/>
            <w:bookmarkEnd w:id="294"/>
            <w:bookmarkEnd w:id="295"/>
          </w:p>
        </w:tc>
        <w:tc>
          <w:tcPr>
            <w:tcW w:w="3763" w:type="pct"/>
          </w:tcPr>
          <w:p w14:paraId="5F2ED156" w14:textId="5AA2DB5C" w:rsidR="00F07D31" w:rsidRPr="00166F92" w:rsidRDefault="00487FB9">
            <w:pPr>
              <w:pStyle w:val="S1-subpara"/>
              <w:numPr>
                <w:ilvl w:val="1"/>
                <w:numId w:val="70"/>
              </w:numPr>
              <w:ind w:right="0"/>
            </w:pPr>
            <w:r w:rsidRPr="00977C95">
              <w:t>The</w:t>
            </w:r>
            <w:r w:rsidR="007E703B" w:rsidRPr="00977C95">
              <w:t xml:space="preserve"> </w:t>
            </w:r>
            <w:r w:rsidR="008D6E35" w:rsidRPr="00977C95">
              <w:rPr>
                <w:lang w:val="en-IN"/>
              </w:rPr>
              <w:t>electronic bidding system would not allow any late submission of bids after due date &amp; time as per server time.</w:t>
            </w:r>
          </w:p>
        </w:tc>
      </w:tr>
      <w:tr w:rsidR="00F21145" w:rsidRPr="00166F92" w14:paraId="3D5CBAE8" w14:textId="77777777" w:rsidTr="001D5093">
        <w:trPr>
          <w:gridAfter w:val="1"/>
          <w:wAfter w:w="14" w:type="pct"/>
        </w:trPr>
        <w:tc>
          <w:tcPr>
            <w:tcW w:w="1223" w:type="pct"/>
          </w:tcPr>
          <w:p w14:paraId="04804B86" w14:textId="5F821F60" w:rsidR="00F21145" w:rsidRPr="00166F92" w:rsidRDefault="00F21145" w:rsidP="00D542B8">
            <w:pPr>
              <w:pStyle w:val="S1-Header2"/>
            </w:pPr>
            <w:bookmarkStart w:id="296" w:name="_Toc424009126"/>
            <w:bookmarkStart w:id="297" w:name="_Toc438438848"/>
            <w:bookmarkStart w:id="298" w:name="_Toc438532620"/>
            <w:bookmarkStart w:id="299" w:name="_Toc438733992"/>
            <w:bookmarkStart w:id="300" w:name="_Toc438907030"/>
            <w:bookmarkStart w:id="301" w:name="_Toc438907229"/>
            <w:bookmarkStart w:id="302" w:name="_Toc23236771"/>
            <w:bookmarkStart w:id="303" w:name="_Toc125783014"/>
            <w:bookmarkStart w:id="304" w:name="_Toc436556144"/>
            <w:bookmarkStart w:id="305" w:name="_Toc491795446"/>
            <w:r w:rsidRPr="00166F92">
              <w:rPr>
                <w:noProof/>
              </w:rPr>
              <w:t>Withdrawal,</w:t>
            </w:r>
            <w:r w:rsidR="007E703B" w:rsidRPr="00166F92">
              <w:rPr>
                <w:noProof/>
              </w:rPr>
              <w:t xml:space="preserve"> </w:t>
            </w:r>
            <w:r w:rsidRPr="00166F92">
              <w:rPr>
                <w:noProof/>
              </w:rPr>
              <w:t>Substitution,</w:t>
            </w:r>
            <w:r w:rsidR="007E703B" w:rsidRPr="00166F92">
              <w:rPr>
                <w:noProof/>
              </w:rPr>
              <w:t xml:space="preserve"> </w:t>
            </w:r>
            <w:r w:rsidRPr="00166F92">
              <w:rPr>
                <w:noProof/>
              </w:rPr>
              <w:t>and</w:t>
            </w:r>
            <w:r w:rsidR="007E703B" w:rsidRPr="00166F92">
              <w:rPr>
                <w:noProof/>
              </w:rPr>
              <w:t xml:space="preserve"> </w:t>
            </w:r>
            <w:r w:rsidRPr="00166F92">
              <w:rPr>
                <w:noProof/>
              </w:rPr>
              <w:t>Modification</w:t>
            </w:r>
            <w:r w:rsidR="007E703B" w:rsidRPr="00166F92">
              <w:rPr>
                <w:noProof/>
              </w:rPr>
              <w:t xml:space="preserve"> </w:t>
            </w:r>
            <w:r w:rsidRPr="00166F92">
              <w:rPr>
                <w:noProof/>
              </w:rPr>
              <w:t>of</w:t>
            </w:r>
            <w:r w:rsidR="007E703B" w:rsidRPr="00166F92">
              <w:rPr>
                <w:noProof/>
              </w:rPr>
              <w:t xml:space="preserve"> </w:t>
            </w:r>
            <w:r w:rsidRPr="00166F92">
              <w:rPr>
                <w:noProof/>
              </w:rPr>
              <w:t>Bids</w:t>
            </w:r>
            <w:bookmarkEnd w:id="296"/>
            <w:bookmarkEnd w:id="297"/>
            <w:bookmarkEnd w:id="298"/>
            <w:bookmarkEnd w:id="299"/>
            <w:bookmarkEnd w:id="300"/>
            <w:bookmarkEnd w:id="301"/>
            <w:bookmarkEnd w:id="302"/>
            <w:bookmarkEnd w:id="303"/>
            <w:bookmarkEnd w:id="304"/>
            <w:bookmarkEnd w:id="305"/>
          </w:p>
        </w:tc>
        <w:tc>
          <w:tcPr>
            <w:tcW w:w="3763" w:type="pct"/>
          </w:tcPr>
          <w:p w14:paraId="78C86D77" w14:textId="0A13DE1A" w:rsidR="00F21145" w:rsidRPr="00166F92" w:rsidRDefault="00F21145" w:rsidP="00981D27">
            <w:pPr>
              <w:pStyle w:val="S1-subpara"/>
              <w:numPr>
                <w:ilvl w:val="1"/>
                <w:numId w:val="71"/>
              </w:numPr>
              <w:ind w:right="0"/>
            </w:pPr>
            <w:r w:rsidRPr="00977C95">
              <w:t>Bidder</w:t>
            </w:r>
            <w:r w:rsidR="008D6E35" w:rsidRPr="00977C95">
              <w:t>s</w:t>
            </w:r>
            <w:r w:rsidR="007E703B" w:rsidRPr="00977C95">
              <w:t xml:space="preserve"> </w:t>
            </w:r>
            <w:r w:rsidRPr="00977C95">
              <w:t>may</w:t>
            </w:r>
            <w:r w:rsidR="007E703B" w:rsidRPr="00977C95">
              <w:t xml:space="preserve"> </w:t>
            </w:r>
            <w:r w:rsidR="008D6E35" w:rsidRPr="00977C95">
              <w:rPr>
                <w:lang w:val="en-IN"/>
              </w:rPr>
              <w:t>modify their bids by</w:t>
            </w:r>
            <w:r w:rsidR="008D6E35" w:rsidRPr="00894C38">
              <w:rPr>
                <w:lang w:val="en-IN"/>
              </w:rPr>
              <w:t xml:space="preserve"> </w:t>
            </w:r>
            <w:r w:rsidR="008D6E35">
              <w:rPr>
                <w:lang w:val="en-IN"/>
              </w:rPr>
              <w:t xml:space="preserve">using the appropriate option </w:t>
            </w:r>
            <w:r w:rsidR="008D6E35" w:rsidRPr="00894C38">
              <w:rPr>
                <w:lang w:val="en-IN"/>
              </w:rPr>
              <w:t xml:space="preserve">for </w:t>
            </w:r>
            <w:r w:rsidR="008D6E35">
              <w:rPr>
                <w:lang w:val="en-IN"/>
              </w:rPr>
              <w:t xml:space="preserve">bid </w:t>
            </w:r>
            <w:r w:rsidR="008D6E35" w:rsidRPr="00894C38">
              <w:rPr>
                <w:lang w:val="en-IN"/>
              </w:rPr>
              <w:t xml:space="preserve">modification </w:t>
            </w:r>
            <w:r w:rsidR="008D6E35">
              <w:rPr>
                <w:lang w:val="en-IN"/>
              </w:rPr>
              <w:t xml:space="preserve">on e-procurement portal, </w:t>
            </w:r>
            <w:r w:rsidR="008D6E35" w:rsidRPr="00894C38">
              <w:rPr>
                <w:lang w:val="en-IN"/>
              </w:rPr>
              <w:t>before the deadline for submission of bids.  For this the bidder need not make any additional payment towards the cost of bid</w:t>
            </w:r>
            <w:r w:rsidR="008D6E35" w:rsidRPr="00111CEF">
              <w:rPr>
                <w:lang w:val="en-IN"/>
              </w:rPr>
              <w:t xml:space="preserve"> document. For bid modification and consequential re-submission, the bidder is not required to withdraw his bid submitted earlier. The last modified bid submitted by the bidder within the bid submission time shall be considered as the bid. For this purpose, modification/withdrawal by other means will not be accepted. In online system of bid submission, the modification and </w:t>
            </w:r>
            <w:r w:rsidR="008D6E35" w:rsidRPr="00111CEF">
              <w:rPr>
                <w:lang w:val="en-IN"/>
              </w:rPr>
              <w:lastRenderedPageBreak/>
              <w:t xml:space="preserve">consequential re-submission of bids is allowed any number of times. </w:t>
            </w:r>
            <w:r w:rsidR="008D6E35" w:rsidRPr="00C30B62">
              <w:rPr>
                <w:lang w:val="en-IN"/>
              </w:rPr>
              <w:t xml:space="preserve">A bidder may withdraw his bid by </w:t>
            </w:r>
            <w:r w:rsidR="008D6E35">
              <w:rPr>
                <w:lang w:val="en-IN"/>
              </w:rPr>
              <w:t>using the appropriate option for bid withdrawal,</w:t>
            </w:r>
            <w:r w:rsidR="008D6E35" w:rsidRPr="00C30B62">
              <w:rPr>
                <w:lang w:val="en-IN"/>
              </w:rPr>
              <w:t xml:space="preserve"> before the deadline for submission of bids, however, if the bid is withdrawn, re-submission of the bid is not allowed (or allowed</w:t>
            </w:r>
            <w:r w:rsidR="008D6E35">
              <w:rPr>
                <w:b/>
                <w:lang w:val="en-IN"/>
              </w:rPr>
              <w:t xml:space="preserve"> if specified in BDS)</w:t>
            </w:r>
            <w:r w:rsidR="008D6E35" w:rsidRPr="00111CEF">
              <w:rPr>
                <w:b/>
                <w:lang w:val="en-IN"/>
              </w:rPr>
              <w:t>.</w:t>
            </w:r>
          </w:p>
          <w:p w14:paraId="3C1C5B54" w14:textId="7045F863" w:rsidR="00F21145" w:rsidRPr="00977C95" w:rsidRDefault="00F21145" w:rsidP="00C75C86">
            <w:pPr>
              <w:pStyle w:val="S1-subpara"/>
              <w:numPr>
                <w:ilvl w:val="1"/>
                <w:numId w:val="71"/>
              </w:numPr>
              <w:ind w:right="0"/>
            </w:pPr>
            <w:r w:rsidRPr="00977C95">
              <w:t>Bids</w:t>
            </w:r>
            <w:r w:rsidR="007E703B" w:rsidRPr="00977C95">
              <w:t xml:space="preserve"> </w:t>
            </w:r>
            <w:r w:rsidRPr="00977C95">
              <w:t>requested</w:t>
            </w:r>
            <w:r w:rsidR="007E703B" w:rsidRPr="00977C95">
              <w:t xml:space="preserve"> </w:t>
            </w:r>
            <w:r w:rsidRPr="00977C95">
              <w:t>to</w:t>
            </w:r>
            <w:r w:rsidR="007E703B" w:rsidRPr="00977C95">
              <w:t xml:space="preserve"> </w:t>
            </w:r>
            <w:r w:rsidRPr="00977C95">
              <w:t>be</w:t>
            </w:r>
            <w:r w:rsidR="007E703B" w:rsidRPr="00977C95">
              <w:t xml:space="preserve"> </w:t>
            </w:r>
            <w:r w:rsidRPr="00977C95">
              <w:t>withdrawn</w:t>
            </w:r>
            <w:r w:rsidR="007E703B" w:rsidRPr="00977C95">
              <w:t xml:space="preserve"> </w:t>
            </w:r>
            <w:r w:rsidRPr="00977C95">
              <w:t>in</w:t>
            </w:r>
            <w:r w:rsidR="007E703B" w:rsidRPr="00977C95">
              <w:t xml:space="preserve"> </w:t>
            </w:r>
            <w:r w:rsidRPr="00977C95">
              <w:t>accordance</w:t>
            </w:r>
            <w:r w:rsidR="007E703B" w:rsidRPr="00977C95">
              <w:t xml:space="preserve"> </w:t>
            </w:r>
            <w:r w:rsidRPr="00977C95">
              <w:t>with</w:t>
            </w:r>
            <w:r w:rsidR="007E703B" w:rsidRPr="00977C95">
              <w:t xml:space="preserve"> </w:t>
            </w:r>
            <w:r w:rsidRPr="00977C95">
              <w:t>ITB</w:t>
            </w:r>
            <w:r w:rsidR="007E703B" w:rsidRPr="00977C95">
              <w:t xml:space="preserve"> </w:t>
            </w:r>
            <w:r w:rsidRPr="00977C95">
              <w:t>25.1</w:t>
            </w:r>
            <w:r w:rsidR="007E703B" w:rsidRPr="00977C95">
              <w:t xml:space="preserve"> </w:t>
            </w:r>
            <w:r w:rsidRPr="00977C95">
              <w:t>shall</w:t>
            </w:r>
            <w:r w:rsidR="007E703B" w:rsidRPr="00977C95">
              <w:t xml:space="preserve"> </w:t>
            </w:r>
            <w:r w:rsidR="008D6E35" w:rsidRPr="00977C95">
              <w:t xml:space="preserve">not </w:t>
            </w:r>
            <w:r w:rsidRPr="00977C95">
              <w:t>be</w:t>
            </w:r>
            <w:r w:rsidR="007E703B" w:rsidRPr="00977C95">
              <w:t xml:space="preserve"> </w:t>
            </w:r>
            <w:r w:rsidRPr="00977C95">
              <w:t>opened.</w:t>
            </w:r>
          </w:p>
          <w:p w14:paraId="26E86AFA" w14:textId="25B008C9" w:rsidR="00F21145" w:rsidRPr="00166F92" w:rsidRDefault="00F21145">
            <w:pPr>
              <w:pStyle w:val="S1-subpara"/>
              <w:numPr>
                <w:ilvl w:val="1"/>
                <w:numId w:val="71"/>
              </w:numPr>
              <w:ind w:right="0"/>
            </w:pPr>
            <w:r w:rsidRPr="00166F92">
              <w:t>No</w:t>
            </w:r>
            <w:r w:rsidR="007E703B" w:rsidRPr="00166F92">
              <w:t xml:space="preserve"> </w:t>
            </w:r>
            <w:r w:rsidRPr="00166F92">
              <w:t>Bid</w:t>
            </w:r>
            <w:r w:rsidR="007E703B" w:rsidRPr="00166F92">
              <w:t xml:space="preserve"> </w:t>
            </w:r>
            <w:r w:rsidRPr="00166F92">
              <w:t>may</w:t>
            </w:r>
            <w:r w:rsidR="007E703B" w:rsidRPr="00166F92">
              <w:t xml:space="preserve"> </w:t>
            </w:r>
            <w:r w:rsidRPr="00166F92">
              <w:t>be</w:t>
            </w:r>
            <w:r w:rsidR="007E703B" w:rsidRPr="00166F92">
              <w:t xml:space="preserve"> </w:t>
            </w:r>
            <w:r w:rsidRPr="00166F92">
              <w:t>withdrawn,</w:t>
            </w:r>
            <w:r w:rsidR="007E703B" w:rsidRPr="00166F92">
              <w:t xml:space="preserve"> </w:t>
            </w:r>
            <w:r w:rsidRPr="00166F92">
              <w:t>substituted,</w:t>
            </w:r>
            <w:r w:rsidR="007E703B" w:rsidRPr="00166F92">
              <w:t xml:space="preserve"> </w:t>
            </w:r>
            <w:r w:rsidRPr="00166F92">
              <w:t>or</w:t>
            </w:r>
            <w:r w:rsidR="007E703B" w:rsidRPr="00166F92">
              <w:t xml:space="preserve"> </w:t>
            </w:r>
            <w:r w:rsidRPr="00166F92">
              <w:t>modified</w:t>
            </w:r>
            <w:r w:rsidR="007E703B" w:rsidRPr="00166F92">
              <w:t xml:space="preserve"> </w:t>
            </w:r>
            <w:r w:rsidRPr="00166F92">
              <w:t>in</w:t>
            </w:r>
            <w:r w:rsidR="007E703B" w:rsidRPr="00166F92">
              <w:t xml:space="preserve"> </w:t>
            </w:r>
            <w:r w:rsidRPr="00166F92">
              <w:t>the</w:t>
            </w:r>
            <w:r w:rsidR="007E703B" w:rsidRPr="00166F92">
              <w:t xml:space="preserve"> </w:t>
            </w:r>
            <w:r w:rsidRPr="00166F92">
              <w:t>interval</w:t>
            </w:r>
            <w:r w:rsidR="007E703B" w:rsidRPr="00166F92">
              <w:t xml:space="preserve"> </w:t>
            </w:r>
            <w:r w:rsidRPr="00166F92">
              <w:t>between</w:t>
            </w:r>
            <w:r w:rsidR="007E703B" w:rsidRPr="00166F92">
              <w:t xml:space="preserve"> </w:t>
            </w:r>
            <w:r w:rsidRPr="00166F92">
              <w:t>the</w:t>
            </w:r>
            <w:r w:rsidR="007E703B" w:rsidRPr="00166F92">
              <w:t xml:space="preserve"> </w:t>
            </w:r>
            <w:r w:rsidRPr="00166F92">
              <w:t>deadline</w:t>
            </w:r>
            <w:r w:rsidR="007E703B" w:rsidRPr="00166F92">
              <w:t xml:space="preserve"> </w:t>
            </w:r>
            <w:r w:rsidRPr="00166F92">
              <w:t>for</w:t>
            </w:r>
            <w:r w:rsidR="007E703B" w:rsidRPr="00166F92">
              <w:t xml:space="preserve"> </w:t>
            </w:r>
            <w:r w:rsidRPr="00166F92">
              <w:t>submission</w:t>
            </w:r>
            <w:r w:rsidR="007E703B" w:rsidRPr="00166F92">
              <w:t xml:space="preserve"> </w:t>
            </w:r>
            <w:r w:rsidRPr="00166F92">
              <w:t>of</w:t>
            </w:r>
            <w:r w:rsidR="007E703B" w:rsidRPr="00166F92">
              <w:t xml:space="preserve"> </w:t>
            </w:r>
            <w:r w:rsidRPr="00166F92">
              <w:t>Bids</w:t>
            </w:r>
            <w:r w:rsidR="007E703B" w:rsidRPr="00166F92">
              <w:t xml:space="preserve"> </w:t>
            </w:r>
            <w:r w:rsidRPr="00166F92">
              <w:t>and</w:t>
            </w:r>
            <w:r w:rsidR="007E703B" w:rsidRPr="00166F92">
              <w:t xml:space="preserve"> </w:t>
            </w:r>
            <w:r w:rsidRPr="00166F92">
              <w:t>the</w:t>
            </w:r>
            <w:r w:rsidR="007E703B" w:rsidRPr="00166F92">
              <w:t xml:space="preserve"> </w:t>
            </w:r>
            <w:r w:rsidRPr="00166F92">
              <w:t>expiration</w:t>
            </w:r>
            <w:r w:rsidR="007E703B" w:rsidRPr="00166F92">
              <w:t xml:space="preserve"> </w:t>
            </w:r>
            <w:r w:rsidRPr="00166F92">
              <w:t>of</w:t>
            </w:r>
            <w:r w:rsidR="007E703B" w:rsidRPr="00166F92">
              <w:t xml:space="preserve"> </w:t>
            </w:r>
            <w:r w:rsidRPr="00166F92">
              <w:t>the</w:t>
            </w:r>
            <w:r w:rsidR="007E703B" w:rsidRPr="00166F92">
              <w:t xml:space="preserve"> </w:t>
            </w:r>
            <w:r w:rsidRPr="00166F92">
              <w:t>period</w:t>
            </w:r>
            <w:r w:rsidR="007E703B" w:rsidRPr="00166F92">
              <w:t xml:space="preserve"> </w:t>
            </w:r>
            <w:r w:rsidRPr="00166F92">
              <w:t>of</w:t>
            </w:r>
            <w:r w:rsidR="007E703B" w:rsidRPr="00166F92">
              <w:t xml:space="preserve"> </w:t>
            </w:r>
            <w:r w:rsidRPr="00166F92">
              <w:t>Bid</w:t>
            </w:r>
            <w:r w:rsidR="007E703B" w:rsidRPr="00166F92">
              <w:t xml:space="preserve"> </w:t>
            </w:r>
            <w:r w:rsidRPr="00166F92">
              <w:t>validity</w:t>
            </w:r>
            <w:r w:rsidR="007E703B" w:rsidRPr="00166F92">
              <w:t xml:space="preserve"> </w:t>
            </w:r>
            <w:r w:rsidRPr="00166F92">
              <w:t>specified</w:t>
            </w:r>
            <w:r w:rsidR="007E703B" w:rsidRPr="00166F92">
              <w:t xml:space="preserve"> </w:t>
            </w:r>
            <w:r w:rsidRPr="00166F92">
              <w:t>by</w:t>
            </w:r>
            <w:r w:rsidR="007E703B" w:rsidRPr="00166F92">
              <w:t xml:space="preserve"> </w:t>
            </w:r>
            <w:r w:rsidRPr="00166F92">
              <w:t>the</w:t>
            </w:r>
            <w:r w:rsidR="007E703B" w:rsidRPr="00166F92">
              <w:t xml:space="preserve"> </w:t>
            </w:r>
            <w:r w:rsidRPr="00166F92">
              <w:t>Bidder</w:t>
            </w:r>
            <w:r w:rsidR="007E703B" w:rsidRPr="00166F92">
              <w:t xml:space="preserve"> </w:t>
            </w:r>
            <w:r w:rsidRPr="00166F92">
              <w:t>on</w:t>
            </w:r>
            <w:r w:rsidR="007E703B" w:rsidRPr="00166F92">
              <w:t xml:space="preserve"> </w:t>
            </w:r>
            <w:r w:rsidRPr="00166F92">
              <w:t>the</w:t>
            </w:r>
            <w:r w:rsidR="007E703B" w:rsidRPr="00166F92">
              <w:t xml:space="preserve"> </w:t>
            </w:r>
            <w:r w:rsidRPr="00166F92">
              <w:t>Letter</w:t>
            </w:r>
            <w:r w:rsidR="007E703B" w:rsidRPr="00166F92">
              <w:t xml:space="preserve"> </w:t>
            </w:r>
            <w:r w:rsidRPr="00166F92">
              <w:t>of</w:t>
            </w:r>
            <w:r w:rsidR="007E703B" w:rsidRPr="00166F92">
              <w:t xml:space="preserve"> </w:t>
            </w:r>
            <w:r w:rsidRPr="00166F92">
              <w:t>Bid</w:t>
            </w:r>
            <w:r w:rsidR="007E703B" w:rsidRPr="00166F92">
              <w:t xml:space="preserve"> </w:t>
            </w:r>
            <w:r w:rsidRPr="00166F92">
              <w:t>or</w:t>
            </w:r>
            <w:r w:rsidR="007E703B" w:rsidRPr="00166F92">
              <w:t xml:space="preserve"> </w:t>
            </w:r>
            <w:r w:rsidRPr="00166F92">
              <w:t>any</w:t>
            </w:r>
            <w:r w:rsidR="007E703B" w:rsidRPr="00166F92">
              <w:t xml:space="preserve"> </w:t>
            </w:r>
            <w:r w:rsidRPr="00166F92">
              <w:t>extension</w:t>
            </w:r>
            <w:r w:rsidR="007E703B" w:rsidRPr="00166F92">
              <w:t xml:space="preserve"> </w:t>
            </w:r>
            <w:r w:rsidRPr="00166F92">
              <w:t>thereof.</w:t>
            </w:r>
            <w:r w:rsidR="007E703B" w:rsidRPr="00166F92">
              <w:t xml:space="preserve"> </w:t>
            </w:r>
            <w:r w:rsidR="00352895" w:rsidRPr="00E06A99">
              <w:t xml:space="preserve">This will result in the forfeiture of the Bid Security pursuant to ITB </w:t>
            </w:r>
            <w:r w:rsidR="00352895">
              <w:t>20</w:t>
            </w:r>
            <w:r w:rsidR="00352895" w:rsidRPr="00E06A99">
              <w:t xml:space="preserve">.7. </w:t>
            </w:r>
            <w:r w:rsidR="007E703B" w:rsidRPr="00166F92">
              <w:t xml:space="preserve"> </w:t>
            </w:r>
          </w:p>
        </w:tc>
      </w:tr>
      <w:tr w:rsidR="00BD5D4D" w:rsidRPr="00166F92" w14:paraId="601E80BC" w14:textId="77777777" w:rsidTr="00BD5D4D">
        <w:trPr>
          <w:gridAfter w:val="1"/>
          <w:wAfter w:w="14" w:type="pct"/>
        </w:trPr>
        <w:tc>
          <w:tcPr>
            <w:tcW w:w="4986" w:type="pct"/>
            <w:gridSpan w:val="2"/>
          </w:tcPr>
          <w:p w14:paraId="329D85B0" w14:textId="0AD0AA80" w:rsidR="00BD5D4D" w:rsidRDefault="00BD5D4D" w:rsidP="007A7057">
            <w:pPr>
              <w:pStyle w:val="S1-subpara"/>
              <w:numPr>
                <w:ilvl w:val="0"/>
                <w:numId w:val="0"/>
              </w:numPr>
              <w:ind w:left="342" w:right="0" w:hanging="180"/>
              <w:jc w:val="center"/>
            </w:pPr>
            <w:bookmarkStart w:id="306" w:name="_Toc454706805"/>
            <w:bookmarkStart w:id="307" w:name="_Toc454981135"/>
            <w:r w:rsidRPr="00B13C0E">
              <w:rPr>
                <w:b/>
                <w:sz w:val="28"/>
                <w:szCs w:val="28"/>
              </w:rPr>
              <w:lastRenderedPageBreak/>
              <w:t>E. Public Opening of Technical Parts of Bids</w:t>
            </w:r>
            <w:bookmarkEnd w:id="306"/>
            <w:bookmarkEnd w:id="307"/>
          </w:p>
        </w:tc>
      </w:tr>
      <w:tr w:rsidR="00F21145" w:rsidRPr="00166F92" w14:paraId="1F2DB227" w14:textId="77777777" w:rsidTr="001D5093">
        <w:trPr>
          <w:gridAfter w:val="1"/>
          <w:wAfter w:w="14" w:type="pct"/>
        </w:trPr>
        <w:tc>
          <w:tcPr>
            <w:tcW w:w="1223" w:type="pct"/>
          </w:tcPr>
          <w:p w14:paraId="297B3810" w14:textId="33304C91" w:rsidR="00F21145" w:rsidRPr="00166F92" w:rsidRDefault="00BD5D4D" w:rsidP="007A7057">
            <w:pPr>
              <w:pStyle w:val="S1-Header2"/>
            </w:pPr>
            <w:bookmarkStart w:id="308" w:name="_Toc438438849"/>
            <w:bookmarkStart w:id="309" w:name="_Toc438532623"/>
            <w:bookmarkStart w:id="310" w:name="_Toc438733993"/>
            <w:bookmarkStart w:id="311" w:name="_Toc438907031"/>
            <w:bookmarkStart w:id="312" w:name="_Toc438907230"/>
            <w:bookmarkStart w:id="313" w:name="_Toc23236772"/>
            <w:bookmarkStart w:id="314" w:name="_Toc125783015"/>
            <w:bookmarkStart w:id="315" w:name="_Toc436556145"/>
            <w:bookmarkStart w:id="316" w:name="_Toc491795447"/>
            <w:r>
              <w:rPr>
                <w:noProof/>
              </w:rPr>
              <w:t xml:space="preserve">Public </w:t>
            </w:r>
            <w:r w:rsidR="00F21145" w:rsidRPr="00123588">
              <w:rPr>
                <w:noProof/>
              </w:rPr>
              <w:t>Opening</w:t>
            </w:r>
            <w:bookmarkEnd w:id="308"/>
            <w:bookmarkEnd w:id="309"/>
            <w:bookmarkEnd w:id="310"/>
            <w:bookmarkEnd w:id="311"/>
            <w:bookmarkEnd w:id="312"/>
            <w:bookmarkEnd w:id="313"/>
            <w:bookmarkEnd w:id="314"/>
            <w:bookmarkEnd w:id="315"/>
            <w:r>
              <w:rPr>
                <w:noProof/>
              </w:rPr>
              <w:t xml:space="preserve"> of Technical Parts of Bids</w:t>
            </w:r>
            <w:bookmarkEnd w:id="316"/>
          </w:p>
        </w:tc>
        <w:tc>
          <w:tcPr>
            <w:tcW w:w="3763" w:type="pct"/>
          </w:tcPr>
          <w:p w14:paraId="77229939" w14:textId="7E0EA5E2" w:rsidR="00F21145" w:rsidRDefault="005B12F7" w:rsidP="00C75C86">
            <w:pPr>
              <w:pStyle w:val="S1-subpara"/>
              <w:numPr>
                <w:ilvl w:val="1"/>
                <w:numId w:val="72"/>
              </w:numPr>
              <w:ind w:right="0"/>
            </w:pPr>
            <w:r>
              <w:t>T</w:t>
            </w:r>
            <w:r w:rsidR="00F21145" w:rsidRPr="00166F92">
              <w:t>he</w:t>
            </w:r>
            <w:r w:rsidR="007E703B" w:rsidRPr="00166F92">
              <w:t xml:space="preserve"> </w:t>
            </w:r>
            <w:r w:rsidR="00F21145" w:rsidRPr="00166F92">
              <w:t>Employer</w:t>
            </w:r>
            <w:r w:rsidR="007E703B" w:rsidRPr="00166F92">
              <w:t xml:space="preserve"> </w:t>
            </w:r>
            <w:r w:rsidR="00F21145" w:rsidRPr="00166F92">
              <w:t>shall</w:t>
            </w:r>
            <w:r w:rsidR="007E703B" w:rsidRPr="00166F92">
              <w:t xml:space="preserve"> </w:t>
            </w:r>
            <w:r w:rsidR="00F21145" w:rsidRPr="00166F92">
              <w:t>publicly</w:t>
            </w:r>
            <w:r w:rsidR="007E703B" w:rsidRPr="00166F92">
              <w:t xml:space="preserve"> </w:t>
            </w:r>
            <w:r w:rsidR="00F21145" w:rsidRPr="00166F92">
              <w:t>open</w:t>
            </w:r>
            <w:r w:rsidR="007E703B" w:rsidRPr="00166F92">
              <w:t xml:space="preserve"> </w:t>
            </w:r>
            <w:r w:rsidR="00BD5D4D">
              <w:t xml:space="preserve">Technical Parts of </w:t>
            </w:r>
            <w:r w:rsidR="00F21145" w:rsidRPr="00166F92">
              <w:t>all</w:t>
            </w:r>
            <w:r w:rsidR="007E703B" w:rsidRPr="00166F92">
              <w:t xml:space="preserve"> </w:t>
            </w:r>
            <w:r w:rsidR="00F21145" w:rsidRPr="00166F92">
              <w:t>Bids</w:t>
            </w:r>
            <w:r w:rsidR="007E703B" w:rsidRPr="00166F92">
              <w:t xml:space="preserve"> </w:t>
            </w:r>
            <w:r w:rsidR="00F21145" w:rsidRPr="00166F92">
              <w:t>received</w:t>
            </w:r>
            <w:r w:rsidR="007E703B" w:rsidRPr="00166F92">
              <w:t xml:space="preserve"> </w:t>
            </w:r>
            <w:r w:rsidR="00F21145" w:rsidRPr="00166F92">
              <w:t>by</w:t>
            </w:r>
            <w:r w:rsidR="007E703B" w:rsidRPr="00166F92">
              <w:t xml:space="preserve"> </w:t>
            </w:r>
            <w:r w:rsidR="00F21145" w:rsidRPr="00166F92">
              <w:t>the</w:t>
            </w:r>
            <w:r w:rsidR="007E703B" w:rsidRPr="00166F92">
              <w:t xml:space="preserve"> </w:t>
            </w:r>
            <w:r w:rsidR="00F21145" w:rsidRPr="00166F92">
              <w:t>deadline</w:t>
            </w:r>
            <w:r w:rsidR="007E703B" w:rsidRPr="00166F92">
              <w:t xml:space="preserve"> </w:t>
            </w:r>
            <w:r w:rsidR="00F21145" w:rsidRPr="00166F92">
              <w:t>at</w:t>
            </w:r>
            <w:r w:rsidR="007E703B" w:rsidRPr="00166F92">
              <w:t xml:space="preserve"> </w:t>
            </w:r>
            <w:r w:rsidR="00F21145" w:rsidRPr="00166F92">
              <w:t>the</w:t>
            </w:r>
            <w:r w:rsidR="007E703B" w:rsidRPr="00166F92">
              <w:t xml:space="preserve"> </w:t>
            </w:r>
            <w:r w:rsidR="00F21145" w:rsidRPr="00166F92">
              <w:t>date,</w:t>
            </w:r>
            <w:r w:rsidR="007E703B" w:rsidRPr="00166F92">
              <w:t xml:space="preserve"> </w:t>
            </w:r>
            <w:r w:rsidR="00F21145" w:rsidRPr="00166F92">
              <w:t>time</w:t>
            </w:r>
            <w:r w:rsidR="007E703B" w:rsidRPr="00166F92">
              <w:t xml:space="preserve"> </w:t>
            </w:r>
            <w:r w:rsidR="00F21145" w:rsidRPr="00166F92">
              <w:t>and</w:t>
            </w:r>
            <w:r w:rsidR="007E703B" w:rsidRPr="00166F92">
              <w:t xml:space="preserve"> </w:t>
            </w:r>
            <w:r w:rsidR="00F21145" w:rsidRPr="00166F92">
              <w:t>place</w:t>
            </w:r>
            <w:r w:rsidR="007E703B" w:rsidRPr="00166F92">
              <w:t xml:space="preserve"> </w:t>
            </w:r>
            <w:r w:rsidR="00F21145" w:rsidRPr="00166F92">
              <w:t>specified</w:t>
            </w:r>
            <w:r w:rsidR="007E703B" w:rsidRPr="00166F92">
              <w:t xml:space="preserve"> </w:t>
            </w:r>
            <w:r w:rsidR="00F21145" w:rsidRPr="00166F92">
              <w:rPr>
                <w:b/>
              </w:rPr>
              <w:t>in</w:t>
            </w:r>
            <w:r w:rsidR="007E703B" w:rsidRPr="00166F92">
              <w:rPr>
                <w:b/>
              </w:rPr>
              <w:t xml:space="preserve"> </w:t>
            </w:r>
            <w:r w:rsidR="00F21145" w:rsidRPr="00166F92">
              <w:rPr>
                <w:b/>
              </w:rPr>
              <w:t>the</w:t>
            </w:r>
            <w:r w:rsidR="007E703B" w:rsidRPr="00166F92">
              <w:rPr>
                <w:b/>
              </w:rPr>
              <w:t xml:space="preserve"> </w:t>
            </w:r>
            <w:r w:rsidR="00F21145" w:rsidRPr="00166F92">
              <w:rPr>
                <w:b/>
              </w:rPr>
              <w:t>BDS</w:t>
            </w:r>
            <w:r w:rsidR="007E703B" w:rsidRPr="00166F92">
              <w:t xml:space="preserve"> </w:t>
            </w:r>
            <w:r w:rsidR="00F21145" w:rsidRPr="00166F92">
              <w:t>in</w:t>
            </w:r>
            <w:r w:rsidR="007E703B" w:rsidRPr="00166F92">
              <w:t xml:space="preserve"> </w:t>
            </w:r>
            <w:r w:rsidR="00F21145" w:rsidRPr="00166F92">
              <w:t>the</w:t>
            </w:r>
            <w:r w:rsidR="007E703B" w:rsidRPr="00166F92">
              <w:t xml:space="preserve"> </w:t>
            </w:r>
            <w:r w:rsidR="00F21145" w:rsidRPr="00166F92">
              <w:t>presence</w:t>
            </w:r>
            <w:r w:rsidR="007E703B" w:rsidRPr="00166F92">
              <w:t xml:space="preserve"> </w:t>
            </w:r>
            <w:r w:rsidR="00F21145" w:rsidRPr="00166F92">
              <w:t>of</w:t>
            </w:r>
            <w:r w:rsidR="007E703B" w:rsidRPr="00166F92">
              <w:t xml:space="preserve"> </w:t>
            </w:r>
            <w:r w:rsidR="00F21145" w:rsidRPr="00166F92">
              <w:t>Bidders’</w:t>
            </w:r>
            <w:r w:rsidR="007E703B" w:rsidRPr="00166F92">
              <w:t xml:space="preserve"> </w:t>
            </w:r>
            <w:r w:rsidR="00F21145" w:rsidRPr="00166F92">
              <w:t>designated</w:t>
            </w:r>
            <w:r w:rsidR="007E703B" w:rsidRPr="00166F92">
              <w:t xml:space="preserve"> </w:t>
            </w:r>
            <w:r w:rsidR="00F21145" w:rsidRPr="00166F92">
              <w:t>representatives</w:t>
            </w:r>
            <w:r w:rsidR="007E703B" w:rsidRPr="00166F92">
              <w:t xml:space="preserve"> </w:t>
            </w:r>
            <w:r w:rsidR="00F21145" w:rsidRPr="00166F92">
              <w:t>and</w:t>
            </w:r>
            <w:r w:rsidR="007E703B" w:rsidRPr="00166F92">
              <w:t xml:space="preserve"> </w:t>
            </w:r>
            <w:r w:rsidR="00F21145" w:rsidRPr="00166F92">
              <w:t>anyone</w:t>
            </w:r>
            <w:r w:rsidR="007E703B" w:rsidRPr="00166F92">
              <w:t xml:space="preserve"> </w:t>
            </w:r>
            <w:r w:rsidR="00F21145" w:rsidRPr="00166F92">
              <w:t>who</w:t>
            </w:r>
            <w:r w:rsidR="007E703B" w:rsidRPr="00166F92">
              <w:t xml:space="preserve"> </w:t>
            </w:r>
            <w:r w:rsidR="00F21145" w:rsidRPr="00166F92">
              <w:t>choose</w:t>
            </w:r>
            <w:r w:rsidR="007E703B" w:rsidRPr="00166F92">
              <w:t xml:space="preserve"> </w:t>
            </w:r>
            <w:r w:rsidR="00F21145" w:rsidRPr="00166F92">
              <w:t>to</w:t>
            </w:r>
            <w:r w:rsidR="007E703B" w:rsidRPr="00166F92">
              <w:t xml:space="preserve"> </w:t>
            </w:r>
            <w:r w:rsidR="00F21145" w:rsidRPr="00166F92">
              <w:t>attend</w:t>
            </w:r>
            <w:r>
              <w:t xml:space="preserve">, </w:t>
            </w:r>
            <w:r w:rsidRPr="00931974">
              <w:t>and this could also be viewed by the bidders online.</w:t>
            </w:r>
            <w:r>
              <w:t xml:space="preserve"> </w:t>
            </w:r>
            <w:r w:rsidR="00BD5D4D">
              <w:t xml:space="preserve">The Financial Parts of the bids shall remain unopened in the e-procurement system, until the subsequent </w:t>
            </w:r>
            <w:r w:rsidR="00BD5D4D" w:rsidRPr="006A151B">
              <w:t>public opening, following the evaluation of the Technical Part</w:t>
            </w:r>
            <w:r w:rsidR="00BD5D4D">
              <w:t xml:space="preserve">s </w:t>
            </w:r>
            <w:r w:rsidR="00BD5D4D" w:rsidRPr="006A151B">
              <w:t>of the Bids.</w:t>
            </w:r>
            <w:r w:rsidR="00BD5D4D">
              <w:t xml:space="preserve"> </w:t>
            </w:r>
            <w:r>
              <w:t xml:space="preserve">In all cases, original documents submitted as specified in ITB 12.3 shall be first scrutinized, and Bids that do not comply with the provisions of ITB 12.3 </w:t>
            </w:r>
            <w:r>
              <w:rPr>
                <w:lang w:val="en-IN"/>
              </w:rPr>
              <w:t xml:space="preserve">will be declared non-responsive and will not be opened. </w:t>
            </w:r>
            <w:r>
              <w:t xml:space="preserve">Thereafter bidder’s </w:t>
            </w:r>
            <w:proofErr w:type="gramStart"/>
            <w:r>
              <w:t>names,</w:t>
            </w:r>
            <w:proofErr w:type="gramEnd"/>
            <w:r>
              <w:t xml:space="preserve"> and such other details as the Employer may consider appropriate </w:t>
            </w:r>
            <w:r w:rsidR="00BD5D4D">
              <w:t>shall</w:t>
            </w:r>
            <w:r>
              <w:t xml:space="preserve"> be notified online </w:t>
            </w:r>
            <w:r w:rsidR="00BD5D4D">
              <w:t>as Technical Part</w:t>
            </w:r>
            <w:r>
              <w:t xml:space="preserve"> bid opening</w:t>
            </w:r>
            <w:r w:rsidR="00BD5D4D">
              <w:t xml:space="preserve"> summary</w:t>
            </w:r>
            <w:r w:rsidR="00F21145" w:rsidRPr="00166F92">
              <w:t>.</w:t>
            </w:r>
            <w:r w:rsidR="007E703B" w:rsidRPr="00166F92">
              <w:t xml:space="preserve"> </w:t>
            </w:r>
          </w:p>
          <w:p w14:paraId="7500DE4D" w14:textId="3D5D259C" w:rsidR="00352895" w:rsidRPr="00166F92" w:rsidRDefault="00352895" w:rsidP="00981D27">
            <w:pPr>
              <w:pStyle w:val="S1-subpara"/>
              <w:numPr>
                <w:ilvl w:val="0"/>
                <w:numId w:val="0"/>
              </w:numPr>
              <w:ind w:left="575" w:right="0"/>
            </w:pPr>
            <w:r w:rsidRPr="00E06A99">
              <w:t xml:space="preserve">In the event of the specified date of bid opening being declared a holiday for the </w:t>
            </w:r>
            <w:r>
              <w:t>Employer</w:t>
            </w:r>
            <w:r w:rsidRPr="00E06A99">
              <w:t>, the bids will be opened at the appointed time and location on the next working day.</w:t>
            </w:r>
          </w:p>
          <w:p w14:paraId="40A543FA" w14:textId="12FEB887" w:rsidR="00F21145" w:rsidRPr="00166F92" w:rsidRDefault="005B12F7" w:rsidP="00BD5D4D">
            <w:pPr>
              <w:pStyle w:val="S1-subpara"/>
              <w:numPr>
                <w:ilvl w:val="1"/>
                <w:numId w:val="72"/>
              </w:numPr>
              <w:ind w:right="0"/>
            </w:pPr>
            <w:r w:rsidRPr="005B12F7">
              <w:rPr>
                <w:lang w:val="en-IN"/>
              </w:rPr>
              <w:t xml:space="preserve">The electronic summary of the bid opening will be generated and uploaded online. The Employer will also prepare minutes of the Bid opening, including the information disclosed and upload the same for viewing online. </w:t>
            </w:r>
            <w:r>
              <w:t xml:space="preserve"> </w:t>
            </w:r>
            <w:r w:rsidRPr="00203137">
              <w:t xml:space="preserve">Only </w:t>
            </w:r>
            <w:r w:rsidR="00BD5D4D">
              <w:t xml:space="preserve">Technical Parts of </w:t>
            </w:r>
            <w:r w:rsidRPr="00203137">
              <w:t>Bids</w:t>
            </w:r>
            <w:r>
              <w:t xml:space="preserve"> </w:t>
            </w:r>
            <w:r w:rsidRPr="00203137">
              <w:t>that are opened at Bid opening shall be considered further for evaluation</w:t>
            </w:r>
            <w:r>
              <w:t>.</w:t>
            </w:r>
          </w:p>
        </w:tc>
      </w:tr>
      <w:tr w:rsidR="00301F3E" w:rsidRPr="00166F92" w14:paraId="380DDE42" w14:textId="77777777" w:rsidTr="001D5093">
        <w:trPr>
          <w:gridAfter w:val="1"/>
          <w:wAfter w:w="14" w:type="pct"/>
        </w:trPr>
        <w:tc>
          <w:tcPr>
            <w:tcW w:w="4986" w:type="pct"/>
            <w:gridSpan w:val="2"/>
          </w:tcPr>
          <w:p w14:paraId="37183DF6" w14:textId="2CD07F68" w:rsidR="00301F3E" w:rsidRPr="00166F92" w:rsidRDefault="00301F3E" w:rsidP="007A7057">
            <w:pPr>
              <w:pStyle w:val="S1-Header"/>
              <w:numPr>
                <w:ilvl w:val="0"/>
                <w:numId w:val="205"/>
              </w:numPr>
              <w:ind w:left="342" w:hanging="180"/>
            </w:pPr>
            <w:bookmarkStart w:id="317" w:name="_Toc438438850"/>
            <w:bookmarkStart w:id="318" w:name="_Toc438532629"/>
            <w:bookmarkStart w:id="319" w:name="_Toc438733994"/>
            <w:bookmarkStart w:id="320" w:name="_Toc438962076"/>
            <w:bookmarkStart w:id="321" w:name="_Toc461939620"/>
            <w:bookmarkStart w:id="322" w:name="_Toc23236773"/>
            <w:bookmarkStart w:id="323" w:name="_Toc125783016"/>
            <w:bookmarkStart w:id="324" w:name="_Toc436556146"/>
            <w:bookmarkStart w:id="325" w:name="_Toc491795448"/>
            <w:r w:rsidRPr="00166F92">
              <w:t>Evaluation</w:t>
            </w:r>
            <w:r w:rsidR="007E703B" w:rsidRPr="00166F92">
              <w:t xml:space="preserve"> </w:t>
            </w:r>
            <w:r w:rsidRPr="00166F92">
              <w:t>of</w:t>
            </w:r>
            <w:r w:rsidR="007E703B" w:rsidRPr="00166F92">
              <w:t xml:space="preserve"> </w:t>
            </w:r>
            <w:r w:rsidRPr="00166F92">
              <w:t>Bids</w:t>
            </w:r>
            <w:bookmarkEnd w:id="317"/>
            <w:bookmarkEnd w:id="318"/>
            <w:bookmarkEnd w:id="319"/>
            <w:bookmarkEnd w:id="320"/>
            <w:bookmarkEnd w:id="321"/>
            <w:bookmarkEnd w:id="322"/>
            <w:bookmarkEnd w:id="323"/>
            <w:bookmarkEnd w:id="324"/>
            <w:r w:rsidR="00BD5D4D">
              <w:t xml:space="preserve"> – General Provisions</w:t>
            </w:r>
            <w:bookmarkEnd w:id="325"/>
          </w:p>
        </w:tc>
      </w:tr>
      <w:tr w:rsidR="00337802" w:rsidRPr="00166F92" w14:paraId="717EA680" w14:textId="77777777" w:rsidTr="001D5093">
        <w:trPr>
          <w:gridAfter w:val="1"/>
          <w:wAfter w:w="14" w:type="pct"/>
        </w:trPr>
        <w:tc>
          <w:tcPr>
            <w:tcW w:w="1223" w:type="pct"/>
          </w:tcPr>
          <w:p w14:paraId="0714664B" w14:textId="6557A3FD" w:rsidR="00337802" w:rsidRPr="00166F92" w:rsidRDefault="00337802" w:rsidP="00D542B8">
            <w:pPr>
              <w:pStyle w:val="S1-Header2"/>
            </w:pPr>
            <w:bookmarkStart w:id="326" w:name="_Toc438532628"/>
            <w:bookmarkStart w:id="327" w:name="_Toc438438851"/>
            <w:bookmarkStart w:id="328" w:name="_Toc438532630"/>
            <w:bookmarkStart w:id="329" w:name="_Toc438733995"/>
            <w:bookmarkStart w:id="330" w:name="_Toc438907032"/>
            <w:bookmarkStart w:id="331" w:name="_Toc438907231"/>
            <w:bookmarkStart w:id="332" w:name="_Toc23236774"/>
            <w:bookmarkStart w:id="333" w:name="_Toc125783017"/>
            <w:bookmarkStart w:id="334" w:name="_Toc436556147"/>
            <w:bookmarkStart w:id="335" w:name="_Toc491795449"/>
            <w:bookmarkEnd w:id="326"/>
            <w:r w:rsidRPr="00166F92">
              <w:rPr>
                <w:noProof/>
              </w:rPr>
              <w:t>Confidentiality</w:t>
            </w:r>
            <w:bookmarkEnd w:id="327"/>
            <w:bookmarkEnd w:id="328"/>
            <w:bookmarkEnd w:id="329"/>
            <w:bookmarkEnd w:id="330"/>
            <w:bookmarkEnd w:id="331"/>
            <w:bookmarkEnd w:id="332"/>
            <w:bookmarkEnd w:id="333"/>
            <w:bookmarkEnd w:id="334"/>
            <w:bookmarkEnd w:id="335"/>
          </w:p>
        </w:tc>
        <w:tc>
          <w:tcPr>
            <w:tcW w:w="3763" w:type="pct"/>
          </w:tcPr>
          <w:p w14:paraId="34A4F655" w14:textId="0847A857" w:rsidR="00337802" w:rsidRPr="00166F92" w:rsidRDefault="00337802" w:rsidP="00C75C86">
            <w:pPr>
              <w:pStyle w:val="S1-subpara"/>
              <w:numPr>
                <w:ilvl w:val="1"/>
                <w:numId w:val="74"/>
              </w:numPr>
              <w:ind w:right="0"/>
            </w:pPr>
            <w:r w:rsidRPr="00166F92">
              <w:t>Information</w:t>
            </w:r>
            <w:r w:rsidR="007E703B" w:rsidRPr="00166F92">
              <w:t xml:space="preserve"> </w:t>
            </w:r>
            <w:r w:rsidRPr="00166F92">
              <w:t>relating</w:t>
            </w:r>
            <w:r w:rsidR="007E703B" w:rsidRPr="00166F92">
              <w:t xml:space="preserve"> </w:t>
            </w:r>
            <w:r w:rsidRPr="00166F92">
              <w:t>to</w:t>
            </w:r>
            <w:r w:rsidR="007E703B" w:rsidRPr="00166F92">
              <w:t xml:space="preserve"> </w:t>
            </w:r>
            <w:r w:rsidRPr="00166F92">
              <w:t>the</w:t>
            </w:r>
            <w:r w:rsidR="007E703B" w:rsidRPr="00166F92">
              <w:t xml:space="preserve"> </w:t>
            </w:r>
            <w:r w:rsidRPr="00166F92">
              <w:t>evaluation</w:t>
            </w:r>
            <w:r w:rsidR="007E703B" w:rsidRPr="00166F92">
              <w:t xml:space="preserve"> </w:t>
            </w:r>
            <w:r w:rsidRPr="00166F92">
              <w:t>of</w:t>
            </w:r>
            <w:r w:rsidR="007E703B" w:rsidRPr="00166F92">
              <w:t xml:space="preserve"> </w:t>
            </w:r>
            <w:r w:rsidRPr="00166F92">
              <w:t>Bids</w:t>
            </w:r>
            <w:r w:rsidR="007E703B" w:rsidRPr="00166F92">
              <w:t xml:space="preserve"> </w:t>
            </w:r>
            <w:r w:rsidRPr="00166F92">
              <w:t>and</w:t>
            </w:r>
            <w:r w:rsidR="007E703B" w:rsidRPr="00166F92">
              <w:t xml:space="preserve"> </w:t>
            </w:r>
            <w:r w:rsidRPr="00166F92">
              <w:t>recommendation</w:t>
            </w:r>
            <w:r w:rsidR="007E703B" w:rsidRPr="00166F92">
              <w:t xml:space="preserve"> </w:t>
            </w:r>
            <w:r w:rsidRPr="00166F92">
              <w:t>of</w:t>
            </w:r>
            <w:r w:rsidR="007E703B" w:rsidRPr="00166F92">
              <w:t xml:space="preserve"> </w:t>
            </w:r>
            <w:r w:rsidRPr="00166F92">
              <w:t>contract</w:t>
            </w:r>
            <w:r w:rsidR="007E703B" w:rsidRPr="00166F92">
              <w:t xml:space="preserve"> </w:t>
            </w:r>
            <w:r w:rsidRPr="00166F92">
              <w:t>award,</w:t>
            </w:r>
            <w:r w:rsidR="007E703B" w:rsidRPr="00166F92">
              <w:t xml:space="preserve"> </w:t>
            </w:r>
            <w:r w:rsidRPr="00166F92">
              <w:t>shall</w:t>
            </w:r>
            <w:r w:rsidR="007E703B" w:rsidRPr="00166F92">
              <w:t xml:space="preserve"> </w:t>
            </w:r>
            <w:r w:rsidRPr="00166F92">
              <w:t>not</w:t>
            </w:r>
            <w:r w:rsidR="007E703B" w:rsidRPr="00166F92">
              <w:t xml:space="preserve"> </w:t>
            </w:r>
            <w:r w:rsidRPr="00166F92">
              <w:t>be</w:t>
            </w:r>
            <w:r w:rsidR="007E703B" w:rsidRPr="00166F92">
              <w:t xml:space="preserve"> </w:t>
            </w:r>
            <w:r w:rsidRPr="00166F92">
              <w:t>disclosed</w:t>
            </w:r>
            <w:r w:rsidR="007E703B" w:rsidRPr="00166F92">
              <w:t xml:space="preserve"> </w:t>
            </w:r>
            <w:r w:rsidRPr="00166F92">
              <w:t>to</w:t>
            </w:r>
            <w:r w:rsidR="007E703B" w:rsidRPr="00166F92">
              <w:t xml:space="preserve"> </w:t>
            </w:r>
            <w:r w:rsidRPr="00166F92">
              <w:t>Bidders</w:t>
            </w:r>
            <w:r w:rsidR="007E703B" w:rsidRPr="00166F92">
              <w:t xml:space="preserve"> </w:t>
            </w:r>
            <w:r w:rsidRPr="00166F92">
              <w:t>or</w:t>
            </w:r>
            <w:r w:rsidR="007E703B" w:rsidRPr="00166F92">
              <w:t xml:space="preserve"> </w:t>
            </w:r>
            <w:r w:rsidRPr="00166F92">
              <w:t>any</w:t>
            </w:r>
            <w:r w:rsidR="007E703B" w:rsidRPr="00166F92">
              <w:t xml:space="preserve"> </w:t>
            </w:r>
            <w:r w:rsidRPr="00166F92">
              <w:t>other</w:t>
            </w:r>
            <w:r w:rsidR="007E703B" w:rsidRPr="00166F92">
              <w:t xml:space="preserve"> </w:t>
            </w:r>
            <w:r w:rsidRPr="00166F92">
              <w:t>persons</w:t>
            </w:r>
            <w:r w:rsidR="007E703B" w:rsidRPr="00166F92">
              <w:t xml:space="preserve"> </w:t>
            </w:r>
            <w:r w:rsidRPr="00166F92">
              <w:t>not</w:t>
            </w:r>
            <w:r w:rsidR="007E703B" w:rsidRPr="00166F92">
              <w:t xml:space="preserve"> </w:t>
            </w:r>
            <w:r w:rsidRPr="00166F92">
              <w:t>officially</w:t>
            </w:r>
            <w:r w:rsidR="007E703B" w:rsidRPr="00166F92">
              <w:t xml:space="preserve"> </w:t>
            </w:r>
            <w:r w:rsidRPr="00166F92">
              <w:t>concerned</w:t>
            </w:r>
            <w:r w:rsidR="007E703B" w:rsidRPr="00166F92">
              <w:t xml:space="preserve"> </w:t>
            </w:r>
            <w:r w:rsidRPr="00166F92">
              <w:t>with</w:t>
            </w:r>
            <w:r w:rsidR="007E703B" w:rsidRPr="00166F92">
              <w:t xml:space="preserve"> </w:t>
            </w:r>
            <w:r w:rsidRPr="00166F92">
              <w:t>the</w:t>
            </w:r>
            <w:r w:rsidR="007E703B" w:rsidRPr="00166F92">
              <w:t xml:space="preserve"> </w:t>
            </w:r>
            <w:r w:rsidRPr="00166F92">
              <w:t>Bidding</w:t>
            </w:r>
            <w:r w:rsidR="007E703B" w:rsidRPr="00166F92">
              <w:t xml:space="preserve"> </w:t>
            </w:r>
            <w:r w:rsidRPr="00166F92">
              <w:t>process</w:t>
            </w:r>
            <w:r w:rsidR="007E703B" w:rsidRPr="00166F92">
              <w:t xml:space="preserve"> </w:t>
            </w:r>
            <w:r w:rsidRPr="00166F92">
              <w:rPr>
                <w:color w:val="000000" w:themeColor="text1"/>
              </w:rPr>
              <w:t>until</w:t>
            </w:r>
            <w:r w:rsidR="007E703B" w:rsidRPr="00166F92">
              <w:rPr>
                <w:color w:val="000000" w:themeColor="text1"/>
              </w:rPr>
              <w:t xml:space="preserve"> </w:t>
            </w:r>
            <w:r w:rsidRPr="00166F92">
              <w:rPr>
                <w:color w:val="000000" w:themeColor="text1"/>
              </w:rPr>
              <w:t>information</w:t>
            </w:r>
            <w:r w:rsidR="007E703B" w:rsidRPr="00166F92">
              <w:rPr>
                <w:color w:val="000000" w:themeColor="text1"/>
              </w:rPr>
              <w:t xml:space="preserve"> </w:t>
            </w:r>
            <w:r w:rsidRPr="00166F92">
              <w:rPr>
                <w:color w:val="000000" w:themeColor="text1"/>
              </w:rPr>
              <w:t>on</w:t>
            </w:r>
            <w:r w:rsidR="007E703B" w:rsidRPr="00166F92">
              <w:rPr>
                <w:color w:val="000000" w:themeColor="text1"/>
              </w:rPr>
              <w:t xml:space="preserve"> </w:t>
            </w:r>
            <w:r w:rsidRPr="00166F92">
              <w:rPr>
                <w:color w:val="000000" w:themeColor="text1"/>
              </w:rPr>
              <w:t>Intention</w:t>
            </w:r>
            <w:r w:rsidR="007E703B" w:rsidRPr="00166F92">
              <w:rPr>
                <w:color w:val="000000" w:themeColor="text1"/>
              </w:rPr>
              <w:t xml:space="preserve"> </w:t>
            </w:r>
            <w:r w:rsidRPr="00166F92">
              <w:rPr>
                <w:color w:val="000000" w:themeColor="text1"/>
              </w:rPr>
              <w:t>to</w:t>
            </w:r>
            <w:r w:rsidR="007E703B" w:rsidRPr="00166F92">
              <w:rPr>
                <w:color w:val="000000" w:themeColor="text1"/>
              </w:rPr>
              <w:t xml:space="preserve"> </w:t>
            </w:r>
            <w:r w:rsidRPr="00166F92">
              <w:rPr>
                <w:color w:val="000000" w:themeColor="text1"/>
              </w:rPr>
              <w:t>Award</w:t>
            </w:r>
            <w:r w:rsidR="007E703B" w:rsidRPr="00166F92">
              <w:rPr>
                <w:color w:val="000000" w:themeColor="text1"/>
              </w:rPr>
              <w:t xml:space="preserve"> </w:t>
            </w:r>
            <w:r w:rsidRPr="00166F92">
              <w:rPr>
                <w:color w:val="000000" w:themeColor="text1"/>
              </w:rPr>
              <w:t>the</w:t>
            </w:r>
            <w:r w:rsidR="007E703B" w:rsidRPr="00166F92">
              <w:rPr>
                <w:color w:val="000000" w:themeColor="text1"/>
              </w:rPr>
              <w:t xml:space="preserve"> </w:t>
            </w:r>
            <w:r w:rsidRPr="00166F92">
              <w:rPr>
                <w:color w:val="000000" w:themeColor="text1"/>
              </w:rPr>
              <w:lastRenderedPageBreak/>
              <w:t>Contract</w:t>
            </w:r>
            <w:r w:rsidR="007E703B" w:rsidRPr="00166F92">
              <w:rPr>
                <w:color w:val="000000" w:themeColor="text1"/>
              </w:rPr>
              <w:t xml:space="preserve"> </w:t>
            </w:r>
            <w:r w:rsidRPr="00166F92">
              <w:rPr>
                <w:color w:val="000000" w:themeColor="text1"/>
              </w:rPr>
              <w:t>is</w:t>
            </w:r>
            <w:r w:rsidR="007E703B" w:rsidRPr="00166F92">
              <w:rPr>
                <w:color w:val="000000" w:themeColor="text1"/>
              </w:rPr>
              <w:t xml:space="preserve"> </w:t>
            </w:r>
            <w:r w:rsidRPr="00166F92">
              <w:rPr>
                <w:color w:val="000000" w:themeColor="text1"/>
              </w:rPr>
              <w:t>transmitted</w:t>
            </w:r>
            <w:r w:rsidR="007E703B" w:rsidRPr="00166F92">
              <w:rPr>
                <w:color w:val="000000" w:themeColor="text1"/>
              </w:rPr>
              <w:t xml:space="preserve"> </w:t>
            </w:r>
            <w:r w:rsidRPr="00166F92">
              <w:t>to</w:t>
            </w:r>
            <w:r w:rsidR="007E703B" w:rsidRPr="00166F92">
              <w:t xml:space="preserve"> </w:t>
            </w:r>
            <w:r w:rsidRPr="00166F92">
              <w:t>all</w:t>
            </w:r>
            <w:r w:rsidR="007E703B" w:rsidRPr="00166F92">
              <w:t xml:space="preserve"> </w:t>
            </w:r>
            <w:r w:rsidRPr="00166F92">
              <w:t>Bidders</w:t>
            </w:r>
            <w:r w:rsidR="007E703B" w:rsidRPr="00166F92">
              <w:t xml:space="preserve"> </w:t>
            </w:r>
            <w:r w:rsidRPr="00166F92">
              <w:t>in</w:t>
            </w:r>
            <w:r w:rsidR="007E703B" w:rsidRPr="00166F92">
              <w:t xml:space="preserve"> </w:t>
            </w:r>
            <w:r w:rsidRPr="00166F92">
              <w:t>accordance</w:t>
            </w:r>
            <w:r w:rsidR="007E703B" w:rsidRPr="00166F92">
              <w:t xml:space="preserve"> </w:t>
            </w:r>
            <w:r w:rsidRPr="00166F92">
              <w:t>with</w:t>
            </w:r>
            <w:r w:rsidR="007E703B" w:rsidRPr="00166F92">
              <w:t xml:space="preserve"> </w:t>
            </w:r>
            <w:r w:rsidRPr="00166F92">
              <w:t>ITB</w:t>
            </w:r>
            <w:r w:rsidR="007E703B" w:rsidRPr="00166F92">
              <w:t xml:space="preserve"> </w:t>
            </w:r>
            <w:r w:rsidR="00F576C5" w:rsidRPr="00166F92">
              <w:t>4</w:t>
            </w:r>
            <w:r w:rsidR="007D707C">
              <w:t>5</w:t>
            </w:r>
            <w:r w:rsidRPr="00166F92">
              <w:t>.</w:t>
            </w:r>
            <w:r w:rsidR="00777036">
              <w:t xml:space="preserve"> In cases where ITB 4</w:t>
            </w:r>
            <w:r w:rsidR="007D707C">
              <w:t>5</w:t>
            </w:r>
            <w:r w:rsidR="00777036">
              <w:t xml:space="preserve"> is not applicable, such information shall not be disclosed until Notification of Award is transmitted in accordance with ITB 4</w:t>
            </w:r>
            <w:r w:rsidR="007D707C">
              <w:t>7</w:t>
            </w:r>
            <w:r w:rsidR="00777036" w:rsidRPr="00E06A99">
              <w:t>.</w:t>
            </w:r>
          </w:p>
          <w:p w14:paraId="378ADF5D" w14:textId="77777777" w:rsidR="00337802" w:rsidRPr="00166F92" w:rsidRDefault="00337802" w:rsidP="00C75C86">
            <w:pPr>
              <w:pStyle w:val="S1-subpara"/>
              <w:numPr>
                <w:ilvl w:val="1"/>
                <w:numId w:val="74"/>
              </w:numPr>
              <w:ind w:right="0"/>
            </w:pPr>
            <w:r w:rsidRPr="00166F92">
              <w:t>Any</w:t>
            </w:r>
            <w:r w:rsidR="007E703B" w:rsidRPr="00166F92">
              <w:t xml:space="preserve"> </w:t>
            </w:r>
            <w:r w:rsidRPr="00166F92">
              <w:t>effort</w:t>
            </w:r>
            <w:r w:rsidR="007E703B" w:rsidRPr="00166F92">
              <w:t xml:space="preserve"> </w:t>
            </w:r>
            <w:r w:rsidRPr="00166F92">
              <w:t>by</w:t>
            </w:r>
            <w:r w:rsidR="007E703B" w:rsidRPr="00166F92">
              <w:t xml:space="preserve"> </w:t>
            </w:r>
            <w:r w:rsidRPr="00166F92">
              <w:t>a</w:t>
            </w:r>
            <w:r w:rsidR="007E703B" w:rsidRPr="00166F92">
              <w:t xml:space="preserve"> </w:t>
            </w:r>
            <w:r w:rsidRPr="00166F92">
              <w:t>Bidder</w:t>
            </w:r>
            <w:r w:rsidR="007E703B" w:rsidRPr="00166F92">
              <w:t xml:space="preserve"> </w:t>
            </w:r>
            <w:r w:rsidRPr="00166F92">
              <w:t>to</w:t>
            </w:r>
            <w:r w:rsidR="007E703B" w:rsidRPr="00166F92">
              <w:t xml:space="preserve"> </w:t>
            </w:r>
            <w:r w:rsidRPr="00166F92">
              <w:t>influence</w:t>
            </w:r>
            <w:r w:rsidR="007E703B" w:rsidRPr="00166F92">
              <w:t xml:space="preserve"> </w:t>
            </w:r>
            <w:r w:rsidRPr="00166F92">
              <w:t>the</w:t>
            </w:r>
            <w:r w:rsidR="007E703B" w:rsidRPr="00166F92">
              <w:t xml:space="preserve"> </w:t>
            </w:r>
            <w:r w:rsidRPr="00166F92">
              <w:t>Employer</w:t>
            </w:r>
            <w:r w:rsidR="007E703B" w:rsidRPr="00166F92">
              <w:t xml:space="preserve"> </w:t>
            </w:r>
            <w:r w:rsidRPr="00166F92">
              <w:t>in</w:t>
            </w:r>
            <w:r w:rsidR="007E703B" w:rsidRPr="00166F92">
              <w:t xml:space="preserve"> </w:t>
            </w:r>
            <w:r w:rsidRPr="00166F92">
              <w:t>the</w:t>
            </w:r>
            <w:r w:rsidR="007E703B" w:rsidRPr="00166F92">
              <w:t xml:space="preserve"> </w:t>
            </w:r>
            <w:r w:rsidRPr="00166F92">
              <w:t>evaluation</w:t>
            </w:r>
            <w:r w:rsidR="007E703B" w:rsidRPr="00166F92">
              <w:t xml:space="preserve"> </w:t>
            </w:r>
            <w:r w:rsidRPr="00166F92">
              <w:t>of</w:t>
            </w:r>
            <w:r w:rsidR="007E703B" w:rsidRPr="00166F92">
              <w:t xml:space="preserve"> </w:t>
            </w:r>
            <w:r w:rsidRPr="00166F92">
              <w:t>the</w:t>
            </w:r>
            <w:r w:rsidR="007E703B" w:rsidRPr="00166F92">
              <w:t xml:space="preserve"> </w:t>
            </w:r>
            <w:r w:rsidRPr="00166F92">
              <w:t>bids</w:t>
            </w:r>
            <w:r w:rsidR="007E703B" w:rsidRPr="00166F92">
              <w:t xml:space="preserve"> </w:t>
            </w:r>
            <w:r w:rsidRPr="00166F92">
              <w:t>or</w:t>
            </w:r>
            <w:r w:rsidR="007E703B" w:rsidRPr="00166F92">
              <w:t xml:space="preserve"> </w:t>
            </w:r>
            <w:r w:rsidRPr="00166F92">
              <w:t>Contract</w:t>
            </w:r>
            <w:r w:rsidR="007E703B" w:rsidRPr="00166F92">
              <w:t xml:space="preserve"> </w:t>
            </w:r>
            <w:r w:rsidRPr="00166F92">
              <w:t>award</w:t>
            </w:r>
            <w:r w:rsidR="007E703B" w:rsidRPr="00166F92">
              <w:t xml:space="preserve"> </w:t>
            </w:r>
            <w:r w:rsidRPr="00166F92">
              <w:t>decisions</w:t>
            </w:r>
            <w:r w:rsidR="007E703B" w:rsidRPr="00166F92">
              <w:t xml:space="preserve"> </w:t>
            </w:r>
            <w:r w:rsidRPr="00166F92">
              <w:t>may</w:t>
            </w:r>
            <w:r w:rsidR="007E703B" w:rsidRPr="00166F92">
              <w:t xml:space="preserve"> </w:t>
            </w:r>
            <w:r w:rsidRPr="00166F92">
              <w:t>result</w:t>
            </w:r>
            <w:r w:rsidR="007E703B" w:rsidRPr="00166F92">
              <w:t xml:space="preserve"> </w:t>
            </w:r>
            <w:r w:rsidRPr="00166F92">
              <w:t>in</w:t>
            </w:r>
            <w:r w:rsidR="007E703B" w:rsidRPr="00166F92">
              <w:t xml:space="preserve"> </w:t>
            </w:r>
            <w:r w:rsidRPr="00166F92">
              <w:t>the</w:t>
            </w:r>
            <w:r w:rsidR="007E703B" w:rsidRPr="00166F92">
              <w:t xml:space="preserve"> </w:t>
            </w:r>
            <w:r w:rsidRPr="00166F92">
              <w:t>rejection</w:t>
            </w:r>
            <w:r w:rsidR="007E703B" w:rsidRPr="00166F92">
              <w:t xml:space="preserve"> </w:t>
            </w:r>
            <w:r w:rsidRPr="00166F92">
              <w:t>of</w:t>
            </w:r>
            <w:r w:rsidR="007E703B" w:rsidRPr="00166F92">
              <w:t xml:space="preserve"> </w:t>
            </w:r>
            <w:r w:rsidRPr="00166F92">
              <w:t>its</w:t>
            </w:r>
            <w:r w:rsidR="007E703B" w:rsidRPr="00166F92">
              <w:t xml:space="preserve"> </w:t>
            </w:r>
            <w:r w:rsidRPr="00166F92">
              <w:t>Bid.</w:t>
            </w:r>
          </w:p>
          <w:p w14:paraId="65A7CD5F" w14:textId="77777777" w:rsidR="00337802" w:rsidRPr="00166F92" w:rsidRDefault="00337802" w:rsidP="00C75C86">
            <w:pPr>
              <w:pStyle w:val="S1-subpara"/>
              <w:numPr>
                <w:ilvl w:val="1"/>
                <w:numId w:val="74"/>
              </w:numPr>
              <w:ind w:right="0"/>
            </w:pPr>
            <w:r w:rsidRPr="00166F92">
              <w:t>Notwithstanding</w:t>
            </w:r>
            <w:r w:rsidR="007E703B" w:rsidRPr="00166F92">
              <w:t xml:space="preserve"> </w:t>
            </w:r>
            <w:r w:rsidRPr="00166F92">
              <w:t>ITB</w:t>
            </w:r>
            <w:r w:rsidR="007E703B" w:rsidRPr="00166F92">
              <w:t xml:space="preserve"> </w:t>
            </w:r>
            <w:r w:rsidRPr="00166F92">
              <w:t>27.2,</w:t>
            </w:r>
            <w:r w:rsidR="007E703B" w:rsidRPr="00166F92">
              <w:t xml:space="preserve"> </w:t>
            </w:r>
            <w:r w:rsidRPr="00166F92">
              <w:t>from</w:t>
            </w:r>
            <w:r w:rsidR="007E703B" w:rsidRPr="00166F92">
              <w:t xml:space="preserve"> </w:t>
            </w:r>
            <w:r w:rsidRPr="00166F92">
              <w:t>the</w:t>
            </w:r>
            <w:r w:rsidR="007E703B" w:rsidRPr="00166F92">
              <w:t xml:space="preserve"> </w:t>
            </w:r>
            <w:r w:rsidRPr="00166F92">
              <w:t>time</w:t>
            </w:r>
            <w:r w:rsidR="007E703B" w:rsidRPr="00166F92">
              <w:t xml:space="preserve"> </w:t>
            </w:r>
            <w:r w:rsidRPr="00166F92">
              <w:t>of</w:t>
            </w:r>
            <w:r w:rsidR="007E703B" w:rsidRPr="00166F92">
              <w:t xml:space="preserve"> </w:t>
            </w:r>
            <w:r w:rsidRPr="00166F92">
              <w:t>Bid</w:t>
            </w:r>
            <w:r w:rsidR="007E703B" w:rsidRPr="00166F92">
              <w:t xml:space="preserve"> </w:t>
            </w:r>
            <w:r w:rsidRPr="00166F92">
              <w:t>opening</w:t>
            </w:r>
            <w:r w:rsidR="007E703B" w:rsidRPr="00166F92">
              <w:t xml:space="preserve"> </w:t>
            </w:r>
            <w:r w:rsidRPr="00166F92">
              <w:t>to</w:t>
            </w:r>
            <w:r w:rsidR="007E703B" w:rsidRPr="00166F92">
              <w:t xml:space="preserve"> </w:t>
            </w:r>
            <w:r w:rsidRPr="00166F92">
              <w:t>the</w:t>
            </w:r>
            <w:r w:rsidR="007E703B" w:rsidRPr="00166F92">
              <w:t xml:space="preserve"> </w:t>
            </w:r>
            <w:r w:rsidRPr="00166F92">
              <w:t>time</w:t>
            </w:r>
            <w:r w:rsidR="007E703B" w:rsidRPr="00166F92">
              <w:t xml:space="preserve"> </w:t>
            </w:r>
            <w:r w:rsidRPr="00166F92">
              <w:t>of</w:t>
            </w:r>
            <w:r w:rsidR="007E703B" w:rsidRPr="00166F92">
              <w:t xml:space="preserve"> </w:t>
            </w:r>
            <w:r w:rsidRPr="00166F92">
              <w:t>Contract</w:t>
            </w:r>
            <w:r w:rsidR="007E703B" w:rsidRPr="00166F92">
              <w:t xml:space="preserve"> </w:t>
            </w:r>
            <w:r w:rsidRPr="00166F92">
              <w:t>Award,</w:t>
            </w:r>
            <w:r w:rsidR="007E703B" w:rsidRPr="00166F92">
              <w:t xml:space="preserve"> </w:t>
            </w:r>
            <w:r w:rsidRPr="00166F92">
              <w:t>if</w:t>
            </w:r>
            <w:r w:rsidR="007E703B" w:rsidRPr="00166F92">
              <w:t xml:space="preserve"> </w:t>
            </w:r>
            <w:r w:rsidRPr="00166F92">
              <w:t>any</w:t>
            </w:r>
            <w:r w:rsidR="007E703B" w:rsidRPr="00166F92">
              <w:t xml:space="preserve"> </w:t>
            </w:r>
            <w:r w:rsidRPr="00166F92">
              <w:t>Bidder</w:t>
            </w:r>
            <w:r w:rsidR="007E703B" w:rsidRPr="00166F92">
              <w:t xml:space="preserve"> </w:t>
            </w:r>
            <w:r w:rsidRPr="00166F92">
              <w:t>wishes</w:t>
            </w:r>
            <w:r w:rsidR="007E703B" w:rsidRPr="00166F92">
              <w:t xml:space="preserve"> </w:t>
            </w:r>
            <w:r w:rsidRPr="00166F92">
              <w:t>to</w:t>
            </w:r>
            <w:r w:rsidR="007E703B" w:rsidRPr="00166F92">
              <w:t xml:space="preserve"> </w:t>
            </w:r>
            <w:r w:rsidRPr="00166F92">
              <w:t>contact</w:t>
            </w:r>
            <w:r w:rsidR="007E703B" w:rsidRPr="00166F92">
              <w:t xml:space="preserve"> </w:t>
            </w:r>
            <w:r w:rsidRPr="00166F92">
              <w:t>the</w:t>
            </w:r>
            <w:r w:rsidR="007E703B" w:rsidRPr="00166F92">
              <w:t xml:space="preserve"> </w:t>
            </w:r>
            <w:r w:rsidRPr="00166F92">
              <w:t>Employer</w:t>
            </w:r>
            <w:r w:rsidR="007E703B" w:rsidRPr="00166F92">
              <w:t xml:space="preserve"> </w:t>
            </w:r>
            <w:r w:rsidRPr="00166F92">
              <w:t>on</w:t>
            </w:r>
            <w:r w:rsidR="007E703B" w:rsidRPr="00166F92">
              <w:t xml:space="preserve"> </w:t>
            </w:r>
            <w:r w:rsidRPr="00166F92">
              <w:t>any</w:t>
            </w:r>
            <w:r w:rsidR="007E703B" w:rsidRPr="00166F92">
              <w:t xml:space="preserve"> </w:t>
            </w:r>
            <w:r w:rsidRPr="00166F92">
              <w:t>matter</w:t>
            </w:r>
            <w:r w:rsidR="007E703B" w:rsidRPr="00166F92">
              <w:t xml:space="preserve"> </w:t>
            </w:r>
            <w:r w:rsidRPr="00166F92">
              <w:t>related</w:t>
            </w:r>
            <w:r w:rsidR="007E703B" w:rsidRPr="00166F92">
              <w:t xml:space="preserve"> </w:t>
            </w:r>
            <w:r w:rsidRPr="00166F92">
              <w:t>to</w:t>
            </w:r>
            <w:r w:rsidR="007E703B" w:rsidRPr="00166F92">
              <w:t xml:space="preserve"> </w:t>
            </w:r>
            <w:r w:rsidRPr="00166F92">
              <w:t>the</w:t>
            </w:r>
            <w:r w:rsidR="007E703B" w:rsidRPr="00166F92">
              <w:t xml:space="preserve"> </w:t>
            </w:r>
            <w:r w:rsidRPr="00166F92">
              <w:t>Bidding</w:t>
            </w:r>
            <w:r w:rsidR="007E703B" w:rsidRPr="00166F92">
              <w:t xml:space="preserve"> </w:t>
            </w:r>
            <w:r w:rsidRPr="00166F92">
              <w:t>process,</w:t>
            </w:r>
            <w:r w:rsidR="007E703B" w:rsidRPr="00166F92">
              <w:t xml:space="preserve"> </w:t>
            </w:r>
            <w:r w:rsidRPr="00166F92">
              <w:t>it</w:t>
            </w:r>
            <w:r w:rsidR="007E703B" w:rsidRPr="00166F92">
              <w:t xml:space="preserve"> </w:t>
            </w:r>
            <w:r w:rsidRPr="00166F92">
              <w:t>should</w:t>
            </w:r>
            <w:r w:rsidR="007E703B" w:rsidRPr="00166F92">
              <w:t xml:space="preserve"> </w:t>
            </w:r>
            <w:r w:rsidRPr="00166F92">
              <w:t>do</w:t>
            </w:r>
            <w:r w:rsidR="007E703B" w:rsidRPr="00166F92">
              <w:t xml:space="preserve"> </w:t>
            </w:r>
            <w:r w:rsidRPr="00166F92">
              <w:t>so</w:t>
            </w:r>
            <w:r w:rsidR="007E703B" w:rsidRPr="00166F92">
              <w:t xml:space="preserve"> </w:t>
            </w:r>
            <w:r w:rsidRPr="00166F92">
              <w:t>in</w:t>
            </w:r>
            <w:r w:rsidR="007E703B" w:rsidRPr="00166F92">
              <w:t xml:space="preserve"> </w:t>
            </w:r>
            <w:r w:rsidRPr="00166F92">
              <w:t>writing.</w:t>
            </w:r>
          </w:p>
        </w:tc>
      </w:tr>
      <w:tr w:rsidR="00337802" w:rsidRPr="00166F92" w14:paraId="10B3D59F" w14:textId="77777777" w:rsidTr="001D5093">
        <w:trPr>
          <w:gridAfter w:val="1"/>
          <w:wAfter w:w="14" w:type="pct"/>
          <w:trHeight w:val="3988"/>
        </w:trPr>
        <w:tc>
          <w:tcPr>
            <w:tcW w:w="1223" w:type="pct"/>
          </w:tcPr>
          <w:p w14:paraId="22C67968" w14:textId="0808B451" w:rsidR="00337802" w:rsidRPr="00166F92" w:rsidRDefault="00337802" w:rsidP="00D542B8">
            <w:pPr>
              <w:pStyle w:val="S1-Header2"/>
              <w:rPr>
                <w:noProof/>
              </w:rPr>
            </w:pPr>
            <w:bookmarkStart w:id="336" w:name="_Toc424009129"/>
            <w:bookmarkStart w:id="337" w:name="_Toc438438852"/>
            <w:bookmarkStart w:id="338" w:name="_Toc438532631"/>
            <w:bookmarkStart w:id="339" w:name="_Toc438733996"/>
            <w:bookmarkStart w:id="340" w:name="_Toc438907033"/>
            <w:bookmarkStart w:id="341" w:name="_Toc438907232"/>
            <w:bookmarkStart w:id="342" w:name="_Toc23236775"/>
            <w:bookmarkStart w:id="343" w:name="_Toc125783018"/>
            <w:bookmarkStart w:id="344" w:name="_Toc436556148"/>
            <w:bookmarkStart w:id="345" w:name="_Toc491795450"/>
            <w:r w:rsidRPr="00166F92">
              <w:rPr>
                <w:noProof/>
              </w:rPr>
              <w:lastRenderedPageBreak/>
              <w:t>Clarification</w:t>
            </w:r>
            <w:r w:rsidR="007E703B" w:rsidRPr="00166F92">
              <w:rPr>
                <w:noProof/>
              </w:rPr>
              <w:t xml:space="preserve"> </w:t>
            </w:r>
            <w:r w:rsidRPr="00166F92">
              <w:rPr>
                <w:noProof/>
              </w:rPr>
              <w:t>of</w:t>
            </w:r>
            <w:r w:rsidR="007E703B" w:rsidRPr="00166F92">
              <w:rPr>
                <w:noProof/>
              </w:rPr>
              <w:t xml:space="preserve"> </w:t>
            </w:r>
            <w:r w:rsidRPr="00166F92">
              <w:rPr>
                <w:noProof/>
              </w:rPr>
              <w:t>Bids</w:t>
            </w:r>
            <w:bookmarkEnd w:id="336"/>
            <w:bookmarkEnd w:id="337"/>
            <w:bookmarkEnd w:id="338"/>
            <w:bookmarkEnd w:id="339"/>
            <w:bookmarkEnd w:id="340"/>
            <w:bookmarkEnd w:id="341"/>
            <w:bookmarkEnd w:id="342"/>
            <w:bookmarkEnd w:id="343"/>
            <w:bookmarkEnd w:id="344"/>
            <w:bookmarkEnd w:id="345"/>
          </w:p>
          <w:p w14:paraId="332C5CD4" w14:textId="77777777" w:rsidR="00337802" w:rsidRPr="00166F92" w:rsidRDefault="00337802" w:rsidP="007A7057">
            <w:pPr>
              <w:ind w:left="342" w:hanging="180"/>
            </w:pPr>
          </w:p>
        </w:tc>
        <w:tc>
          <w:tcPr>
            <w:tcW w:w="3763" w:type="pct"/>
          </w:tcPr>
          <w:p w14:paraId="47F206E2" w14:textId="4011BEDD" w:rsidR="00337802" w:rsidRPr="00166F92" w:rsidRDefault="00337802" w:rsidP="00C75C86">
            <w:pPr>
              <w:pStyle w:val="S1-subpara"/>
              <w:numPr>
                <w:ilvl w:val="1"/>
                <w:numId w:val="75"/>
              </w:numPr>
              <w:ind w:right="0"/>
            </w:pPr>
            <w:r w:rsidRPr="00166F92">
              <w:t>To</w:t>
            </w:r>
            <w:r w:rsidR="007E703B" w:rsidRPr="00166F92">
              <w:t xml:space="preserve"> </w:t>
            </w:r>
            <w:r w:rsidRPr="00166F92">
              <w:t>assist</w:t>
            </w:r>
            <w:r w:rsidR="007E703B" w:rsidRPr="00166F92">
              <w:t xml:space="preserve"> </w:t>
            </w:r>
            <w:r w:rsidRPr="00166F92">
              <w:t>in</w:t>
            </w:r>
            <w:r w:rsidR="007E703B" w:rsidRPr="00166F92">
              <w:t xml:space="preserve"> </w:t>
            </w:r>
            <w:r w:rsidRPr="00166F92">
              <w:t>the</w:t>
            </w:r>
            <w:r w:rsidR="007E703B" w:rsidRPr="00166F92">
              <w:t xml:space="preserve"> </w:t>
            </w:r>
            <w:r w:rsidRPr="00166F92">
              <w:t>examination,</w:t>
            </w:r>
            <w:r w:rsidR="007E703B" w:rsidRPr="00166F92">
              <w:t xml:space="preserve"> </w:t>
            </w:r>
            <w:r w:rsidRPr="00166F92">
              <w:t>evaluation,</w:t>
            </w:r>
            <w:r w:rsidR="007E703B" w:rsidRPr="00166F92">
              <w:t xml:space="preserve"> </w:t>
            </w:r>
            <w:r w:rsidRPr="00166F92">
              <w:t>and</w:t>
            </w:r>
            <w:r w:rsidR="007E703B" w:rsidRPr="00166F92">
              <w:t xml:space="preserve"> </w:t>
            </w:r>
            <w:r w:rsidRPr="00166F92">
              <w:t>comparison</w:t>
            </w:r>
            <w:r w:rsidR="007E703B" w:rsidRPr="00166F92">
              <w:t xml:space="preserve"> </w:t>
            </w:r>
            <w:r w:rsidRPr="00166F92">
              <w:t>of</w:t>
            </w:r>
            <w:r w:rsidR="007E703B" w:rsidRPr="00166F92">
              <w:t xml:space="preserve"> </w:t>
            </w:r>
            <w:r w:rsidRPr="00166F92">
              <w:t>the</w:t>
            </w:r>
            <w:r w:rsidR="007E703B" w:rsidRPr="00166F92">
              <w:t xml:space="preserve"> </w:t>
            </w:r>
            <w:r w:rsidRPr="00166F92">
              <w:t>Bids,</w:t>
            </w:r>
            <w:r w:rsidR="007E703B" w:rsidRPr="00166F92">
              <w:t xml:space="preserve"> </w:t>
            </w:r>
            <w:r w:rsidRPr="00166F92">
              <w:t>and</w:t>
            </w:r>
            <w:r w:rsidR="007E703B" w:rsidRPr="00166F92">
              <w:t xml:space="preserve"> </w:t>
            </w:r>
            <w:r w:rsidRPr="00166F92">
              <w:t>qualification</w:t>
            </w:r>
            <w:r w:rsidR="007E703B" w:rsidRPr="00166F92">
              <w:t xml:space="preserve"> </w:t>
            </w:r>
            <w:r w:rsidRPr="00166F92">
              <w:t>of</w:t>
            </w:r>
            <w:r w:rsidR="007E703B" w:rsidRPr="00166F92">
              <w:t xml:space="preserve"> </w:t>
            </w:r>
            <w:r w:rsidRPr="00166F92">
              <w:t>the</w:t>
            </w:r>
            <w:r w:rsidR="007E703B" w:rsidRPr="00166F92">
              <w:t xml:space="preserve"> </w:t>
            </w:r>
            <w:r w:rsidRPr="00166F92">
              <w:t>Bidders,</w:t>
            </w:r>
            <w:r w:rsidR="007E703B" w:rsidRPr="00166F92">
              <w:t xml:space="preserve"> </w:t>
            </w:r>
            <w:r w:rsidRPr="00166F92">
              <w:t>the</w:t>
            </w:r>
            <w:r w:rsidR="007E703B" w:rsidRPr="00166F92">
              <w:t xml:space="preserve"> </w:t>
            </w:r>
            <w:r w:rsidRPr="00166F92">
              <w:t>Employer</w:t>
            </w:r>
            <w:r w:rsidR="007E703B" w:rsidRPr="00166F92">
              <w:t xml:space="preserve"> </w:t>
            </w:r>
            <w:r w:rsidRPr="00166F92">
              <w:t>may,</w:t>
            </w:r>
            <w:r w:rsidR="007E703B" w:rsidRPr="00166F92">
              <w:t xml:space="preserve"> </w:t>
            </w:r>
            <w:r w:rsidRPr="00166F92">
              <w:t>at</w:t>
            </w:r>
            <w:r w:rsidR="007E703B" w:rsidRPr="00166F92">
              <w:t xml:space="preserve"> </w:t>
            </w:r>
            <w:r w:rsidRPr="00166F92">
              <w:t>its</w:t>
            </w:r>
            <w:r w:rsidR="007E703B" w:rsidRPr="00166F92">
              <w:t xml:space="preserve"> </w:t>
            </w:r>
            <w:r w:rsidRPr="00166F92">
              <w:t>discretion,</w:t>
            </w:r>
            <w:r w:rsidR="007E703B" w:rsidRPr="00166F92">
              <w:t xml:space="preserve"> </w:t>
            </w:r>
            <w:r w:rsidRPr="00166F92">
              <w:t>ask</w:t>
            </w:r>
            <w:r w:rsidR="007E703B" w:rsidRPr="00166F92">
              <w:t xml:space="preserve"> </w:t>
            </w:r>
            <w:r w:rsidRPr="00166F92">
              <w:t>any</w:t>
            </w:r>
            <w:r w:rsidR="007E703B" w:rsidRPr="00166F92">
              <w:t xml:space="preserve"> </w:t>
            </w:r>
            <w:r w:rsidRPr="00166F92">
              <w:t>Bidder</w:t>
            </w:r>
            <w:r w:rsidR="007E703B" w:rsidRPr="00166F92">
              <w:t xml:space="preserve"> </w:t>
            </w:r>
            <w:r w:rsidRPr="00166F92">
              <w:t>for</w:t>
            </w:r>
            <w:r w:rsidR="007E703B" w:rsidRPr="00166F92">
              <w:t xml:space="preserve"> </w:t>
            </w:r>
            <w:r w:rsidRPr="00166F92">
              <w:t>a</w:t>
            </w:r>
            <w:r w:rsidR="007E703B" w:rsidRPr="00166F92">
              <w:t xml:space="preserve"> </w:t>
            </w:r>
            <w:r w:rsidRPr="00166F92">
              <w:t>clarification</w:t>
            </w:r>
            <w:r w:rsidR="007E703B" w:rsidRPr="00166F92">
              <w:t xml:space="preserve"> </w:t>
            </w:r>
            <w:r w:rsidRPr="00E86BBA">
              <w:t>of</w:t>
            </w:r>
            <w:r w:rsidR="007E703B" w:rsidRPr="00E86BBA">
              <w:t xml:space="preserve"> </w:t>
            </w:r>
            <w:r w:rsidRPr="00E86BBA">
              <w:t>its</w:t>
            </w:r>
            <w:r w:rsidR="007E703B" w:rsidRPr="00E86BBA">
              <w:t xml:space="preserve"> </w:t>
            </w:r>
            <w:r w:rsidRPr="00E86BBA">
              <w:t>Bid</w:t>
            </w:r>
            <w:r w:rsidR="00777036" w:rsidRPr="00E86BBA">
              <w:t xml:space="preserve"> including breakdown of unit rates giving a reasonable time for a response</w:t>
            </w:r>
            <w:r w:rsidRPr="007C0FA2">
              <w:t>.</w:t>
            </w:r>
            <w:r w:rsidR="007E703B" w:rsidRPr="007C0FA2">
              <w:t xml:space="preserve">  </w:t>
            </w:r>
            <w:r w:rsidRPr="007C0FA2">
              <w:t>Any</w:t>
            </w:r>
            <w:r w:rsidR="007E703B" w:rsidRPr="007C0FA2">
              <w:t xml:space="preserve"> </w:t>
            </w:r>
            <w:r w:rsidRPr="007C0FA2">
              <w:t>clarification</w:t>
            </w:r>
            <w:r w:rsidR="007E703B" w:rsidRPr="007C0FA2">
              <w:t xml:space="preserve"> </w:t>
            </w:r>
            <w:r w:rsidRPr="007C0FA2">
              <w:t>submitted</w:t>
            </w:r>
            <w:r w:rsidR="007E703B" w:rsidRPr="007C0FA2">
              <w:t xml:space="preserve"> </w:t>
            </w:r>
            <w:r w:rsidRPr="007C0FA2">
              <w:t>by</w:t>
            </w:r>
            <w:r w:rsidR="007E703B" w:rsidRPr="007C0FA2">
              <w:t xml:space="preserve"> </w:t>
            </w:r>
            <w:r w:rsidRPr="007C0FA2">
              <w:t>a</w:t>
            </w:r>
            <w:r w:rsidR="007E703B" w:rsidRPr="007C0FA2">
              <w:t xml:space="preserve"> </w:t>
            </w:r>
            <w:r w:rsidRPr="007C0FA2">
              <w:t>Bidder</w:t>
            </w:r>
            <w:r w:rsidR="007E703B" w:rsidRPr="007C0FA2">
              <w:t xml:space="preserve"> </w:t>
            </w:r>
            <w:r w:rsidRPr="007C0FA2">
              <w:t>that</w:t>
            </w:r>
            <w:r w:rsidR="007E703B" w:rsidRPr="007C0FA2">
              <w:t xml:space="preserve"> </w:t>
            </w:r>
            <w:r w:rsidRPr="007C0FA2">
              <w:t>is</w:t>
            </w:r>
            <w:r w:rsidR="007E703B" w:rsidRPr="007C0FA2">
              <w:t xml:space="preserve"> </w:t>
            </w:r>
            <w:r w:rsidRPr="007C0FA2">
              <w:t>not</w:t>
            </w:r>
            <w:r w:rsidR="007E703B" w:rsidRPr="00166F92">
              <w:t xml:space="preserve"> </w:t>
            </w:r>
            <w:r w:rsidRPr="00166F92">
              <w:t>in</w:t>
            </w:r>
            <w:r w:rsidR="007E703B" w:rsidRPr="00166F92">
              <w:t xml:space="preserve"> </w:t>
            </w:r>
            <w:r w:rsidRPr="00166F92">
              <w:t>response</w:t>
            </w:r>
            <w:r w:rsidR="007E703B" w:rsidRPr="00166F92">
              <w:t xml:space="preserve"> </w:t>
            </w:r>
            <w:r w:rsidRPr="00166F92">
              <w:t>to</w:t>
            </w:r>
            <w:r w:rsidR="007E703B" w:rsidRPr="00166F92">
              <w:t xml:space="preserve"> </w:t>
            </w:r>
            <w:r w:rsidRPr="00166F92">
              <w:t>a</w:t>
            </w:r>
            <w:r w:rsidR="007E703B" w:rsidRPr="00166F92">
              <w:t xml:space="preserve"> </w:t>
            </w:r>
            <w:r w:rsidRPr="00166F92">
              <w:t>request</w:t>
            </w:r>
            <w:r w:rsidR="007E703B" w:rsidRPr="00166F92">
              <w:t xml:space="preserve"> </w:t>
            </w:r>
            <w:r w:rsidRPr="00166F92">
              <w:t>by</w:t>
            </w:r>
            <w:r w:rsidR="007E703B" w:rsidRPr="00166F92">
              <w:t xml:space="preserve"> </w:t>
            </w:r>
            <w:r w:rsidRPr="00166F92">
              <w:t>the</w:t>
            </w:r>
            <w:r w:rsidR="007E703B" w:rsidRPr="00166F92">
              <w:t xml:space="preserve"> </w:t>
            </w:r>
            <w:r w:rsidRPr="00166F92">
              <w:t>Employer</w:t>
            </w:r>
            <w:r w:rsidR="007E703B" w:rsidRPr="00166F92">
              <w:t xml:space="preserve"> </w:t>
            </w:r>
            <w:r w:rsidRPr="00166F92">
              <w:t>shall</w:t>
            </w:r>
            <w:r w:rsidR="007E703B" w:rsidRPr="00166F92">
              <w:t xml:space="preserve"> </w:t>
            </w:r>
            <w:r w:rsidRPr="00166F92">
              <w:t>not</w:t>
            </w:r>
            <w:r w:rsidR="007E703B" w:rsidRPr="00166F92">
              <w:t xml:space="preserve"> </w:t>
            </w:r>
            <w:r w:rsidRPr="00166F92">
              <w:t>be</w:t>
            </w:r>
            <w:r w:rsidR="007E703B" w:rsidRPr="00166F92">
              <w:t xml:space="preserve"> </w:t>
            </w:r>
            <w:r w:rsidRPr="00166F92">
              <w:t>considered.</w:t>
            </w:r>
            <w:r w:rsidR="007E703B" w:rsidRPr="00166F92">
              <w:t xml:space="preserve">  </w:t>
            </w:r>
            <w:r w:rsidRPr="00166F92">
              <w:t>The</w:t>
            </w:r>
            <w:r w:rsidR="007E703B" w:rsidRPr="00166F92">
              <w:t xml:space="preserve"> </w:t>
            </w:r>
            <w:r w:rsidRPr="00166F92">
              <w:t>Employer’s</w:t>
            </w:r>
            <w:r w:rsidR="007E703B" w:rsidRPr="00166F92">
              <w:t xml:space="preserve"> </w:t>
            </w:r>
            <w:r w:rsidRPr="00166F92">
              <w:t>request</w:t>
            </w:r>
            <w:r w:rsidR="007E703B" w:rsidRPr="00166F92">
              <w:t xml:space="preserve"> </w:t>
            </w:r>
            <w:r w:rsidRPr="00166F92">
              <w:t>for</w:t>
            </w:r>
            <w:r w:rsidR="007E703B" w:rsidRPr="00166F92">
              <w:t xml:space="preserve"> </w:t>
            </w:r>
            <w:r w:rsidRPr="00166F92">
              <w:t>clarification</w:t>
            </w:r>
            <w:r w:rsidR="007E703B" w:rsidRPr="00166F92">
              <w:t xml:space="preserve"> </w:t>
            </w:r>
            <w:r w:rsidRPr="00166F92">
              <w:t>and</w:t>
            </w:r>
            <w:r w:rsidR="007E703B" w:rsidRPr="00166F92">
              <w:t xml:space="preserve"> </w:t>
            </w:r>
            <w:r w:rsidRPr="00166F92">
              <w:t>the</w:t>
            </w:r>
            <w:r w:rsidR="007E703B" w:rsidRPr="00166F92">
              <w:t xml:space="preserve"> </w:t>
            </w:r>
            <w:r w:rsidRPr="00166F92">
              <w:t>response</w:t>
            </w:r>
            <w:r w:rsidR="007E703B" w:rsidRPr="00166F92">
              <w:t xml:space="preserve"> </w:t>
            </w:r>
            <w:r w:rsidRPr="00166F92">
              <w:t>shall</w:t>
            </w:r>
            <w:r w:rsidR="007E703B" w:rsidRPr="00166F92">
              <w:t xml:space="preserve"> </w:t>
            </w:r>
            <w:r w:rsidRPr="00166F92">
              <w:t>be</w:t>
            </w:r>
            <w:r w:rsidR="007E703B" w:rsidRPr="00166F92">
              <w:t xml:space="preserve"> </w:t>
            </w:r>
            <w:r w:rsidRPr="00166F92">
              <w:t>in</w:t>
            </w:r>
            <w:r w:rsidR="007E703B" w:rsidRPr="00166F92">
              <w:t xml:space="preserve"> </w:t>
            </w:r>
            <w:r w:rsidRPr="00166F92">
              <w:t>writing.</w:t>
            </w:r>
            <w:r w:rsidR="007E703B" w:rsidRPr="00166F92">
              <w:t xml:space="preserve">  </w:t>
            </w:r>
            <w:r w:rsidRPr="00166F92">
              <w:t>No</w:t>
            </w:r>
            <w:r w:rsidR="007E703B" w:rsidRPr="00166F92">
              <w:t xml:space="preserve"> </w:t>
            </w:r>
            <w:r w:rsidRPr="00166F92">
              <w:t>change</w:t>
            </w:r>
            <w:r w:rsidR="007E703B" w:rsidRPr="00166F92">
              <w:t xml:space="preserve"> </w:t>
            </w:r>
            <w:r w:rsidRPr="00166F92">
              <w:t>in</w:t>
            </w:r>
            <w:r w:rsidR="007E703B" w:rsidRPr="00166F92">
              <w:t xml:space="preserve"> </w:t>
            </w:r>
            <w:r w:rsidRPr="00166F92">
              <w:t>the</w:t>
            </w:r>
            <w:r w:rsidR="007E703B" w:rsidRPr="00166F92">
              <w:t xml:space="preserve"> </w:t>
            </w:r>
            <w:r w:rsidRPr="00166F92">
              <w:t>prices</w:t>
            </w:r>
            <w:r w:rsidR="007E703B" w:rsidRPr="00166F92">
              <w:t xml:space="preserve"> </w:t>
            </w:r>
            <w:r w:rsidRPr="00166F92">
              <w:t>or</w:t>
            </w:r>
            <w:r w:rsidR="007E703B" w:rsidRPr="00166F92">
              <w:t xml:space="preserve"> </w:t>
            </w:r>
            <w:r w:rsidRPr="00166F92">
              <w:t>substance</w:t>
            </w:r>
            <w:r w:rsidR="007E703B" w:rsidRPr="00166F92">
              <w:t xml:space="preserve"> </w:t>
            </w:r>
            <w:r w:rsidRPr="00166F92">
              <w:t>of</w:t>
            </w:r>
            <w:r w:rsidR="007E703B" w:rsidRPr="00166F92">
              <w:t xml:space="preserve"> </w:t>
            </w:r>
            <w:r w:rsidRPr="00166F92">
              <w:t>the</w:t>
            </w:r>
            <w:r w:rsidR="007E703B" w:rsidRPr="00166F92">
              <w:t xml:space="preserve"> </w:t>
            </w:r>
            <w:r w:rsidRPr="00166F92">
              <w:t>Bid</w:t>
            </w:r>
            <w:r w:rsidR="007E703B" w:rsidRPr="00166F92">
              <w:t xml:space="preserve"> </w:t>
            </w:r>
            <w:r w:rsidRPr="00166F92">
              <w:t>shall</w:t>
            </w:r>
            <w:r w:rsidR="007E703B" w:rsidRPr="00166F92">
              <w:t xml:space="preserve"> </w:t>
            </w:r>
            <w:r w:rsidRPr="00166F92">
              <w:t>be</w:t>
            </w:r>
            <w:r w:rsidR="007E703B" w:rsidRPr="00166F92">
              <w:t xml:space="preserve"> </w:t>
            </w:r>
            <w:r w:rsidRPr="00166F92">
              <w:t>sought,</w:t>
            </w:r>
            <w:r w:rsidR="007E703B" w:rsidRPr="00166F92">
              <w:t xml:space="preserve"> </w:t>
            </w:r>
            <w:r w:rsidRPr="00166F92">
              <w:t>offered,</w:t>
            </w:r>
            <w:r w:rsidR="007E703B" w:rsidRPr="00166F92">
              <w:t xml:space="preserve"> </w:t>
            </w:r>
            <w:r w:rsidRPr="00166F92">
              <w:t>or</w:t>
            </w:r>
            <w:r w:rsidR="007E703B" w:rsidRPr="00166F92">
              <w:t xml:space="preserve"> </w:t>
            </w:r>
            <w:r w:rsidRPr="00166F92">
              <w:t>permitted,</w:t>
            </w:r>
            <w:r w:rsidR="007E703B" w:rsidRPr="00166F92">
              <w:t xml:space="preserve"> </w:t>
            </w:r>
            <w:r w:rsidRPr="00166F92">
              <w:t>except</w:t>
            </w:r>
            <w:r w:rsidR="007E703B" w:rsidRPr="00166F92">
              <w:t xml:space="preserve"> </w:t>
            </w:r>
            <w:r w:rsidRPr="00166F92">
              <w:t>to</w:t>
            </w:r>
            <w:r w:rsidR="007E703B" w:rsidRPr="00166F92">
              <w:t xml:space="preserve"> </w:t>
            </w:r>
            <w:r w:rsidRPr="00166F92">
              <w:t>confirm</w:t>
            </w:r>
            <w:r w:rsidR="007E703B" w:rsidRPr="00166F92">
              <w:t xml:space="preserve"> </w:t>
            </w:r>
            <w:r w:rsidRPr="00166F92">
              <w:t>the</w:t>
            </w:r>
            <w:r w:rsidR="007E703B" w:rsidRPr="00166F92">
              <w:t xml:space="preserve"> </w:t>
            </w:r>
            <w:r w:rsidRPr="00166F92">
              <w:t>correction</w:t>
            </w:r>
            <w:r w:rsidR="007E703B" w:rsidRPr="00166F92">
              <w:t xml:space="preserve"> </w:t>
            </w:r>
            <w:r w:rsidRPr="00166F92">
              <w:t>of</w:t>
            </w:r>
            <w:r w:rsidR="007E703B" w:rsidRPr="00166F92">
              <w:t xml:space="preserve"> </w:t>
            </w:r>
            <w:r w:rsidRPr="00166F92">
              <w:t>arithmetic</w:t>
            </w:r>
            <w:r w:rsidR="007E703B" w:rsidRPr="00166F92">
              <w:t xml:space="preserve"> </w:t>
            </w:r>
            <w:r w:rsidRPr="00166F92">
              <w:t>errors</w:t>
            </w:r>
            <w:r w:rsidR="007E703B" w:rsidRPr="00166F92">
              <w:t xml:space="preserve"> </w:t>
            </w:r>
            <w:r w:rsidRPr="00166F92">
              <w:t>discovered</w:t>
            </w:r>
            <w:r w:rsidR="007E703B" w:rsidRPr="00166F92">
              <w:t xml:space="preserve"> </w:t>
            </w:r>
            <w:r w:rsidRPr="00166F92">
              <w:t>by</w:t>
            </w:r>
            <w:r w:rsidR="007E703B" w:rsidRPr="00166F92">
              <w:t xml:space="preserve"> </w:t>
            </w:r>
            <w:r w:rsidRPr="00166F92">
              <w:t>the</w:t>
            </w:r>
            <w:r w:rsidR="007E703B" w:rsidRPr="00166F92">
              <w:t xml:space="preserve"> </w:t>
            </w:r>
            <w:r w:rsidRPr="00166F92">
              <w:t>Employer</w:t>
            </w:r>
            <w:r w:rsidR="007E703B" w:rsidRPr="00166F92">
              <w:t xml:space="preserve"> </w:t>
            </w:r>
            <w:r w:rsidRPr="00166F92">
              <w:t>in</w:t>
            </w:r>
            <w:r w:rsidR="007E703B" w:rsidRPr="00166F92">
              <w:t xml:space="preserve"> </w:t>
            </w:r>
            <w:r w:rsidRPr="00166F92">
              <w:t>the</w:t>
            </w:r>
            <w:r w:rsidR="007E703B" w:rsidRPr="00166F92">
              <w:t xml:space="preserve"> </w:t>
            </w:r>
            <w:r w:rsidRPr="00166F92">
              <w:t>evaluation</w:t>
            </w:r>
            <w:r w:rsidR="007E703B" w:rsidRPr="00166F92">
              <w:t xml:space="preserve"> </w:t>
            </w:r>
            <w:r w:rsidRPr="00166F92">
              <w:t>of</w:t>
            </w:r>
            <w:r w:rsidR="007E703B" w:rsidRPr="00166F92">
              <w:t xml:space="preserve"> </w:t>
            </w:r>
            <w:r w:rsidRPr="00166F92">
              <w:t>the</w:t>
            </w:r>
            <w:r w:rsidR="007E703B" w:rsidRPr="00166F92">
              <w:t xml:space="preserve"> </w:t>
            </w:r>
            <w:r w:rsidRPr="00166F92">
              <w:t>Bids,</w:t>
            </w:r>
            <w:r w:rsidR="007E703B" w:rsidRPr="00166F92">
              <w:t xml:space="preserve"> </w:t>
            </w:r>
            <w:r w:rsidRPr="00166F92">
              <w:t>in</w:t>
            </w:r>
            <w:r w:rsidR="007E703B" w:rsidRPr="00166F92">
              <w:t xml:space="preserve"> </w:t>
            </w:r>
            <w:r w:rsidRPr="00166F92">
              <w:t>accordance</w:t>
            </w:r>
            <w:r w:rsidR="007E703B" w:rsidRPr="00166F92">
              <w:t xml:space="preserve"> </w:t>
            </w:r>
            <w:r w:rsidRPr="00166F92">
              <w:t>with</w:t>
            </w:r>
            <w:r w:rsidR="007E703B" w:rsidRPr="00166F92">
              <w:t xml:space="preserve"> </w:t>
            </w:r>
            <w:r w:rsidRPr="00166F92">
              <w:t>ITB</w:t>
            </w:r>
            <w:r w:rsidR="007E703B" w:rsidRPr="00166F92">
              <w:t xml:space="preserve"> </w:t>
            </w:r>
            <w:r w:rsidR="007D707C">
              <w:t>36</w:t>
            </w:r>
            <w:r w:rsidRPr="00166F92">
              <w:t>.</w:t>
            </w:r>
          </w:p>
          <w:p w14:paraId="2AFEEC16" w14:textId="77777777" w:rsidR="00337802" w:rsidRPr="00166F92" w:rsidRDefault="00337802" w:rsidP="00C75C86">
            <w:pPr>
              <w:pStyle w:val="S1-subpara"/>
              <w:numPr>
                <w:ilvl w:val="1"/>
                <w:numId w:val="75"/>
              </w:numPr>
              <w:ind w:right="0"/>
            </w:pPr>
            <w:r w:rsidRPr="00166F92">
              <w:t>If</w:t>
            </w:r>
            <w:r w:rsidR="007E703B" w:rsidRPr="00166F92">
              <w:t xml:space="preserve"> </w:t>
            </w:r>
            <w:r w:rsidRPr="00166F92">
              <w:t>a</w:t>
            </w:r>
            <w:r w:rsidR="007E703B" w:rsidRPr="00166F92">
              <w:t xml:space="preserve"> </w:t>
            </w:r>
            <w:r w:rsidRPr="00166F92">
              <w:t>Bidder</w:t>
            </w:r>
            <w:r w:rsidR="007E703B" w:rsidRPr="00166F92">
              <w:t xml:space="preserve"> </w:t>
            </w:r>
            <w:r w:rsidRPr="00166F92">
              <w:t>does</w:t>
            </w:r>
            <w:r w:rsidR="007E703B" w:rsidRPr="00166F92">
              <w:t xml:space="preserve"> </w:t>
            </w:r>
            <w:r w:rsidRPr="00166F92">
              <w:t>not</w:t>
            </w:r>
            <w:r w:rsidR="007E703B" w:rsidRPr="00166F92">
              <w:t xml:space="preserve"> </w:t>
            </w:r>
            <w:r w:rsidRPr="00166F92">
              <w:t>provide</w:t>
            </w:r>
            <w:r w:rsidR="007E703B" w:rsidRPr="00166F92">
              <w:t xml:space="preserve"> </w:t>
            </w:r>
            <w:r w:rsidRPr="00166F92">
              <w:t>clarifications</w:t>
            </w:r>
            <w:r w:rsidR="007E703B" w:rsidRPr="00166F92">
              <w:t xml:space="preserve"> </w:t>
            </w:r>
            <w:r w:rsidRPr="00166F92">
              <w:t>of</w:t>
            </w:r>
            <w:r w:rsidR="007E703B" w:rsidRPr="00166F92">
              <w:t xml:space="preserve"> </w:t>
            </w:r>
            <w:r w:rsidRPr="00166F92">
              <w:t>its</w:t>
            </w:r>
            <w:r w:rsidR="007E703B" w:rsidRPr="00166F92">
              <w:t xml:space="preserve"> </w:t>
            </w:r>
            <w:r w:rsidRPr="00166F92">
              <w:t>Bid</w:t>
            </w:r>
            <w:r w:rsidR="007E703B" w:rsidRPr="00166F92">
              <w:t xml:space="preserve"> </w:t>
            </w:r>
            <w:r w:rsidRPr="00166F92">
              <w:t>by</w:t>
            </w:r>
            <w:r w:rsidR="007E703B" w:rsidRPr="00166F92">
              <w:t xml:space="preserve"> </w:t>
            </w:r>
            <w:r w:rsidRPr="00166F92">
              <w:t>the</w:t>
            </w:r>
            <w:r w:rsidR="007E703B" w:rsidRPr="00166F92">
              <w:t xml:space="preserve"> </w:t>
            </w:r>
            <w:r w:rsidRPr="00166F92">
              <w:t>date</w:t>
            </w:r>
            <w:r w:rsidR="007E703B" w:rsidRPr="00166F92">
              <w:t xml:space="preserve"> </w:t>
            </w:r>
            <w:r w:rsidRPr="00166F92">
              <w:t>and</w:t>
            </w:r>
            <w:r w:rsidR="007E703B" w:rsidRPr="00166F92">
              <w:t xml:space="preserve"> </w:t>
            </w:r>
            <w:r w:rsidRPr="00166F92">
              <w:t>time</w:t>
            </w:r>
            <w:r w:rsidR="007E703B" w:rsidRPr="00166F92">
              <w:t xml:space="preserve"> </w:t>
            </w:r>
            <w:r w:rsidRPr="00166F92">
              <w:t>set</w:t>
            </w:r>
            <w:r w:rsidR="007E703B" w:rsidRPr="00166F92">
              <w:t xml:space="preserve"> </w:t>
            </w:r>
            <w:r w:rsidRPr="00166F92">
              <w:t>in</w:t>
            </w:r>
            <w:r w:rsidR="007E703B" w:rsidRPr="00166F92">
              <w:t xml:space="preserve"> </w:t>
            </w:r>
            <w:r w:rsidRPr="00166F92">
              <w:t>the</w:t>
            </w:r>
            <w:r w:rsidR="007E703B" w:rsidRPr="00166F92">
              <w:t xml:space="preserve"> </w:t>
            </w:r>
            <w:r w:rsidRPr="00166F92">
              <w:t>Employer’s</w:t>
            </w:r>
            <w:r w:rsidR="007E703B" w:rsidRPr="00166F92">
              <w:t xml:space="preserve"> </w:t>
            </w:r>
            <w:r w:rsidRPr="00166F92">
              <w:t>request</w:t>
            </w:r>
            <w:r w:rsidR="007E703B" w:rsidRPr="00166F92">
              <w:t xml:space="preserve"> </w:t>
            </w:r>
            <w:r w:rsidRPr="00166F92">
              <w:t>for</w:t>
            </w:r>
            <w:r w:rsidR="007E703B" w:rsidRPr="00166F92">
              <w:t xml:space="preserve"> </w:t>
            </w:r>
            <w:r w:rsidRPr="00166F92">
              <w:t>clarification,</w:t>
            </w:r>
            <w:r w:rsidR="007E703B" w:rsidRPr="00166F92">
              <w:t xml:space="preserve"> </w:t>
            </w:r>
            <w:r w:rsidRPr="00166F92">
              <w:t>its</w:t>
            </w:r>
            <w:r w:rsidR="007E703B" w:rsidRPr="00166F92">
              <w:t xml:space="preserve"> </w:t>
            </w:r>
            <w:r w:rsidRPr="00166F92">
              <w:t>Bid</w:t>
            </w:r>
            <w:r w:rsidR="007E703B" w:rsidRPr="00166F92">
              <w:t xml:space="preserve"> </w:t>
            </w:r>
            <w:r w:rsidRPr="00166F92">
              <w:t>may</w:t>
            </w:r>
            <w:r w:rsidR="007E703B" w:rsidRPr="00166F92">
              <w:t xml:space="preserve"> </w:t>
            </w:r>
            <w:r w:rsidRPr="00166F92">
              <w:t>be</w:t>
            </w:r>
            <w:r w:rsidR="007E703B" w:rsidRPr="00166F92">
              <w:t xml:space="preserve"> </w:t>
            </w:r>
            <w:r w:rsidRPr="00166F92">
              <w:t>rejected.</w:t>
            </w:r>
          </w:p>
        </w:tc>
      </w:tr>
      <w:tr w:rsidR="005A6E9A" w:rsidRPr="00166F92" w14:paraId="2653CCDF" w14:textId="77777777" w:rsidTr="001D5093">
        <w:trPr>
          <w:gridAfter w:val="1"/>
          <w:wAfter w:w="14" w:type="pct"/>
        </w:trPr>
        <w:tc>
          <w:tcPr>
            <w:tcW w:w="1223" w:type="pct"/>
          </w:tcPr>
          <w:p w14:paraId="5E16EF21" w14:textId="0A298C20" w:rsidR="00487FB9" w:rsidRPr="00166F92" w:rsidRDefault="00487FB9" w:rsidP="00D542B8">
            <w:pPr>
              <w:pStyle w:val="S1-Header2"/>
            </w:pPr>
            <w:bookmarkStart w:id="346" w:name="_Toc125783019"/>
            <w:bookmarkStart w:id="347" w:name="_Toc436556149"/>
            <w:bookmarkStart w:id="348" w:name="_Toc491795451"/>
            <w:r w:rsidRPr="00166F92">
              <w:rPr>
                <w:noProof/>
              </w:rPr>
              <w:t>Deviations,</w:t>
            </w:r>
            <w:r w:rsidR="007E703B" w:rsidRPr="00166F92">
              <w:rPr>
                <w:noProof/>
              </w:rPr>
              <w:t xml:space="preserve"> </w:t>
            </w:r>
            <w:r w:rsidRPr="00166F92">
              <w:rPr>
                <w:noProof/>
              </w:rPr>
              <w:t>Reservations,</w:t>
            </w:r>
            <w:r w:rsidR="007E703B" w:rsidRPr="00166F92">
              <w:rPr>
                <w:noProof/>
              </w:rPr>
              <w:t xml:space="preserve"> </w:t>
            </w:r>
            <w:r w:rsidRPr="00166F92">
              <w:rPr>
                <w:noProof/>
              </w:rPr>
              <w:t>and</w:t>
            </w:r>
            <w:r w:rsidR="007E703B" w:rsidRPr="00166F92">
              <w:rPr>
                <w:noProof/>
              </w:rPr>
              <w:t xml:space="preserve"> </w:t>
            </w:r>
            <w:r w:rsidRPr="00166F92">
              <w:rPr>
                <w:noProof/>
              </w:rPr>
              <w:t>Omissions</w:t>
            </w:r>
            <w:bookmarkEnd w:id="346"/>
            <w:bookmarkEnd w:id="347"/>
            <w:bookmarkEnd w:id="348"/>
          </w:p>
        </w:tc>
        <w:tc>
          <w:tcPr>
            <w:tcW w:w="3763" w:type="pct"/>
          </w:tcPr>
          <w:p w14:paraId="30E0B1EF" w14:textId="77777777" w:rsidR="00F07D31" w:rsidRPr="00166F92" w:rsidRDefault="00487FB9" w:rsidP="00C75C86">
            <w:pPr>
              <w:pStyle w:val="S1-subpara"/>
              <w:numPr>
                <w:ilvl w:val="1"/>
                <w:numId w:val="76"/>
              </w:numPr>
              <w:ind w:right="0"/>
            </w:pPr>
            <w:r w:rsidRPr="00166F92">
              <w:t>During</w:t>
            </w:r>
            <w:r w:rsidR="007E703B" w:rsidRPr="00166F92">
              <w:t xml:space="preserve"> </w:t>
            </w:r>
            <w:r w:rsidRPr="00166F92">
              <w:t>the</w:t>
            </w:r>
            <w:r w:rsidR="007E703B" w:rsidRPr="00166F92">
              <w:t xml:space="preserve"> </w:t>
            </w:r>
            <w:r w:rsidRPr="00166F92">
              <w:t>evaluation</w:t>
            </w:r>
            <w:r w:rsidR="007E703B" w:rsidRPr="00166F92">
              <w:t xml:space="preserve"> </w:t>
            </w:r>
            <w:r w:rsidRPr="00166F92">
              <w:t>of</w:t>
            </w:r>
            <w:r w:rsidR="007E703B" w:rsidRPr="00166F92">
              <w:t xml:space="preserve"> </w:t>
            </w:r>
            <w:r w:rsidRPr="00166F92">
              <w:t>Bids,</w:t>
            </w:r>
            <w:r w:rsidR="007E703B" w:rsidRPr="00166F92">
              <w:t xml:space="preserve"> </w:t>
            </w:r>
            <w:r w:rsidRPr="00166F92">
              <w:t>the</w:t>
            </w:r>
            <w:r w:rsidR="007E703B" w:rsidRPr="00166F92">
              <w:t xml:space="preserve"> </w:t>
            </w:r>
            <w:r w:rsidRPr="00166F92">
              <w:t>following</w:t>
            </w:r>
            <w:r w:rsidR="007E703B" w:rsidRPr="00166F92">
              <w:t xml:space="preserve"> </w:t>
            </w:r>
            <w:r w:rsidRPr="00166F92">
              <w:t>definitions</w:t>
            </w:r>
            <w:r w:rsidR="007E703B" w:rsidRPr="00166F92">
              <w:t xml:space="preserve"> </w:t>
            </w:r>
            <w:r w:rsidRPr="00166F92">
              <w:t>apply:</w:t>
            </w:r>
          </w:p>
          <w:p w14:paraId="3716FBB6" w14:textId="77777777" w:rsidR="00F07D31" w:rsidRPr="00166F92" w:rsidRDefault="00487FB9" w:rsidP="001D5093">
            <w:pPr>
              <w:tabs>
                <w:tab w:val="num" w:pos="1476"/>
              </w:tabs>
              <w:spacing w:after="200"/>
              <w:ind w:left="1152" w:right="0" w:hanging="576"/>
            </w:pPr>
            <w:r w:rsidRPr="00166F92">
              <w:t>(a)</w:t>
            </w:r>
            <w:r w:rsidR="007E703B" w:rsidRPr="00166F92">
              <w:t xml:space="preserve"> </w:t>
            </w:r>
            <w:r w:rsidRPr="00166F92">
              <w:tab/>
              <w:t>“Deviation”</w:t>
            </w:r>
            <w:r w:rsidR="007E703B" w:rsidRPr="00166F92">
              <w:t xml:space="preserve"> </w:t>
            </w:r>
            <w:r w:rsidRPr="00166F92">
              <w:t>is</w:t>
            </w:r>
            <w:r w:rsidR="007E703B" w:rsidRPr="00166F92">
              <w:t xml:space="preserve"> </w:t>
            </w:r>
            <w:r w:rsidRPr="00166F92">
              <w:t>a</w:t>
            </w:r>
            <w:r w:rsidR="007E703B" w:rsidRPr="00166F92">
              <w:t xml:space="preserve"> </w:t>
            </w:r>
            <w:r w:rsidRPr="00166F92">
              <w:t>departure</w:t>
            </w:r>
            <w:r w:rsidR="007E703B" w:rsidRPr="00166F92">
              <w:t xml:space="preserve"> </w:t>
            </w:r>
            <w:r w:rsidRPr="00166F92">
              <w:t>from</w:t>
            </w:r>
            <w:r w:rsidR="007E703B" w:rsidRPr="00166F92">
              <w:t xml:space="preserve"> </w:t>
            </w:r>
            <w:r w:rsidRPr="00166F92">
              <w:t>the</w:t>
            </w:r>
            <w:r w:rsidR="007E703B" w:rsidRPr="00166F92">
              <w:t xml:space="preserve"> </w:t>
            </w:r>
            <w:r w:rsidRPr="00166F92">
              <w:t>requirements</w:t>
            </w:r>
            <w:r w:rsidR="007E703B" w:rsidRPr="00166F92">
              <w:t xml:space="preserve"> </w:t>
            </w:r>
            <w:r w:rsidRPr="00166F92">
              <w:t>specified</w:t>
            </w:r>
            <w:r w:rsidR="007E703B" w:rsidRPr="00166F92">
              <w:t xml:space="preserve"> </w:t>
            </w:r>
            <w:r w:rsidRPr="00166F92">
              <w:t>in</w:t>
            </w:r>
            <w:r w:rsidR="007E703B" w:rsidRPr="00166F92">
              <w:t xml:space="preserve"> </w:t>
            </w:r>
            <w:r w:rsidRPr="00166F92">
              <w:t>the</w:t>
            </w:r>
            <w:r w:rsidR="007E703B" w:rsidRPr="00166F92">
              <w:t xml:space="preserve"> </w:t>
            </w:r>
            <w:r w:rsidR="00D71DAF" w:rsidRPr="00166F92">
              <w:t>bidding document</w:t>
            </w:r>
            <w:r w:rsidRPr="00166F92">
              <w:t>;</w:t>
            </w:r>
          </w:p>
          <w:p w14:paraId="07C33F73" w14:textId="77777777" w:rsidR="00F07D31" w:rsidRPr="00166F92" w:rsidRDefault="00487FB9" w:rsidP="001D5093">
            <w:pPr>
              <w:tabs>
                <w:tab w:val="num" w:pos="1476"/>
              </w:tabs>
              <w:spacing w:after="200"/>
              <w:ind w:left="1152" w:right="0" w:hanging="576"/>
            </w:pPr>
            <w:r w:rsidRPr="00166F92">
              <w:t>(b)</w:t>
            </w:r>
            <w:r w:rsidR="007E703B" w:rsidRPr="00166F92">
              <w:t xml:space="preserve"> </w:t>
            </w:r>
            <w:r w:rsidRPr="00166F92">
              <w:tab/>
              <w:t>“Reservation”</w:t>
            </w:r>
            <w:r w:rsidR="007E703B" w:rsidRPr="00166F92">
              <w:t xml:space="preserve"> </w:t>
            </w:r>
            <w:r w:rsidRPr="00166F92">
              <w:t>is</w:t>
            </w:r>
            <w:r w:rsidR="007E703B" w:rsidRPr="00166F92">
              <w:t xml:space="preserve"> </w:t>
            </w:r>
            <w:r w:rsidRPr="00166F92">
              <w:t>the</w:t>
            </w:r>
            <w:r w:rsidR="007E703B" w:rsidRPr="00166F92">
              <w:t xml:space="preserve"> </w:t>
            </w:r>
            <w:r w:rsidRPr="00166F92">
              <w:t>setting</w:t>
            </w:r>
            <w:r w:rsidR="007E703B" w:rsidRPr="00166F92">
              <w:t xml:space="preserve"> </w:t>
            </w:r>
            <w:r w:rsidRPr="00166F92">
              <w:t>of</w:t>
            </w:r>
            <w:r w:rsidR="007E703B" w:rsidRPr="00166F92">
              <w:t xml:space="preserve"> </w:t>
            </w:r>
            <w:r w:rsidRPr="00166F92">
              <w:t>limiting</w:t>
            </w:r>
            <w:r w:rsidR="007E703B" w:rsidRPr="00166F92">
              <w:t xml:space="preserve"> </w:t>
            </w:r>
            <w:r w:rsidRPr="00166F92">
              <w:t>conditions</w:t>
            </w:r>
            <w:r w:rsidR="007E703B" w:rsidRPr="00166F92">
              <w:t xml:space="preserve"> </w:t>
            </w:r>
            <w:r w:rsidRPr="00166F92">
              <w:t>or</w:t>
            </w:r>
            <w:r w:rsidR="007E703B" w:rsidRPr="00166F92">
              <w:t xml:space="preserve"> </w:t>
            </w:r>
            <w:r w:rsidRPr="00166F92">
              <w:t>withholding</w:t>
            </w:r>
            <w:r w:rsidR="007E703B" w:rsidRPr="00166F92">
              <w:t xml:space="preserve"> </w:t>
            </w:r>
            <w:r w:rsidRPr="00166F92">
              <w:t>from</w:t>
            </w:r>
            <w:r w:rsidR="007E703B" w:rsidRPr="00166F92">
              <w:t xml:space="preserve"> </w:t>
            </w:r>
            <w:r w:rsidRPr="00166F92">
              <w:t>complete</w:t>
            </w:r>
            <w:r w:rsidR="007E703B" w:rsidRPr="00166F92">
              <w:t xml:space="preserve"> </w:t>
            </w:r>
            <w:r w:rsidRPr="00166F92">
              <w:t>acceptance</w:t>
            </w:r>
            <w:r w:rsidR="007E703B" w:rsidRPr="00166F92">
              <w:t xml:space="preserve"> </w:t>
            </w:r>
            <w:r w:rsidRPr="00166F92">
              <w:t>of</w:t>
            </w:r>
            <w:r w:rsidR="007E703B" w:rsidRPr="00166F92">
              <w:t xml:space="preserve"> </w:t>
            </w:r>
            <w:r w:rsidRPr="00166F92">
              <w:t>the</w:t>
            </w:r>
            <w:r w:rsidR="007E703B" w:rsidRPr="00166F92">
              <w:t xml:space="preserve"> </w:t>
            </w:r>
            <w:r w:rsidRPr="00166F92">
              <w:t>requirements</w:t>
            </w:r>
            <w:r w:rsidR="007E703B" w:rsidRPr="00166F92">
              <w:t xml:space="preserve"> </w:t>
            </w:r>
            <w:r w:rsidRPr="00166F92">
              <w:t>specified</w:t>
            </w:r>
            <w:r w:rsidR="007E703B" w:rsidRPr="00166F92">
              <w:t xml:space="preserve"> </w:t>
            </w:r>
            <w:r w:rsidRPr="00166F92">
              <w:t>in</w:t>
            </w:r>
            <w:r w:rsidR="007E703B" w:rsidRPr="00166F92">
              <w:t xml:space="preserve"> </w:t>
            </w:r>
            <w:r w:rsidRPr="00166F92">
              <w:t>the</w:t>
            </w:r>
            <w:r w:rsidR="007E703B" w:rsidRPr="00166F92">
              <w:t xml:space="preserve"> </w:t>
            </w:r>
            <w:r w:rsidR="00D71DAF" w:rsidRPr="00166F92">
              <w:t>bidding document</w:t>
            </w:r>
            <w:r w:rsidRPr="00166F92">
              <w:t>;</w:t>
            </w:r>
            <w:r w:rsidR="007E703B" w:rsidRPr="00166F92">
              <w:t xml:space="preserve"> </w:t>
            </w:r>
            <w:r w:rsidRPr="00166F92">
              <w:t>and</w:t>
            </w:r>
          </w:p>
          <w:p w14:paraId="6865D972" w14:textId="77777777" w:rsidR="00F07D31" w:rsidRPr="00166F92" w:rsidRDefault="00487FB9" w:rsidP="0059161A">
            <w:pPr>
              <w:pStyle w:val="ListParagraph"/>
              <w:numPr>
                <w:ilvl w:val="0"/>
                <w:numId w:val="201"/>
              </w:numPr>
              <w:tabs>
                <w:tab w:val="clear" w:pos="2556"/>
              </w:tabs>
              <w:spacing w:after="200"/>
              <w:ind w:left="1151" w:right="0" w:hanging="540"/>
              <w:contextualSpacing w:val="0"/>
              <w:jc w:val="both"/>
            </w:pPr>
            <w:r w:rsidRPr="00166F92">
              <w:t>“Omission”</w:t>
            </w:r>
            <w:r w:rsidR="007E703B" w:rsidRPr="00166F92">
              <w:t xml:space="preserve"> </w:t>
            </w:r>
            <w:r w:rsidRPr="00166F92">
              <w:t>is</w:t>
            </w:r>
            <w:r w:rsidR="007E703B" w:rsidRPr="00166F92">
              <w:t xml:space="preserve"> </w:t>
            </w:r>
            <w:r w:rsidRPr="00166F92">
              <w:t>the</w:t>
            </w:r>
            <w:r w:rsidR="007E703B" w:rsidRPr="00166F92">
              <w:t xml:space="preserve"> </w:t>
            </w:r>
            <w:r w:rsidRPr="00166F92">
              <w:t>failure</w:t>
            </w:r>
            <w:r w:rsidR="007E703B" w:rsidRPr="00166F92">
              <w:t xml:space="preserve"> </w:t>
            </w:r>
            <w:r w:rsidRPr="00166F92">
              <w:t>to</w:t>
            </w:r>
            <w:r w:rsidR="007E703B" w:rsidRPr="00166F92">
              <w:t xml:space="preserve"> </w:t>
            </w:r>
            <w:r w:rsidRPr="00166F92">
              <w:t>submit</w:t>
            </w:r>
            <w:r w:rsidR="007E703B" w:rsidRPr="00166F92">
              <w:t xml:space="preserve"> </w:t>
            </w:r>
            <w:r w:rsidRPr="00166F92">
              <w:t>part</w:t>
            </w:r>
            <w:r w:rsidR="007E703B" w:rsidRPr="00166F92">
              <w:t xml:space="preserve"> </w:t>
            </w:r>
            <w:r w:rsidRPr="00166F92">
              <w:t>or</w:t>
            </w:r>
            <w:r w:rsidR="007E703B" w:rsidRPr="00166F92">
              <w:t xml:space="preserve"> </w:t>
            </w:r>
            <w:r w:rsidRPr="00166F92">
              <w:t>all</w:t>
            </w:r>
            <w:r w:rsidR="007E703B" w:rsidRPr="00166F92">
              <w:t xml:space="preserve"> </w:t>
            </w:r>
            <w:r w:rsidRPr="00166F92">
              <w:t>of</w:t>
            </w:r>
            <w:r w:rsidR="007E703B" w:rsidRPr="00166F92">
              <w:t xml:space="preserve"> </w:t>
            </w:r>
            <w:r w:rsidRPr="00166F92">
              <w:t>the</w:t>
            </w:r>
            <w:r w:rsidR="007E703B" w:rsidRPr="00166F92">
              <w:t xml:space="preserve"> </w:t>
            </w:r>
            <w:r w:rsidRPr="00166F92">
              <w:t>information</w:t>
            </w:r>
            <w:r w:rsidR="007E703B" w:rsidRPr="00166F92">
              <w:t xml:space="preserve"> </w:t>
            </w:r>
            <w:r w:rsidRPr="00166F92">
              <w:t>or</w:t>
            </w:r>
            <w:r w:rsidR="007E703B" w:rsidRPr="00166F92">
              <w:t xml:space="preserve"> </w:t>
            </w:r>
            <w:r w:rsidRPr="00166F92">
              <w:t>documentation</w:t>
            </w:r>
            <w:r w:rsidR="007E703B" w:rsidRPr="00166F92">
              <w:t xml:space="preserve"> </w:t>
            </w:r>
            <w:r w:rsidRPr="00166F92">
              <w:t>required</w:t>
            </w:r>
            <w:r w:rsidR="007E703B" w:rsidRPr="00166F92">
              <w:t xml:space="preserve"> </w:t>
            </w:r>
            <w:r w:rsidRPr="00166F92">
              <w:t>in</w:t>
            </w:r>
            <w:r w:rsidR="007E703B" w:rsidRPr="00166F92">
              <w:t xml:space="preserve"> </w:t>
            </w:r>
            <w:r w:rsidRPr="00166F92">
              <w:t>the</w:t>
            </w:r>
            <w:r w:rsidR="007E703B" w:rsidRPr="00166F92">
              <w:t xml:space="preserve"> </w:t>
            </w:r>
            <w:r w:rsidR="00D71DAF" w:rsidRPr="00166F92">
              <w:t>bidding document</w:t>
            </w:r>
            <w:r w:rsidRPr="00166F92">
              <w:t>.</w:t>
            </w:r>
          </w:p>
        </w:tc>
      </w:tr>
      <w:tr w:rsidR="00337802" w:rsidRPr="00166F92" w14:paraId="67100B67" w14:textId="77777777" w:rsidTr="001D5093">
        <w:trPr>
          <w:gridAfter w:val="1"/>
          <w:wAfter w:w="14" w:type="pct"/>
        </w:trPr>
        <w:tc>
          <w:tcPr>
            <w:tcW w:w="1223" w:type="pct"/>
          </w:tcPr>
          <w:p w14:paraId="2A768B29" w14:textId="77777777" w:rsidR="00337802" w:rsidRPr="00166F92" w:rsidRDefault="00337802" w:rsidP="00D542B8">
            <w:pPr>
              <w:pStyle w:val="S1-Header2"/>
            </w:pPr>
            <w:bookmarkStart w:id="349" w:name="_Toc438438854"/>
            <w:bookmarkStart w:id="350" w:name="_Toc438532636"/>
            <w:bookmarkStart w:id="351" w:name="_Toc438733998"/>
            <w:bookmarkStart w:id="352" w:name="_Toc438907035"/>
            <w:bookmarkStart w:id="353" w:name="_Toc438907234"/>
            <w:bookmarkStart w:id="354" w:name="_Toc436556151"/>
            <w:bookmarkStart w:id="355" w:name="_Toc491795462"/>
            <w:r w:rsidRPr="00166F92">
              <w:rPr>
                <w:noProof/>
              </w:rPr>
              <w:t>Nonmaterial</w:t>
            </w:r>
            <w:r w:rsidR="007E703B" w:rsidRPr="00166F92">
              <w:rPr>
                <w:noProof/>
              </w:rPr>
              <w:t xml:space="preserve"> </w:t>
            </w:r>
            <w:r w:rsidRPr="00166F92">
              <w:rPr>
                <w:noProof/>
              </w:rPr>
              <w:t>Nonconformities</w:t>
            </w:r>
            <w:bookmarkStart w:id="356" w:name="_Hlt438533232"/>
            <w:bookmarkEnd w:id="349"/>
            <w:bookmarkEnd w:id="350"/>
            <w:bookmarkEnd w:id="351"/>
            <w:bookmarkEnd w:id="352"/>
            <w:bookmarkEnd w:id="353"/>
            <w:bookmarkEnd w:id="354"/>
            <w:bookmarkEnd w:id="355"/>
            <w:bookmarkEnd w:id="356"/>
          </w:p>
        </w:tc>
        <w:tc>
          <w:tcPr>
            <w:tcW w:w="3763" w:type="pct"/>
          </w:tcPr>
          <w:p w14:paraId="20C57BF0" w14:textId="69CC5BF3" w:rsidR="00337802" w:rsidRPr="00166F92" w:rsidRDefault="00337802" w:rsidP="007A7057">
            <w:pPr>
              <w:pStyle w:val="S1-subpara"/>
              <w:numPr>
                <w:ilvl w:val="1"/>
                <w:numId w:val="206"/>
              </w:numPr>
              <w:ind w:right="0"/>
            </w:pPr>
            <w:r w:rsidRPr="00166F92">
              <w:t>Provided</w:t>
            </w:r>
            <w:r w:rsidR="007E703B" w:rsidRPr="00166F92">
              <w:t xml:space="preserve"> </w:t>
            </w:r>
            <w:r w:rsidRPr="00166F92">
              <w:t>that</w:t>
            </w:r>
            <w:r w:rsidR="007E703B" w:rsidRPr="00166F92">
              <w:t xml:space="preserve"> </w:t>
            </w:r>
            <w:r w:rsidRPr="00166F92">
              <w:t>a</w:t>
            </w:r>
            <w:r w:rsidR="007E703B" w:rsidRPr="00166F92">
              <w:t xml:space="preserve"> </w:t>
            </w:r>
            <w:r w:rsidRPr="00166F92">
              <w:t>Bid</w:t>
            </w:r>
            <w:r w:rsidR="007E703B" w:rsidRPr="00166F92">
              <w:t xml:space="preserve"> </w:t>
            </w:r>
            <w:r w:rsidRPr="00166F92">
              <w:t>is</w:t>
            </w:r>
            <w:r w:rsidR="007E703B" w:rsidRPr="00166F92">
              <w:t xml:space="preserve"> </w:t>
            </w:r>
            <w:r w:rsidRPr="00166F92">
              <w:t>substantially</w:t>
            </w:r>
            <w:r w:rsidR="007E703B" w:rsidRPr="00166F92">
              <w:t xml:space="preserve"> </w:t>
            </w:r>
            <w:r w:rsidRPr="00166F92">
              <w:t>responsive,</w:t>
            </w:r>
            <w:r w:rsidR="007E703B" w:rsidRPr="00166F92">
              <w:t xml:space="preserve"> </w:t>
            </w:r>
            <w:r w:rsidRPr="00166F92">
              <w:t>the</w:t>
            </w:r>
            <w:r w:rsidR="007E703B" w:rsidRPr="00166F92">
              <w:t xml:space="preserve"> </w:t>
            </w:r>
            <w:r w:rsidRPr="00166F92">
              <w:t>Employer</w:t>
            </w:r>
            <w:r w:rsidR="007E703B" w:rsidRPr="00166F92">
              <w:t xml:space="preserve"> </w:t>
            </w:r>
            <w:r w:rsidRPr="00166F92">
              <w:t>may</w:t>
            </w:r>
            <w:r w:rsidR="007E703B" w:rsidRPr="00166F92">
              <w:t xml:space="preserve"> </w:t>
            </w:r>
            <w:r w:rsidRPr="00166F92">
              <w:t>waive</w:t>
            </w:r>
            <w:r w:rsidR="007E703B" w:rsidRPr="00166F92">
              <w:t xml:space="preserve"> </w:t>
            </w:r>
            <w:r w:rsidRPr="00166F92">
              <w:t>any</w:t>
            </w:r>
            <w:r w:rsidR="007E703B" w:rsidRPr="00166F92">
              <w:t xml:space="preserve"> </w:t>
            </w:r>
            <w:r w:rsidRPr="00166F92">
              <w:t>nonconformity</w:t>
            </w:r>
            <w:r w:rsidR="007E703B" w:rsidRPr="00166F92">
              <w:t xml:space="preserve"> </w:t>
            </w:r>
            <w:r w:rsidRPr="00166F92">
              <w:t>in</w:t>
            </w:r>
            <w:r w:rsidR="007E703B" w:rsidRPr="00166F92">
              <w:t xml:space="preserve"> </w:t>
            </w:r>
            <w:r w:rsidRPr="00166F92">
              <w:t>the</w:t>
            </w:r>
            <w:r w:rsidR="007E703B" w:rsidRPr="00166F92">
              <w:t xml:space="preserve"> </w:t>
            </w:r>
            <w:r w:rsidRPr="00166F92">
              <w:t>Bid</w:t>
            </w:r>
            <w:r w:rsidR="00777036">
              <w:t xml:space="preserve"> </w:t>
            </w:r>
            <w:r w:rsidR="00777036" w:rsidRPr="00E06A99">
              <w:t xml:space="preserve">which </w:t>
            </w:r>
            <w:proofErr w:type="gramStart"/>
            <w:r w:rsidR="00777036" w:rsidRPr="00E06A99">
              <w:t>do</w:t>
            </w:r>
            <w:proofErr w:type="gramEnd"/>
            <w:r w:rsidR="00777036" w:rsidRPr="00E06A99">
              <w:t xml:space="preserve"> not constitute a material deviation, reservation or omission</w:t>
            </w:r>
            <w:r w:rsidRPr="00166F92">
              <w:t>.</w:t>
            </w:r>
          </w:p>
          <w:p w14:paraId="53306A12" w14:textId="3D8148C6" w:rsidR="00337802" w:rsidRPr="00166F92" w:rsidRDefault="00337802" w:rsidP="007A7057">
            <w:pPr>
              <w:pStyle w:val="S1-subpara"/>
              <w:numPr>
                <w:ilvl w:val="1"/>
                <w:numId w:val="206"/>
              </w:numPr>
              <w:ind w:right="0"/>
            </w:pPr>
            <w:r w:rsidRPr="00166F92">
              <w:t>Provided</w:t>
            </w:r>
            <w:r w:rsidR="007E703B" w:rsidRPr="00166F92">
              <w:t xml:space="preserve"> </w:t>
            </w:r>
            <w:r w:rsidRPr="00166F92">
              <w:t>that</w:t>
            </w:r>
            <w:r w:rsidR="007E703B" w:rsidRPr="00166F92">
              <w:t xml:space="preserve"> </w:t>
            </w:r>
            <w:r w:rsidRPr="00166F92">
              <w:t>a</w:t>
            </w:r>
            <w:r w:rsidR="007E703B" w:rsidRPr="00166F92">
              <w:t xml:space="preserve"> </w:t>
            </w:r>
            <w:r w:rsidRPr="00166F92">
              <w:t>Bid</w:t>
            </w:r>
            <w:r w:rsidR="007E703B" w:rsidRPr="00166F92">
              <w:t xml:space="preserve"> </w:t>
            </w:r>
            <w:r w:rsidRPr="00166F92">
              <w:t>is</w:t>
            </w:r>
            <w:r w:rsidR="007E703B" w:rsidRPr="00166F92">
              <w:t xml:space="preserve"> </w:t>
            </w:r>
            <w:r w:rsidRPr="00166F92">
              <w:t>substantially</w:t>
            </w:r>
            <w:r w:rsidR="007E703B" w:rsidRPr="00166F92">
              <w:t xml:space="preserve"> </w:t>
            </w:r>
            <w:r w:rsidRPr="00166F92">
              <w:t>responsive,</w:t>
            </w:r>
            <w:r w:rsidR="007E703B" w:rsidRPr="00166F92">
              <w:t xml:space="preserve"> </w:t>
            </w:r>
            <w:r w:rsidRPr="00166F92">
              <w:t>the</w:t>
            </w:r>
            <w:r w:rsidR="007E703B" w:rsidRPr="00166F92">
              <w:t xml:space="preserve"> </w:t>
            </w:r>
            <w:r w:rsidRPr="00166F92">
              <w:t>Employer</w:t>
            </w:r>
            <w:r w:rsidR="007E703B" w:rsidRPr="00166F92">
              <w:t xml:space="preserve"> </w:t>
            </w:r>
            <w:r w:rsidRPr="00166F92">
              <w:t>may</w:t>
            </w:r>
            <w:r w:rsidR="007E703B" w:rsidRPr="00166F92">
              <w:t xml:space="preserve"> </w:t>
            </w:r>
            <w:r w:rsidRPr="00166F92">
              <w:t>request</w:t>
            </w:r>
            <w:r w:rsidR="007E703B" w:rsidRPr="00166F92">
              <w:t xml:space="preserve"> </w:t>
            </w:r>
            <w:r w:rsidRPr="00166F92">
              <w:t>that</w:t>
            </w:r>
            <w:r w:rsidR="007E703B" w:rsidRPr="00166F92">
              <w:t xml:space="preserve"> </w:t>
            </w:r>
            <w:r w:rsidRPr="00166F92">
              <w:t>the</w:t>
            </w:r>
            <w:r w:rsidR="007E703B" w:rsidRPr="00166F92">
              <w:t xml:space="preserve"> </w:t>
            </w:r>
            <w:r w:rsidRPr="00166F92">
              <w:t>Bidder</w:t>
            </w:r>
            <w:r w:rsidR="007E703B" w:rsidRPr="00166F92">
              <w:t xml:space="preserve"> </w:t>
            </w:r>
            <w:r w:rsidRPr="00166F92">
              <w:t>submit</w:t>
            </w:r>
            <w:r w:rsidR="007E703B" w:rsidRPr="00166F92">
              <w:t xml:space="preserve"> </w:t>
            </w:r>
            <w:r w:rsidRPr="00166F92">
              <w:t>the</w:t>
            </w:r>
            <w:r w:rsidR="007E703B" w:rsidRPr="00166F92">
              <w:t xml:space="preserve"> </w:t>
            </w:r>
            <w:r w:rsidRPr="00166F92">
              <w:t>necessary</w:t>
            </w:r>
            <w:r w:rsidR="007E703B" w:rsidRPr="00166F92">
              <w:t xml:space="preserve"> </w:t>
            </w:r>
            <w:r w:rsidRPr="00166F92">
              <w:t>information</w:t>
            </w:r>
            <w:r w:rsidR="007E703B" w:rsidRPr="00166F92">
              <w:t xml:space="preserve"> </w:t>
            </w:r>
            <w:r w:rsidRPr="00166F92">
              <w:t>or</w:t>
            </w:r>
            <w:r w:rsidR="007E703B" w:rsidRPr="00166F92">
              <w:t xml:space="preserve"> </w:t>
            </w:r>
            <w:r w:rsidRPr="00166F92">
              <w:lastRenderedPageBreak/>
              <w:t>documentation,</w:t>
            </w:r>
            <w:r w:rsidR="007E703B" w:rsidRPr="00166F92">
              <w:t xml:space="preserve"> </w:t>
            </w:r>
            <w:r w:rsidRPr="00166F92">
              <w:t>within</w:t>
            </w:r>
            <w:r w:rsidR="007E703B" w:rsidRPr="00166F92">
              <w:t xml:space="preserve"> </w:t>
            </w:r>
            <w:r w:rsidRPr="00166F92">
              <w:t>a</w:t>
            </w:r>
            <w:r w:rsidR="007E703B" w:rsidRPr="00166F92">
              <w:t xml:space="preserve"> </w:t>
            </w:r>
            <w:r w:rsidRPr="00166F92">
              <w:t>reasonable</w:t>
            </w:r>
            <w:r w:rsidR="007E703B" w:rsidRPr="00166F92">
              <w:t xml:space="preserve"> </w:t>
            </w:r>
            <w:r w:rsidRPr="00166F92">
              <w:t>period</w:t>
            </w:r>
            <w:r w:rsidR="007E703B" w:rsidRPr="00166F92">
              <w:t xml:space="preserve"> </w:t>
            </w:r>
            <w:r w:rsidRPr="00166F92">
              <w:t>of</w:t>
            </w:r>
            <w:r w:rsidR="007E703B" w:rsidRPr="00166F92">
              <w:t xml:space="preserve"> </w:t>
            </w:r>
            <w:r w:rsidRPr="00166F92">
              <w:t>time,</w:t>
            </w:r>
            <w:r w:rsidR="007E703B" w:rsidRPr="00166F92">
              <w:t xml:space="preserve"> </w:t>
            </w:r>
            <w:r w:rsidRPr="00166F92">
              <w:t>to</w:t>
            </w:r>
            <w:r w:rsidR="007E703B" w:rsidRPr="00166F92">
              <w:t xml:space="preserve"> </w:t>
            </w:r>
            <w:r w:rsidRPr="00166F92">
              <w:t>rectify</w:t>
            </w:r>
            <w:r w:rsidR="007E703B" w:rsidRPr="00166F92">
              <w:t xml:space="preserve"> </w:t>
            </w:r>
            <w:r w:rsidRPr="00166F92">
              <w:t>nonmaterial</w:t>
            </w:r>
            <w:r w:rsidR="007E703B" w:rsidRPr="00166F92">
              <w:t xml:space="preserve"> </w:t>
            </w:r>
            <w:r w:rsidRPr="00166F92">
              <w:t>nonconformities</w:t>
            </w:r>
            <w:r w:rsidR="007E703B" w:rsidRPr="00166F92">
              <w:t xml:space="preserve"> </w:t>
            </w:r>
            <w:r w:rsidRPr="00166F92">
              <w:t>in</w:t>
            </w:r>
            <w:r w:rsidR="007E703B" w:rsidRPr="00166F92">
              <w:t xml:space="preserve"> </w:t>
            </w:r>
            <w:r w:rsidRPr="00166F92">
              <w:t>the</w:t>
            </w:r>
            <w:r w:rsidR="007E703B" w:rsidRPr="00166F92">
              <w:t xml:space="preserve"> </w:t>
            </w:r>
            <w:r w:rsidRPr="00166F92">
              <w:t>Bid</w:t>
            </w:r>
            <w:r w:rsidR="007E703B" w:rsidRPr="00166F92">
              <w:t xml:space="preserve"> </w:t>
            </w:r>
            <w:r w:rsidRPr="00166F92">
              <w:t>related</w:t>
            </w:r>
            <w:r w:rsidR="007E703B" w:rsidRPr="00166F92">
              <w:t xml:space="preserve"> </w:t>
            </w:r>
            <w:r w:rsidRPr="00166F92">
              <w:t>to</w:t>
            </w:r>
            <w:r w:rsidR="007E703B" w:rsidRPr="00166F92">
              <w:t xml:space="preserve"> </w:t>
            </w:r>
            <w:r w:rsidRPr="00166F92">
              <w:t>documentation</w:t>
            </w:r>
            <w:r w:rsidR="007E703B" w:rsidRPr="00166F92">
              <w:t xml:space="preserve"> </w:t>
            </w:r>
            <w:r w:rsidRPr="00166F92">
              <w:t>requirements.</w:t>
            </w:r>
            <w:r w:rsidR="007E703B" w:rsidRPr="00166F92">
              <w:t xml:space="preserve"> </w:t>
            </w:r>
            <w:r w:rsidRPr="00166F92">
              <w:t>Requesting</w:t>
            </w:r>
            <w:r w:rsidR="007E703B" w:rsidRPr="00166F92">
              <w:t xml:space="preserve"> </w:t>
            </w:r>
            <w:r w:rsidRPr="00166F92">
              <w:t>information</w:t>
            </w:r>
            <w:r w:rsidR="007E703B" w:rsidRPr="00166F92">
              <w:t xml:space="preserve"> </w:t>
            </w:r>
            <w:r w:rsidRPr="00166F92">
              <w:t>or</w:t>
            </w:r>
            <w:r w:rsidR="007E703B" w:rsidRPr="00166F92">
              <w:t xml:space="preserve"> </w:t>
            </w:r>
            <w:r w:rsidRPr="00166F92">
              <w:t>documentation</w:t>
            </w:r>
            <w:r w:rsidR="007E703B" w:rsidRPr="00166F92">
              <w:t xml:space="preserve"> </w:t>
            </w:r>
            <w:r w:rsidRPr="00166F92">
              <w:t>on</w:t>
            </w:r>
            <w:r w:rsidR="007E703B" w:rsidRPr="00166F92">
              <w:t xml:space="preserve"> </w:t>
            </w:r>
            <w:r w:rsidRPr="00166F92">
              <w:t>such</w:t>
            </w:r>
            <w:r w:rsidR="007E703B" w:rsidRPr="00166F92">
              <w:t xml:space="preserve"> </w:t>
            </w:r>
            <w:r w:rsidRPr="00166F92">
              <w:t>nonconformities</w:t>
            </w:r>
            <w:r w:rsidR="007E703B" w:rsidRPr="00166F92">
              <w:t xml:space="preserve"> </w:t>
            </w:r>
            <w:r w:rsidRPr="00166F92">
              <w:t>shall</w:t>
            </w:r>
            <w:r w:rsidR="007E703B" w:rsidRPr="00166F92">
              <w:t xml:space="preserve"> </w:t>
            </w:r>
            <w:r w:rsidRPr="00166F92">
              <w:t>not</w:t>
            </w:r>
            <w:r w:rsidR="007E703B" w:rsidRPr="00166F92">
              <w:t xml:space="preserve"> </w:t>
            </w:r>
            <w:r w:rsidRPr="00166F92">
              <w:t>be</w:t>
            </w:r>
            <w:r w:rsidR="007E703B" w:rsidRPr="00166F92">
              <w:t xml:space="preserve"> </w:t>
            </w:r>
            <w:r w:rsidRPr="00166F92">
              <w:t>related</w:t>
            </w:r>
            <w:r w:rsidR="007E703B" w:rsidRPr="00166F92">
              <w:t xml:space="preserve"> </w:t>
            </w:r>
            <w:r w:rsidRPr="00166F92">
              <w:t>to</w:t>
            </w:r>
            <w:r w:rsidR="007E703B" w:rsidRPr="00166F92">
              <w:t xml:space="preserve"> </w:t>
            </w:r>
            <w:r w:rsidRPr="00166F92">
              <w:t>any</w:t>
            </w:r>
            <w:r w:rsidR="007E703B" w:rsidRPr="00166F92">
              <w:t xml:space="preserve"> </w:t>
            </w:r>
            <w:r w:rsidRPr="00166F92">
              <w:t>aspect</w:t>
            </w:r>
            <w:r w:rsidR="007E703B" w:rsidRPr="00166F92">
              <w:t xml:space="preserve"> </w:t>
            </w:r>
            <w:r w:rsidRPr="00166F92">
              <w:t>of</w:t>
            </w:r>
            <w:r w:rsidR="007E703B" w:rsidRPr="00166F92">
              <w:t xml:space="preserve"> </w:t>
            </w:r>
            <w:r w:rsidRPr="00166F92">
              <w:t>the</w:t>
            </w:r>
            <w:r w:rsidR="007E703B" w:rsidRPr="00166F92">
              <w:t xml:space="preserve"> </w:t>
            </w:r>
            <w:r w:rsidRPr="00166F92">
              <w:t>price</w:t>
            </w:r>
            <w:r w:rsidR="007E703B" w:rsidRPr="00166F92">
              <w:t xml:space="preserve"> </w:t>
            </w:r>
            <w:r w:rsidR="00777036" w:rsidRPr="00E06A99">
              <w:t>or substance</w:t>
            </w:r>
            <w:r w:rsidR="00777036" w:rsidRPr="00166F92">
              <w:t xml:space="preserve"> </w:t>
            </w:r>
            <w:r w:rsidRPr="00166F92">
              <w:t>of</w:t>
            </w:r>
            <w:r w:rsidR="007E703B" w:rsidRPr="00166F92">
              <w:t xml:space="preserve"> </w:t>
            </w:r>
            <w:r w:rsidRPr="00166F92">
              <w:t>the</w:t>
            </w:r>
            <w:r w:rsidR="007E703B" w:rsidRPr="00166F92">
              <w:t xml:space="preserve"> </w:t>
            </w:r>
            <w:r w:rsidRPr="00166F92">
              <w:t>Bid.</w:t>
            </w:r>
            <w:r w:rsidR="007E703B" w:rsidRPr="00166F92">
              <w:t xml:space="preserve">  </w:t>
            </w:r>
            <w:r w:rsidRPr="00166F92">
              <w:t>Failure</w:t>
            </w:r>
            <w:r w:rsidR="007E703B" w:rsidRPr="00166F92">
              <w:t xml:space="preserve"> </w:t>
            </w:r>
            <w:r w:rsidRPr="00166F92">
              <w:t>of</w:t>
            </w:r>
            <w:r w:rsidR="007E703B" w:rsidRPr="00166F92">
              <w:t xml:space="preserve"> </w:t>
            </w:r>
            <w:r w:rsidRPr="00166F92">
              <w:t>the</w:t>
            </w:r>
            <w:r w:rsidR="007E703B" w:rsidRPr="00166F92">
              <w:t xml:space="preserve"> </w:t>
            </w:r>
            <w:r w:rsidRPr="00166F92">
              <w:t>Bidder</w:t>
            </w:r>
            <w:r w:rsidR="007E703B" w:rsidRPr="00166F92">
              <w:t xml:space="preserve"> </w:t>
            </w:r>
            <w:r w:rsidRPr="00166F92">
              <w:t>to</w:t>
            </w:r>
            <w:r w:rsidR="007E703B" w:rsidRPr="00166F92">
              <w:t xml:space="preserve"> </w:t>
            </w:r>
            <w:r w:rsidRPr="00166F92">
              <w:t>comply</w:t>
            </w:r>
            <w:r w:rsidR="007E703B" w:rsidRPr="00166F92">
              <w:t xml:space="preserve"> </w:t>
            </w:r>
            <w:r w:rsidRPr="00166F92">
              <w:t>with</w:t>
            </w:r>
            <w:r w:rsidR="007E703B" w:rsidRPr="00166F92">
              <w:t xml:space="preserve"> </w:t>
            </w:r>
            <w:r w:rsidRPr="00166F92">
              <w:t>the</w:t>
            </w:r>
            <w:r w:rsidR="007E703B" w:rsidRPr="00166F92">
              <w:t xml:space="preserve"> </w:t>
            </w:r>
            <w:r w:rsidRPr="00166F92">
              <w:t>request</w:t>
            </w:r>
            <w:r w:rsidR="007E703B" w:rsidRPr="00166F92">
              <w:t xml:space="preserve"> </w:t>
            </w:r>
            <w:r w:rsidRPr="00166F92">
              <w:t>may</w:t>
            </w:r>
            <w:r w:rsidR="007E703B" w:rsidRPr="00166F92">
              <w:t xml:space="preserve"> </w:t>
            </w:r>
            <w:r w:rsidRPr="00166F92">
              <w:t>result</w:t>
            </w:r>
            <w:r w:rsidR="007E703B" w:rsidRPr="00166F92">
              <w:t xml:space="preserve"> </w:t>
            </w:r>
            <w:r w:rsidRPr="00166F92">
              <w:t>in</w:t>
            </w:r>
            <w:r w:rsidR="007E703B" w:rsidRPr="00166F92">
              <w:t xml:space="preserve"> </w:t>
            </w:r>
            <w:r w:rsidRPr="00166F92">
              <w:t>the</w:t>
            </w:r>
            <w:r w:rsidR="007E703B" w:rsidRPr="00166F92">
              <w:t xml:space="preserve"> </w:t>
            </w:r>
            <w:r w:rsidRPr="00166F92">
              <w:t>rejection</w:t>
            </w:r>
            <w:r w:rsidR="007E703B" w:rsidRPr="00166F92">
              <w:t xml:space="preserve"> </w:t>
            </w:r>
            <w:r w:rsidRPr="00166F92">
              <w:t>of</w:t>
            </w:r>
            <w:r w:rsidR="007E703B" w:rsidRPr="00166F92">
              <w:t xml:space="preserve"> </w:t>
            </w:r>
            <w:r w:rsidRPr="00166F92">
              <w:t>its</w:t>
            </w:r>
            <w:r w:rsidR="007E703B" w:rsidRPr="00166F92">
              <w:t xml:space="preserve"> </w:t>
            </w:r>
            <w:r w:rsidRPr="00166F92">
              <w:t>Bid.</w:t>
            </w:r>
          </w:p>
          <w:p w14:paraId="0362241C" w14:textId="77777777" w:rsidR="00337802" w:rsidRPr="00166F92" w:rsidRDefault="00337802" w:rsidP="007A7057">
            <w:pPr>
              <w:pStyle w:val="S1-subpara"/>
              <w:numPr>
                <w:ilvl w:val="1"/>
                <w:numId w:val="206"/>
              </w:numPr>
              <w:ind w:right="0"/>
            </w:pPr>
            <w:r w:rsidRPr="00166F92">
              <w:t>Provided</w:t>
            </w:r>
            <w:r w:rsidR="007E703B" w:rsidRPr="00166F92">
              <w:t xml:space="preserve"> </w:t>
            </w:r>
            <w:r w:rsidRPr="00166F92">
              <w:t>that</w:t>
            </w:r>
            <w:r w:rsidR="007E703B" w:rsidRPr="00166F92">
              <w:t xml:space="preserve"> </w:t>
            </w:r>
            <w:r w:rsidRPr="00166F92">
              <w:t>a</w:t>
            </w:r>
            <w:r w:rsidR="007E703B" w:rsidRPr="00166F92">
              <w:t xml:space="preserve"> </w:t>
            </w:r>
            <w:r w:rsidRPr="00166F92">
              <w:t>Bid</w:t>
            </w:r>
            <w:r w:rsidR="007E703B" w:rsidRPr="00166F92">
              <w:t xml:space="preserve"> </w:t>
            </w:r>
            <w:r w:rsidRPr="00166F92">
              <w:t>is</w:t>
            </w:r>
            <w:r w:rsidR="007E703B" w:rsidRPr="00166F92">
              <w:t xml:space="preserve"> </w:t>
            </w:r>
            <w:r w:rsidRPr="00166F92">
              <w:t>substantially</w:t>
            </w:r>
            <w:r w:rsidR="007E703B" w:rsidRPr="00166F92">
              <w:t xml:space="preserve"> </w:t>
            </w:r>
            <w:r w:rsidRPr="00166F92">
              <w:t>responsive,</w:t>
            </w:r>
            <w:r w:rsidR="007E703B" w:rsidRPr="00166F92">
              <w:t xml:space="preserve"> </w:t>
            </w:r>
            <w:r w:rsidRPr="00166F92">
              <w:t>the</w:t>
            </w:r>
            <w:r w:rsidR="007E703B" w:rsidRPr="00166F92">
              <w:t xml:space="preserve"> </w:t>
            </w:r>
            <w:r w:rsidRPr="00166F92">
              <w:t>Employer</w:t>
            </w:r>
            <w:r w:rsidR="007E703B" w:rsidRPr="00166F92">
              <w:t xml:space="preserve"> </w:t>
            </w:r>
            <w:r w:rsidRPr="00166F92">
              <w:t>shall</w:t>
            </w:r>
            <w:r w:rsidR="007E703B" w:rsidRPr="00166F92">
              <w:t xml:space="preserve"> </w:t>
            </w:r>
            <w:r w:rsidRPr="00166F92">
              <w:t>rectify</w:t>
            </w:r>
            <w:r w:rsidR="007E703B" w:rsidRPr="00166F92">
              <w:t xml:space="preserve"> </w:t>
            </w:r>
            <w:r w:rsidRPr="00166F92">
              <w:t>quantifiable</w:t>
            </w:r>
            <w:r w:rsidR="007E703B" w:rsidRPr="00166F92">
              <w:t xml:space="preserve"> </w:t>
            </w:r>
            <w:r w:rsidRPr="00166F92">
              <w:t>nonmaterial</w:t>
            </w:r>
            <w:r w:rsidR="007E703B" w:rsidRPr="00166F92">
              <w:t xml:space="preserve"> </w:t>
            </w:r>
            <w:r w:rsidRPr="00166F92">
              <w:t>nonconformities</w:t>
            </w:r>
            <w:r w:rsidR="007E703B" w:rsidRPr="00166F92">
              <w:t xml:space="preserve"> </w:t>
            </w:r>
            <w:r w:rsidRPr="00166F92">
              <w:t>related</w:t>
            </w:r>
            <w:r w:rsidR="007E703B" w:rsidRPr="00166F92">
              <w:t xml:space="preserve"> </w:t>
            </w:r>
            <w:r w:rsidRPr="00166F92">
              <w:t>to</w:t>
            </w:r>
            <w:r w:rsidR="007E703B" w:rsidRPr="00166F92">
              <w:t xml:space="preserve"> </w:t>
            </w:r>
            <w:r w:rsidRPr="00166F92">
              <w:t>the</w:t>
            </w:r>
            <w:r w:rsidR="007E703B" w:rsidRPr="00166F92">
              <w:t xml:space="preserve"> </w:t>
            </w:r>
            <w:r w:rsidRPr="00166F92">
              <w:t>Bid</w:t>
            </w:r>
            <w:r w:rsidR="007E703B" w:rsidRPr="00166F92">
              <w:t xml:space="preserve"> </w:t>
            </w:r>
            <w:r w:rsidRPr="00166F92">
              <w:t>Price.</w:t>
            </w:r>
            <w:r w:rsidR="007E703B" w:rsidRPr="00166F92">
              <w:t xml:space="preserve">  </w:t>
            </w:r>
            <w:r w:rsidRPr="00166F92">
              <w:t>To</w:t>
            </w:r>
            <w:r w:rsidR="007E703B" w:rsidRPr="00166F92">
              <w:t xml:space="preserve"> </w:t>
            </w:r>
            <w:r w:rsidRPr="00166F92">
              <w:t>this</w:t>
            </w:r>
            <w:r w:rsidR="007E703B" w:rsidRPr="00166F92">
              <w:t xml:space="preserve"> </w:t>
            </w:r>
            <w:r w:rsidRPr="00166F92">
              <w:t>effect,</w:t>
            </w:r>
            <w:r w:rsidR="007E703B" w:rsidRPr="00166F92">
              <w:t xml:space="preserve"> </w:t>
            </w:r>
            <w:r w:rsidRPr="00166F92">
              <w:t>the</w:t>
            </w:r>
            <w:r w:rsidR="007E703B" w:rsidRPr="00166F92">
              <w:t xml:space="preserve"> </w:t>
            </w:r>
            <w:r w:rsidRPr="00166F92">
              <w:t>Bid</w:t>
            </w:r>
            <w:r w:rsidR="007E703B" w:rsidRPr="00166F92">
              <w:t xml:space="preserve"> </w:t>
            </w:r>
            <w:r w:rsidRPr="00166F92">
              <w:t>Price</w:t>
            </w:r>
            <w:r w:rsidR="007E703B" w:rsidRPr="00166F92">
              <w:t xml:space="preserve"> </w:t>
            </w:r>
            <w:r w:rsidRPr="00166F92">
              <w:t>shall</w:t>
            </w:r>
            <w:r w:rsidR="007E703B" w:rsidRPr="00166F92">
              <w:t xml:space="preserve"> </w:t>
            </w:r>
            <w:r w:rsidRPr="00166F92">
              <w:t>be</w:t>
            </w:r>
            <w:r w:rsidR="007E703B" w:rsidRPr="00166F92">
              <w:t xml:space="preserve"> </w:t>
            </w:r>
            <w:r w:rsidRPr="00166F92">
              <w:t>adjusted,</w:t>
            </w:r>
            <w:r w:rsidR="007E703B" w:rsidRPr="00166F92">
              <w:t xml:space="preserve"> </w:t>
            </w:r>
            <w:r w:rsidRPr="00166F92">
              <w:t>for</w:t>
            </w:r>
            <w:r w:rsidR="007E703B" w:rsidRPr="00166F92">
              <w:t xml:space="preserve"> </w:t>
            </w:r>
            <w:r w:rsidRPr="00166F92">
              <w:t>comparison</w:t>
            </w:r>
            <w:r w:rsidR="007E703B" w:rsidRPr="00166F92">
              <w:t xml:space="preserve"> </w:t>
            </w:r>
            <w:r w:rsidRPr="00166F92">
              <w:t>purposes</w:t>
            </w:r>
            <w:r w:rsidR="007E703B" w:rsidRPr="00166F92">
              <w:t xml:space="preserve"> </w:t>
            </w:r>
            <w:r w:rsidRPr="00166F92">
              <w:t>only,</w:t>
            </w:r>
            <w:r w:rsidR="007E703B" w:rsidRPr="00166F92">
              <w:t xml:space="preserve"> </w:t>
            </w:r>
            <w:r w:rsidRPr="00166F92">
              <w:t>to</w:t>
            </w:r>
            <w:r w:rsidR="007E703B" w:rsidRPr="00166F92">
              <w:t xml:space="preserve"> </w:t>
            </w:r>
            <w:r w:rsidRPr="00166F92">
              <w:t>reflect</w:t>
            </w:r>
            <w:r w:rsidR="007E703B" w:rsidRPr="00166F92">
              <w:t xml:space="preserve"> </w:t>
            </w:r>
            <w:r w:rsidRPr="00166F92">
              <w:t>the</w:t>
            </w:r>
            <w:r w:rsidR="007E703B" w:rsidRPr="00166F92">
              <w:t xml:space="preserve"> </w:t>
            </w:r>
            <w:r w:rsidRPr="00166F92">
              <w:t>price</w:t>
            </w:r>
            <w:r w:rsidR="007E703B" w:rsidRPr="00166F92">
              <w:t xml:space="preserve"> </w:t>
            </w:r>
            <w:r w:rsidRPr="00166F92">
              <w:t>of</w:t>
            </w:r>
            <w:r w:rsidR="007E703B" w:rsidRPr="00166F92">
              <w:t xml:space="preserve"> </w:t>
            </w:r>
            <w:r w:rsidRPr="00166F92">
              <w:t>a</w:t>
            </w:r>
            <w:r w:rsidR="007E703B" w:rsidRPr="00166F92">
              <w:t xml:space="preserve"> </w:t>
            </w:r>
            <w:r w:rsidRPr="00166F92">
              <w:t>missing</w:t>
            </w:r>
            <w:r w:rsidR="007E703B" w:rsidRPr="00166F92">
              <w:t xml:space="preserve"> </w:t>
            </w:r>
            <w:r w:rsidRPr="00166F92">
              <w:t>or</w:t>
            </w:r>
            <w:r w:rsidR="007E703B" w:rsidRPr="00166F92">
              <w:t xml:space="preserve"> </w:t>
            </w:r>
            <w:r w:rsidRPr="00166F92">
              <w:t>non-conforming</w:t>
            </w:r>
            <w:r w:rsidR="007E703B" w:rsidRPr="00166F92">
              <w:t xml:space="preserve"> </w:t>
            </w:r>
            <w:r w:rsidRPr="00166F92">
              <w:t>item</w:t>
            </w:r>
            <w:r w:rsidR="007E703B" w:rsidRPr="00166F92">
              <w:t xml:space="preserve"> </w:t>
            </w:r>
            <w:r w:rsidRPr="00166F92">
              <w:t>or</w:t>
            </w:r>
            <w:r w:rsidR="007E703B" w:rsidRPr="00166F92">
              <w:t xml:space="preserve"> </w:t>
            </w:r>
            <w:r w:rsidRPr="00166F92">
              <w:t>component</w:t>
            </w:r>
            <w:r w:rsidR="007E703B" w:rsidRPr="00166F92">
              <w:t xml:space="preserve"> </w:t>
            </w:r>
            <w:r w:rsidRPr="00166F92">
              <w:t>in</w:t>
            </w:r>
            <w:r w:rsidR="007E703B" w:rsidRPr="00166F92">
              <w:t xml:space="preserve"> </w:t>
            </w:r>
            <w:r w:rsidRPr="00166F92">
              <w:t>the</w:t>
            </w:r>
            <w:r w:rsidR="007E703B" w:rsidRPr="00166F92">
              <w:t xml:space="preserve"> </w:t>
            </w:r>
            <w:r w:rsidRPr="00166F92">
              <w:t>manner</w:t>
            </w:r>
            <w:r w:rsidR="007E703B" w:rsidRPr="00166F92">
              <w:t xml:space="preserve"> </w:t>
            </w:r>
            <w:r w:rsidRPr="00166F92">
              <w:t>specified</w:t>
            </w:r>
            <w:r w:rsidR="007E703B" w:rsidRPr="00166F92">
              <w:t xml:space="preserve"> </w:t>
            </w:r>
            <w:r w:rsidRPr="00166F92">
              <w:rPr>
                <w:b/>
              </w:rPr>
              <w:t>in</w:t>
            </w:r>
            <w:r w:rsidR="007E703B" w:rsidRPr="00166F92">
              <w:rPr>
                <w:b/>
              </w:rPr>
              <w:t xml:space="preserve"> </w:t>
            </w:r>
            <w:r w:rsidRPr="00166F92">
              <w:rPr>
                <w:b/>
              </w:rPr>
              <w:t>the</w:t>
            </w:r>
            <w:r w:rsidR="007E703B" w:rsidRPr="00166F92">
              <w:rPr>
                <w:b/>
              </w:rPr>
              <w:t xml:space="preserve"> </w:t>
            </w:r>
            <w:r w:rsidRPr="00166F92">
              <w:rPr>
                <w:b/>
              </w:rPr>
              <w:t>BDS</w:t>
            </w:r>
            <w:r w:rsidRPr="00166F92">
              <w:t>.</w:t>
            </w:r>
          </w:p>
        </w:tc>
      </w:tr>
      <w:tr w:rsidR="00404176" w:rsidRPr="00166F92" w14:paraId="1A035822" w14:textId="77777777" w:rsidTr="00404176">
        <w:trPr>
          <w:gridAfter w:val="1"/>
          <w:wAfter w:w="14" w:type="pct"/>
        </w:trPr>
        <w:tc>
          <w:tcPr>
            <w:tcW w:w="4986" w:type="pct"/>
            <w:gridSpan w:val="2"/>
          </w:tcPr>
          <w:p w14:paraId="590E709F" w14:textId="1AA5A93C" w:rsidR="00404176" w:rsidRPr="00981D27" w:rsidRDefault="00404176" w:rsidP="007A7057">
            <w:pPr>
              <w:pStyle w:val="S1-subpara"/>
              <w:numPr>
                <w:ilvl w:val="0"/>
                <w:numId w:val="0"/>
              </w:numPr>
              <w:ind w:left="342" w:right="0" w:hanging="180"/>
              <w:jc w:val="center"/>
            </w:pPr>
            <w:bookmarkStart w:id="357" w:name="_Toc454706807"/>
            <w:bookmarkStart w:id="358" w:name="_Toc454981142"/>
            <w:r>
              <w:rPr>
                <w:b/>
                <w:sz w:val="28"/>
                <w:szCs w:val="28"/>
              </w:rPr>
              <w:lastRenderedPageBreak/>
              <w:t xml:space="preserve">G. </w:t>
            </w:r>
            <w:r w:rsidRPr="007C13AC">
              <w:rPr>
                <w:b/>
                <w:sz w:val="28"/>
                <w:szCs w:val="28"/>
              </w:rPr>
              <w:t>Evaluation of Technical Parts of Bids</w:t>
            </w:r>
            <w:bookmarkEnd w:id="357"/>
            <w:bookmarkEnd w:id="358"/>
          </w:p>
        </w:tc>
      </w:tr>
      <w:tr w:rsidR="007C0FA2" w:rsidRPr="00166F92" w14:paraId="1EDD9BFA" w14:textId="77777777" w:rsidTr="001D5093">
        <w:trPr>
          <w:gridAfter w:val="1"/>
          <w:wAfter w:w="14" w:type="pct"/>
        </w:trPr>
        <w:tc>
          <w:tcPr>
            <w:tcW w:w="1223" w:type="pct"/>
          </w:tcPr>
          <w:p w14:paraId="1C8345B3" w14:textId="14F0C645" w:rsidR="007C0FA2" w:rsidRPr="00166F92" w:rsidRDefault="007C0FA2" w:rsidP="00D542B8">
            <w:pPr>
              <w:pStyle w:val="S1-Header2"/>
              <w:rPr>
                <w:noProof/>
              </w:rPr>
            </w:pPr>
            <w:bookmarkStart w:id="359" w:name="_Toc454981143"/>
            <w:bookmarkStart w:id="360" w:name="_Toc491795463"/>
            <w:r w:rsidRPr="007C13AC">
              <w:t>Evaluation of Technical Parts</w:t>
            </w:r>
            <w:bookmarkEnd w:id="359"/>
            <w:r>
              <w:t xml:space="preserve"> of Bids</w:t>
            </w:r>
            <w:bookmarkEnd w:id="360"/>
          </w:p>
        </w:tc>
        <w:tc>
          <w:tcPr>
            <w:tcW w:w="3763" w:type="pct"/>
          </w:tcPr>
          <w:p w14:paraId="0C69CC35" w14:textId="77777777" w:rsidR="007C0FA2" w:rsidRDefault="007C0FA2">
            <w:pPr>
              <w:pStyle w:val="S1-subpara"/>
              <w:numPr>
                <w:ilvl w:val="1"/>
                <w:numId w:val="79"/>
              </w:numPr>
              <w:ind w:right="0"/>
            </w:pPr>
            <w:r w:rsidRPr="007C0FA2">
              <w:t>The Employer shall use the criteria and methodologies listed in this ITB and Section III, Evaluation and Qualification criteria. No other evaluation criteria or methodologies shall be permitted.</w:t>
            </w:r>
          </w:p>
          <w:p w14:paraId="51CBB963" w14:textId="77777777" w:rsidR="00C5735E" w:rsidRPr="00166F92" w:rsidRDefault="00C5735E">
            <w:pPr>
              <w:pStyle w:val="S1-subpara"/>
              <w:numPr>
                <w:ilvl w:val="1"/>
                <w:numId w:val="79"/>
              </w:numPr>
              <w:ind w:right="0"/>
            </w:pPr>
            <w:r w:rsidRPr="00166F92">
              <w:rPr>
                <w:b/>
              </w:rPr>
              <w:t>Technical Evaluation</w:t>
            </w:r>
            <w:r w:rsidRPr="00166F92">
              <w:t>. The Employer will carry out a detailed technical evaluation of the Bids not previously rejected to determine whether the technical aspects are in compliance with the bidding document. The Bid that does not meet minimum acceptable standards of completeness, consistency and detail, and the specified minimum (or maximum, as the case may be) requirements for specified functional guarantees, will be rejected for non-responsiveness.  In order to reach its determination, the Employer will examine and compare the technical aspects of the Bids on the basis of the information supplied by the Bidders, taking into account the following:</w:t>
            </w:r>
          </w:p>
          <w:p w14:paraId="0F93E448" w14:textId="77777777" w:rsidR="00C5735E" w:rsidRPr="00166F92" w:rsidRDefault="00C5735E" w:rsidP="00C5735E">
            <w:pPr>
              <w:pStyle w:val="P3Header1-Clauses"/>
              <w:spacing w:after="200"/>
              <w:ind w:left="1152" w:right="0" w:hanging="576"/>
              <w:jc w:val="both"/>
              <w:rPr>
                <w:b w:val="0"/>
              </w:rPr>
            </w:pPr>
            <w:r w:rsidRPr="00166F92">
              <w:rPr>
                <w:b w:val="0"/>
              </w:rPr>
              <w:t>(a)</w:t>
            </w:r>
            <w:r w:rsidRPr="00166F92">
              <w:rPr>
                <w:b w:val="0"/>
              </w:rPr>
              <w:tab/>
              <w:t>overall completeness and compliance with the  Employer’s Requirements; conformity of the Plant and Installation Services offered with specified performance criteria, including conformity with the specified minimum (or maximum, as the case may be) requirement corresponding to each functional guarantee, as indicated in the Specification and in Section III, Evaluation and Qualification Criteria; suitability of the Plant and Installation Services offered in relation to the environmental and climatic conditions prevailing at the site; and quality, function and operation of any process control concept included in the Bid;</w:t>
            </w:r>
          </w:p>
          <w:p w14:paraId="37A9656A" w14:textId="77777777" w:rsidR="00C5735E" w:rsidRPr="00166F92" w:rsidRDefault="00C5735E" w:rsidP="00C5735E">
            <w:pPr>
              <w:spacing w:after="200"/>
              <w:ind w:left="1152" w:right="0" w:hanging="576"/>
            </w:pPr>
            <w:r w:rsidRPr="00166F92">
              <w:t>(b)</w:t>
            </w:r>
            <w:r w:rsidRPr="00166F92">
              <w:tab/>
              <w:t>type, quantity and long-term availability of mandatory and recommended spare parts and maintenance services; and</w:t>
            </w:r>
          </w:p>
          <w:p w14:paraId="78A46361" w14:textId="77777777" w:rsidR="00C5735E" w:rsidRPr="00166F92" w:rsidRDefault="00C5735E" w:rsidP="00C5735E">
            <w:pPr>
              <w:spacing w:after="200"/>
              <w:ind w:left="1152" w:right="0" w:hanging="576"/>
            </w:pPr>
            <w:r w:rsidRPr="00166F92">
              <w:lastRenderedPageBreak/>
              <w:t>(c)</w:t>
            </w:r>
            <w:r w:rsidRPr="00166F92">
              <w:tab/>
            </w:r>
            <w:proofErr w:type="gramStart"/>
            <w:r w:rsidRPr="00166F92">
              <w:t>other</w:t>
            </w:r>
            <w:proofErr w:type="gramEnd"/>
            <w:r w:rsidRPr="00166F92">
              <w:t xml:space="preserve"> relevant factors, if any, listed in Section III, Evaluation and Qualification Criteria.</w:t>
            </w:r>
          </w:p>
          <w:p w14:paraId="73159AB9" w14:textId="2039DD9F" w:rsidR="00C5735E" w:rsidRPr="00981D27" w:rsidRDefault="00C5735E">
            <w:pPr>
              <w:pStyle w:val="S1-subpara"/>
              <w:numPr>
                <w:ilvl w:val="1"/>
                <w:numId w:val="79"/>
              </w:numPr>
              <w:ind w:right="0"/>
            </w:pPr>
            <w:r w:rsidRPr="00166F92">
              <w:t>Where alternative technical solutions have been allowed in accordance with ITB 13, and offered by the Bidder, the Employer will make a similar evaluation of the alternatives. Where alternatives have not been allowed but have been offered, they shall be ignored.</w:t>
            </w:r>
          </w:p>
        </w:tc>
      </w:tr>
      <w:tr w:rsidR="007C0FA2" w:rsidRPr="00166F92" w14:paraId="71917443" w14:textId="77777777" w:rsidTr="007A7057">
        <w:trPr>
          <w:gridAfter w:val="1"/>
          <w:wAfter w:w="14" w:type="pct"/>
          <w:trHeight w:val="2592"/>
        </w:trPr>
        <w:tc>
          <w:tcPr>
            <w:tcW w:w="1223" w:type="pct"/>
          </w:tcPr>
          <w:p w14:paraId="78B43215" w14:textId="41F72E3B" w:rsidR="007C0FA2" w:rsidRPr="007C13AC" w:rsidRDefault="007C0FA2" w:rsidP="00D542B8">
            <w:pPr>
              <w:pStyle w:val="S1-Header2"/>
            </w:pPr>
            <w:bookmarkStart w:id="361" w:name="_Toc491795464"/>
            <w:r w:rsidRPr="007C0FA2">
              <w:rPr>
                <w:noProof/>
              </w:rPr>
              <w:lastRenderedPageBreak/>
              <w:t xml:space="preserve">Determination of  </w:t>
            </w:r>
            <w:r w:rsidRPr="00042AEF">
              <w:rPr>
                <w:noProof/>
              </w:rPr>
              <w:t>Responsiveness</w:t>
            </w:r>
            <w:bookmarkEnd w:id="361"/>
          </w:p>
        </w:tc>
        <w:tc>
          <w:tcPr>
            <w:tcW w:w="3763" w:type="pct"/>
          </w:tcPr>
          <w:p w14:paraId="728D0715" w14:textId="77777777" w:rsidR="00C5735E" w:rsidRPr="00C5735E" w:rsidRDefault="00C5735E" w:rsidP="00C5735E">
            <w:pPr>
              <w:pStyle w:val="ListParagraph"/>
              <w:numPr>
                <w:ilvl w:val="0"/>
                <w:numId w:val="77"/>
              </w:numPr>
              <w:spacing w:after="200"/>
              <w:ind w:right="0"/>
              <w:contextualSpacing w:val="0"/>
              <w:jc w:val="both"/>
              <w:rPr>
                <w:vanish/>
              </w:rPr>
            </w:pPr>
          </w:p>
          <w:p w14:paraId="1C62593B" w14:textId="77777777" w:rsidR="00C5735E" w:rsidRPr="00C5735E" w:rsidRDefault="00C5735E" w:rsidP="00C5735E">
            <w:pPr>
              <w:pStyle w:val="ListParagraph"/>
              <w:numPr>
                <w:ilvl w:val="0"/>
                <w:numId w:val="77"/>
              </w:numPr>
              <w:spacing w:after="200"/>
              <w:ind w:right="0"/>
              <w:contextualSpacing w:val="0"/>
              <w:jc w:val="both"/>
              <w:rPr>
                <w:vanish/>
              </w:rPr>
            </w:pPr>
          </w:p>
          <w:p w14:paraId="7262C8AE" w14:textId="77777777" w:rsidR="00C5735E" w:rsidRPr="00C5735E" w:rsidRDefault="00C5735E" w:rsidP="00C5735E">
            <w:pPr>
              <w:pStyle w:val="ListParagraph"/>
              <w:numPr>
                <w:ilvl w:val="0"/>
                <w:numId w:val="77"/>
              </w:numPr>
              <w:spacing w:after="200"/>
              <w:ind w:right="0"/>
              <w:contextualSpacing w:val="0"/>
              <w:jc w:val="both"/>
              <w:rPr>
                <w:vanish/>
              </w:rPr>
            </w:pPr>
          </w:p>
          <w:p w14:paraId="42B55777" w14:textId="0405ED07" w:rsidR="007C0FA2" w:rsidRPr="00166F92" w:rsidRDefault="007C0FA2" w:rsidP="00C5735E">
            <w:pPr>
              <w:pStyle w:val="S1-subpara"/>
              <w:numPr>
                <w:ilvl w:val="1"/>
                <w:numId w:val="77"/>
              </w:numPr>
              <w:ind w:right="0"/>
            </w:pPr>
            <w:r w:rsidRPr="00166F92">
              <w:t>The Employer’s determination of a Bid’s responsiveness is to be based on the contents of the Bid itself, as defined in ITB11.</w:t>
            </w:r>
          </w:p>
          <w:p w14:paraId="41E93564" w14:textId="77777777" w:rsidR="007C0FA2" w:rsidRPr="00166F92" w:rsidRDefault="007C0FA2" w:rsidP="007C0FA2">
            <w:pPr>
              <w:pStyle w:val="S1-subpara"/>
              <w:numPr>
                <w:ilvl w:val="1"/>
                <w:numId w:val="77"/>
              </w:numPr>
              <w:ind w:right="0"/>
            </w:pPr>
            <w:r w:rsidRPr="00166F92">
              <w:t>A substantially responsive Bid is one that meets the requirements of the bidding document without material deviation, reservation, or omission.  A material deviation, reservation, or omission is one that:</w:t>
            </w:r>
          </w:p>
          <w:p w14:paraId="2AB209E8" w14:textId="77777777" w:rsidR="007C0FA2" w:rsidRPr="00166F92" w:rsidRDefault="007C0FA2" w:rsidP="007C0FA2">
            <w:pPr>
              <w:pStyle w:val="P3Header1-Clauses"/>
              <w:numPr>
                <w:ilvl w:val="0"/>
                <w:numId w:val="4"/>
              </w:numPr>
              <w:tabs>
                <w:tab w:val="clear" w:pos="1872"/>
              </w:tabs>
              <w:spacing w:after="200"/>
              <w:ind w:left="1152" w:right="0"/>
              <w:jc w:val="both"/>
              <w:rPr>
                <w:b w:val="0"/>
              </w:rPr>
            </w:pPr>
            <w:r w:rsidRPr="00166F92">
              <w:rPr>
                <w:b w:val="0"/>
              </w:rPr>
              <w:t>if accepted, would:</w:t>
            </w:r>
          </w:p>
          <w:p w14:paraId="0B32D530" w14:textId="77777777" w:rsidR="007C0FA2" w:rsidRPr="00166F92" w:rsidRDefault="007C0FA2" w:rsidP="007C0FA2">
            <w:pPr>
              <w:pStyle w:val="Heading4"/>
              <w:numPr>
                <w:ilvl w:val="1"/>
                <w:numId w:val="4"/>
              </w:numPr>
              <w:ind w:left="1728" w:hanging="576"/>
            </w:pPr>
            <w:proofErr w:type="gramStart"/>
            <w:r w:rsidRPr="00166F92">
              <w:t>affect</w:t>
            </w:r>
            <w:proofErr w:type="gramEnd"/>
            <w:r w:rsidRPr="00166F92">
              <w:t xml:space="preserve"> in any substantial way the scope, quality, or performance of the Plant and Installation Services specified in the Contract; or</w:t>
            </w:r>
          </w:p>
          <w:p w14:paraId="382945FD" w14:textId="77777777" w:rsidR="007C0FA2" w:rsidRPr="00166F92" w:rsidRDefault="007C0FA2" w:rsidP="007C0FA2">
            <w:pPr>
              <w:pStyle w:val="Heading4"/>
              <w:numPr>
                <w:ilvl w:val="1"/>
                <w:numId w:val="4"/>
              </w:numPr>
              <w:ind w:left="1728" w:hanging="576"/>
            </w:pPr>
            <w:proofErr w:type="gramStart"/>
            <w:r w:rsidRPr="00166F92">
              <w:t>limit</w:t>
            </w:r>
            <w:proofErr w:type="gramEnd"/>
            <w:r w:rsidRPr="00166F92">
              <w:t xml:space="preserve"> in any substantial way, inconsistent with the bidding document, the Employer’s rights or the Bidder’s obligations under the proposed Contract; or</w:t>
            </w:r>
          </w:p>
          <w:p w14:paraId="226ED38D" w14:textId="77777777" w:rsidR="007C0FA2" w:rsidRPr="00166F92" w:rsidRDefault="007C0FA2" w:rsidP="007C0FA2">
            <w:pPr>
              <w:pStyle w:val="P3Header1-Clauses"/>
              <w:numPr>
                <w:ilvl w:val="0"/>
                <w:numId w:val="4"/>
              </w:numPr>
              <w:spacing w:after="200"/>
              <w:ind w:left="1152" w:right="0"/>
              <w:jc w:val="both"/>
              <w:rPr>
                <w:b w:val="0"/>
              </w:rPr>
            </w:pPr>
            <w:proofErr w:type="gramStart"/>
            <w:r w:rsidRPr="00166F92">
              <w:rPr>
                <w:b w:val="0"/>
              </w:rPr>
              <w:t>if</w:t>
            </w:r>
            <w:proofErr w:type="gramEnd"/>
            <w:r w:rsidRPr="00166F92">
              <w:rPr>
                <w:b w:val="0"/>
              </w:rPr>
              <w:t xml:space="preserve"> rectified, would unfairly affect the competitive position of other Bidders presenting substantially responsive Bids.</w:t>
            </w:r>
          </w:p>
          <w:p w14:paraId="10B69D7F" w14:textId="77777777" w:rsidR="007C0FA2" w:rsidRDefault="007C0FA2" w:rsidP="007C0FA2">
            <w:pPr>
              <w:pStyle w:val="S1-subpara"/>
              <w:numPr>
                <w:ilvl w:val="1"/>
                <w:numId w:val="77"/>
              </w:numPr>
              <w:ind w:right="0"/>
            </w:pPr>
            <w:r w:rsidRPr="00166F92">
              <w:t>The Employer shall examine the technical aspects of the Bid in particular, to confirm that all requirements of Section VII, Employer’s Requirements have been met without any material deviation, reservation, or omission.</w:t>
            </w:r>
          </w:p>
          <w:p w14:paraId="45F462D2" w14:textId="13D41C6F" w:rsidR="00625CE1" w:rsidRPr="00166F92" w:rsidRDefault="00625CE1" w:rsidP="007C0FA2">
            <w:pPr>
              <w:pStyle w:val="S1-subpara"/>
              <w:numPr>
                <w:ilvl w:val="1"/>
                <w:numId w:val="77"/>
              </w:numPr>
              <w:ind w:right="0"/>
            </w:pPr>
            <w:r>
              <w:t xml:space="preserve">If a Bid </w:t>
            </w:r>
            <w:r w:rsidRPr="00625CE1">
              <w:t>is not substantially responsive to the requirements of the bidding document, it shall be rejected by the Employer and may not subsequently be made responsive by correction of the material deviation, reservation, or omission.</w:t>
            </w:r>
          </w:p>
          <w:p w14:paraId="78E08633" w14:textId="77777777" w:rsidR="00C5735E" w:rsidRPr="00C5735E" w:rsidRDefault="00C5735E" w:rsidP="00C5735E">
            <w:pPr>
              <w:pStyle w:val="ListParagraph"/>
              <w:numPr>
                <w:ilvl w:val="0"/>
                <w:numId w:val="79"/>
              </w:numPr>
              <w:spacing w:after="200"/>
              <w:ind w:right="0"/>
              <w:contextualSpacing w:val="0"/>
              <w:jc w:val="both"/>
              <w:rPr>
                <w:vanish/>
              </w:rPr>
            </w:pPr>
          </w:p>
          <w:p w14:paraId="26126EE0" w14:textId="77777777" w:rsidR="00C5735E" w:rsidRPr="00C5735E" w:rsidRDefault="00C5735E" w:rsidP="00C5735E">
            <w:pPr>
              <w:pStyle w:val="ListParagraph"/>
              <w:numPr>
                <w:ilvl w:val="1"/>
                <w:numId w:val="79"/>
              </w:numPr>
              <w:spacing w:after="200"/>
              <w:ind w:right="0"/>
              <w:contextualSpacing w:val="0"/>
              <w:jc w:val="both"/>
              <w:rPr>
                <w:vanish/>
              </w:rPr>
            </w:pPr>
          </w:p>
          <w:p w14:paraId="6B7D6675" w14:textId="77777777" w:rsidR="00C5735E" w:rsidRPr="00C5735E" w:rsidRDefault="00C5735E" w:rsidP="00C5735E">
            <w:pPr>
              <w:pStyle w:val="ListParagraph"/>
              <w:numPr>
                <w:ilvl w:val="1"/>
                <w:numId w:val="79"/>
              </w:numPr>
              <w:spacing w:after="200"/>
              <w:ind w:right="0"/>
              <w:contextualSpacing w:val="0"/>
              <w:jc w:val="both"/>
              <w:rPr>
                <w:vanish/>
              </w:rPr>
            </w:pPr>
          </w:p>
          <w:p w14:paraId="113B0F31" w14:textId="77777777" w:rsidR="00C5735E" w:rsidRPr="00C5735E" w:rsidRDefault="00C5735E" w:rsidP="00C5735E">
            <w:pPr>
              <w:pStyle w:val="ListParagraph"/>
              <w:numPr>
                <w:ilvl w:val="1"/>
                <w:numId w:val="79"/>
              </w:numPr>
              <w:spacing w:after="200"/>
              <w:ind w:right="0"/>
              <w:contextualSpacing w:val="0"/>
              <w:jc w:val="both"/>
              <w:rPr>
                <w:vanish/>
              </w:rPr>
            </w:pPr>
          </w:p>
          <w:p w14:paraId="33F24D6F" w14:textId="19178548" w:rsidR="007C0FA2" w:rsidRPr="007C0FA2" w:rsidRDefault="007C0FA2" w:rsidP="007A7057">
            <w:pPr>
              <w:pStyle w:val="S1-subpara"/>
              <w:numPr>
                <w:ilvl w:val="0"/>
                <w:numId w:val="0"/>
              </w:numPr>
              <w:ind w:left="576" w:right="0"/>
            </w:pPr>
          </w:p>
        </w:tc>
      </w:tr>
      <w:tr w:rsidR="00DD7763" w:rsidRPr="00166F92" w14:paraId="40CC5008" w14:textId="77777777" w:rsidTr="001D5093">
        <w:trPr>
          <w:gridAfter w:val="1"/>
          <w:wAfter w:w="14" w:type="pct"/>
        </w:trPr>
        <w:tc>
          <w:tcPr>
            <w:tcW w:w="1223" w:type="pct"/>
          </w:tcPr>
          <w:p w14:paraId="24DAF466" w14:textId="2B597036" w:rsidR="00DD7763" w:rsidRPr="007C0FA2" w:rsidRDefault="00DD7763" w:rsidP="00D542B8">
            <w:pPr>
              <w:pStyle w:val="S1-Header2"/>
              <w:rPr>
                <w:noProof/>
              </w:rPr>
            </w:pPr>
            <w:bookmarkStart w:id="362" w:name="_Toc491795465"/>
            <w:r w:rsidRPr="00DD7763">
              <w:rPr>
                <w:noProof/>
              </w:rPr>
              <w:lastRenderedPageBreak/>
              <w:t>Qualification of the Bidder</w:t>
            </w:r>
            <w:bookmarkEnd w:id="362"/>
          </w:p>
        </w:tc>
        <w:tc>
          <w:tcPr>
            <w:tcW w:w="3763" w:type="pct"/>
          </w:tcPr>
          <w:p w14:paraId="0146BD14" w14:textId="77777777" w:rsidR="00DD7763" w:rsidRPr="00F64231" w:rsidRDefault="00DD7763" w:rsidP="00DD7763">
            <w:pPr>
              <w:pStyle w:val="ListParagraph"/>
              <w:numPr>
                <w:ilvl w:val="1"/>
                <w:numId w:val="79"/>
              </w:numPr>
              <w:spacing w:after="200"/>
              <w:ind w:right="0"/>
              <w:contextualSpacing w:val="0"/>
              <w:jc w:val="both"/>
              <w:rPr>
                <w:vanish/>
              </w:rPr>
            </w:pPr>
          </w:p>
          <w:p w14:paraId="16B682B3" w14:textId="77777777" w:rsidR="00D608C7" w:rsidRPr="00D608C7" w:rsidRDefault="00D608C7" w:rsidP="00D608C7">
            <w:pPr>
              <w:pStyle w:val="ListParagraph"/>
              <w:numPr>
                <w:ilvl w:val="0"/>
                <w:numId w:val="209"/>
              </w:numPr>
              <w:spacing w:after="200"/>
              <w:ind w:right="0"/>
              <w:contextualSpacing w:val="0"/>
              <w:jc w:val="both"/>
              <w:rPr>
                <w:vanish/>
              </w:rPr>
            </w:pPr>
          </w:p>
          <w:p w14:paraId="6B65FB57" w14:textId="77777777" w:rsidR="00D608C7" w:rsidRPr="00D608C7" w:rsidRDefault="00D608C7" w:rsidP="00D608C7">
            <w:pPr>
              <w:pStyle w:val="ListParagraph"/>
              <w:numPr>
                <w:ilvl w:val="0"/>
                <w:numId w:val="209"/>
              </w:numPr>
              <w:spacing w:after="200"/>
              <w:ind w:right="0"/>
              <w:contextualSpacing w:val="0"/>
              <w:jc w:val="both"/>
              <w:rPr>
                <w:vanish/>
              </w:rPr>
            </w:pPr>
          </w:p>
          <w:p w14:paraId="2E3969EC" w14:textId="77777777" w:rsidR="00D608C7" w:rsidRPr="00D608C7" w:rsidRDefault="00D608C7" w:rsidP="00D608C7">
            <w:pPr>
              <w:pStyle w:val="ListParagraph"/>
              <w:numPr>
                <w:ilvl w:val="0"/>
                <w:numId w:val="209"/>
              </w:numPr>
              <w:spacing w:after="200"/>
              <w:ind w:right="0"/>
              <w:contextualSpacing w:val="0"/>
              <w:jc w:val="both"/>
              <w:rPr>
                <w:vanish/>
              </w:rPr>
            </w:pPr>
          </w:p>
          <w:p w14:paraId="238C9D13" w14:textId="77777777" w:rsidR="00D608C7" w:rsidRPr="00D608C7" w:rsidRDefault="00D608C7" w:rsidP="00D608C7">
            <w:pPr>
              <w:pStyle w:val="ListParagraph"/>
              <w:numPr>
                <w:ilvl w:val="0"/>
                <w:numId w:val="209"/>
              </w:numPr>
              <w:spacing w:after="200"/>
              <w:ind w:right="0"/>
              <w:contextualSpacing w:val="0"/>
              <w:jc w:val="both"/>
              <w:rPr>
                <w:vanish/>
              </w:rPr>
            </w:pPr>
          </w:p>
          <w:p w14:paraId="1DBF1A8C" w14:textId="77777777" w:rsidR="00D608C7" w:rsidRPr="00D608C7" w:rsidRDefault="00D608C7" w:rsidP="00D608C7">
            <w:pPr>
              <w:pStyle w:val="ListParagraph"/>
              <w:numPr>
                <w:ilvl w:val="0"/>
                <w:numId w:val="209"/>
              </w:numPr>
              <w:spacing w:after="200"/>
              <w:ind w:right="0"/>
              <w:contextualSpacing w:val="0"/>
              <w:jc w:val="both"/>
              <w:rPr>
                <w:vanish/>
              </w:rPr>
            </w:pPr>
          </w:p>
          <w:p w14:paraId="4EF9C2CF" w14:textId="77777777" w:rsidR="00D608C7" w:rsidRPr="00D608C7" w:rsidRDefault="00D608C7" w:rsidP="00D608C7">
            <w:pPr>
              <w:pStyle w:val="ListParagraph"/>
              <w:numPr>
                <w:ilvl w:val="0"/>
                <w:numId w:val="209"/>
              </w:numPr>
              <w:spacing w:after="200"/>
              <w:ind w:right="0"/>
              <w:contextualSpacing w:val="0"/>
              <w:jc w:val="both"/>
              <w:rPr>
                <w:vanish/>
              </w:rPr>
            </w:pPr>
          </w:p>
          <w:p w14:paraId="2120E9AB" w14:textId="77777777" w:rsidR="00D608C7" w:rsidRPr="00D608C7" w:rsidRDefault="00D608C7" w:rsidP="00D608C7">
            <w:pPr>
              <w:pStyle w:val="ListParagraph"/>
              <w:numPr>
                <w:ilvl w:val="0"/>
                <w:numId w:val="209"/>
              </w:numPr>
              <w:spacing w:after="200"/>
              <w:ind w:right="0"/>
              <w:contextualSpacing w:val="0"/>
              <w:jc w:val="both"/>
              <w:rPr>
                <w:vanish/>
              </w:rPr>
            </w:pPr>
          </w:p>
          <w:p w14:paraId="52BBA386" w14:textId="77777777" w:rsidR="00D608C7" w:rsidRPr="00D608C7" w:rsidRDefault="00D608C7" w:rsidP="00D608C7">
            <w:pPr>
              <w:pStyle w:val="ListParagraph"/>
              <w:numPr>
                <w:ilvl w:val="0"/>
                <w:numId w:val="209"/>
              </w:numPr>
              <w:spacing w:after="200"/>
              <w:ind w:right="0"/>
              <w:contextualSpacing w:val="0"/>
              <w:jc w:val="both"/>
              <w:rPr>
                <w:vanish/>
              </w:rPr>
            </w:pPr>
          </w:p>
          <w:p w14:paraId="7331EFB1" w14:textId="77777777" w:rsidR="00D608C7" w:rsidRPr="00D608C7" w:rsidRDefault="00D608C7" w:rsidP="00D608C7">
            <w:pPr>
              <w:pStyle w:val="ListParagraph"/>
              <w:numPr>
                <w:ilvl w:val="0"/>
                <w:numId w:val="209"/>
              </w:numPr>
              <w:spacing w:after="200"/>
              <w:ind w:right="0"/>
              <w:contextualSpacing w:val="0"/>
              <w:jc w:val="both"/>
              <w:rPr>
                <w:vanish/>
              </w:rPr>
            </w:pPr>
          </w:p>
          <w:p w14:paraId="7689014C" w14:textId="77777777" w:rsidR="00D608C7" w:rsidRPr="00D608C7" w:rsidRDefault="00D608C7" w:rsidP="00D608C7">
            <w:pPr>
              <w:pStyle w:val="ListParagraph"/>
              <w:numPr>
                <w:ilvl w:val="0"/>
                <w:numId w:val="209"/>
              </w:numPr>
              <w:spacing w:after="200"/>
              <w:ind w:right="0"/>
              <w:contextualSpacing w:val="0"/>
              <w:jc w:val="both"/>
              <w:rPr>
                <w:vanish/>
              </w:rPr>
            </w:pPr>
          </w:p>
          <w:p w14:paraId="0770643E" w14:textId="77777777" w:rsidR="00D608C7" w:rsidRPr="00D608C7" w:rsidRDefault="00D608C7" w:rsidP="00D608C7">
            <w:pPr>
              <w:pStyle w:val="ListParagraph"/>
              <w:numPr>
                <w:ilvl w:val="0"/>
                <w:numId w:val="209"/>
              </w:numPr>
              <w:spacing w:after="200"/>
              <w:ind w:right="0"/>
              <w:contextualSpacing w:val="0"/>
              <w:jc w:val="both"/>
              <w:rPr>
                <w:vanish/>
              </w:rPr>
            </w:pPr>
          </w:p>
          <w:p w14:paraId="2312C433" w14:textId="77777777" w:rsidR="00D608C7" w:rsidRPr="00D608C7" w:rsidRDefault="00D608C7" w:rsidP="00D608C7">
            <w:pPr>
              <w:pStyle w:val="ListParagraph"/>
              <w:numPr>
                <w:ilvl w:val="0"/>
                <w:numId w:val="209"/>
              </w:numPr>
              <w:spacing w:after="200"/>
              <w:ind w:right="0"/>
              <w:contextualSpacing w:val="0"/>
              <w:jc w:val="both"/>
              <w:rPr>
                <w:vanish/>
              </w:rPr>
            </w:pPr>
          </w:p>
          <w:p w14:paraId="1C20D84A" w14:textId="77777777" w:rsidR="00D608C7" w:rsidRPr="00D608C7" w:rsidRDefault="00D608C7" w:rsidP="00D608C7">
            <w:pPr>
              <w:pStyle w:val="ListParagraph"/>
              <w:numPr>
                <w:ilvl w:val="0"/>
                <w:numId w:val="209"/>
              </w:numPr>
              <w:spacing w:after="200"/>
              <w:ind w:right="0"/>
              <w:contextualSpacing w:val="0"/>
              <w:jc w:val="both"/>
              <w:rPr>
                <w:vanish/>
              </w:rPr>
            </w:pPr>
          </w:p>
          <w:p w14:paraId="7A0D7D4B" w14:textId="77777777" w:rsidR="00D608C7" w:rsidRPr="00D608C7" w:rsidRDefault="00D608C7" w:rsidP="00D608C7">
            <w:pPr>
              <w:pStyle w:val="ListParagraph"/>
              <w:numPr>
                <w:ilvl w:val="0"/>
                <w:numId w:val="209"/>
              </w:numPr>
              <w:spacing w:after="200"/>
              <w:ind w:right="0"/>
              <w:contextualSpacing w:val="0"/>
              <w:jc w:val="both"/>
              <w:rPr>
                <w:vanish/>
              </w:rPr>
            </w:pPr>
          </w:p>
          <w:p w14:paraId="1A220CC9" w14:textId="77777777" w:rsidR="00D608C7" w:rsidRPr="00D608C7" w:rsidRDefault="00D608C7" w:rsidP="00D608C7">
            <w:pPr>
              <w:pStyle w:val="ListParagraph"/>
              <w:numPr>
                <w:ilvl w:val="0"/>
                <w:numId w:val="209"/>
              </w:numPr>
              <w:spacing w:after="200"/>
              <w:ind w:right="0"/>
              <w:contextualSpacing w:val="0"/>
              <w:jc w:val="both"/>
              <w:rPr>
                <w:vanish/>
              </w:rPr>
            </w:pPr>
          </w:p>
          <w:p w14:paraId="700454B8" w14:textId="77777777" w:rsidR="00D608C7" w:rsidRPr="00D608C7" w:rsidRDefault="00D608C7" w:rsidP="00D608C7">
            <w:pPr>
              <w:pStyle w:val="ListParagraph"/>
              <w:numPr>
                <w:ilvl w:val="0"/>
                <w:numId w:val="209"/>
              </w:numPr>
              <w:spacing w:after="200"/>
              <w:ind w:right="0"/>
              <w:contextualSpacing w:val="0"/>
              <w:jc w:val="both"/>
              <w:rPr>
                <w:vanish/>
              </w:rPr>
            </w:pPr>
          </w:p>
          <w:p w14:paraId="506F7473" w14:textId="77777777" w:rsidR="00D608C7" w:rsidRPr="00D608C7" w:rsidRDefault="00D608C7" w:rsidP="00D608C7">
            <w:pPr>
              <w:pStyle w:val="ListParagraph"/>
              <w:numPr>
                <w:ilvl w:val="0"/>
                <w:numId w:val="209"/>
              </w:numPr>
              <w:spacing w:after="200"/>
              <w:ind w:right="0"/>
              <w:contextualSpacing w:val="0"/>
              <w:jc w:val="both"/>
              <w:rPr>
                <w:vanish/>
              </w:rPr>
            </w:pPr>
          </w:p>
          <w:p w14:paraId="6A169FE5" w14:textId="77777777" w:rsidR="00D608C7" w:rsidRPr="00D608C7" w:rsidRDefault="00D608C7" w:rsidP="00D608C7">
            <w:pPr>
              <w:pStyle w:val="ListParagraph"/>
              <w:numPr>
                <w:ilvl w:val="0"/>
                <w:numId w:val="209"/>
              </w:numPr>
              <w:spacing w:after="200"/>
              <w:ind w:right="0"/>
              <w:contextualSpacing w:val="0"/>
              <w:jc w:val="both"/>
              <w:rPr>
                <w:vanish/>
              </w:rPr>
            </w:pPr>
          </w:p>
          <w:p w14:paraId="1D0BAB52" w14:textId="77777777" w:rsidR="00D608C7" w:rsidRPr="00D608C7" w:rsidRDefault="00D608C7" w:rsidP="00D608C7">
            <w:pPr>
              <w:pStyle w:val="ListParagraph"/>
              <w:numPr>
                <w:ilvl w:val="0"/>
                <w:numId w:val="209"/>
              </w:numPr>
              <w:spacing w:after="200"/>
              <w:ind w:right="0"/>
              <w:contextualSpacing w:val="0"/>
              <w:jc w:val="both"/>
              <w:rPr>
                <w:vanish/>
              </w:rPr>
            </w:pPr>
          </w:p>
          <w:p w14:paraId="2AED2530" w14:textId="77777777" w:rsidR="00D608C7" w:rsidRPr="00D608C7" w:rsidRDefault="00D608C7" w:rsidP="00D608C7">
            <w:pPr>
              <w:pStyle w:val="ListParagraph"/>
              <w:numPr>
                <w:ilvl w:val="0"/>
                <w:numId w:val="209"/>
              </w:numPr>
              <w:spacing w:after="200"/>
              <w:ind w:right="0"/>
              <w:contextualSpacing w:val="0"/>
              <w:jc w:val="both"/>
              <w:rPr>
                <w:vanish/>
              </w:rPr>
            </w:pPr>
          </w:p>
          <w:p w14:paraId="49D017A7" w14:textId="77777777" w:rsidR="00D608C7" w:rsidRPr="00D608C7" w:rsidRDefault="00D608C7" w:rsidP="00D608C7">
            <w:pPr>
              <w:pStyle w:val="ListParagraph"/>
              <w:numPr>
                <w:ilvl w:val="0"/>
                <w:numId w:val="209"/>
              </w:numPr>
              <w:spacing w:after="200"/>
              <w:ind w:right="0"/>
              <w:contextualSpacing w:val="0"/>
              <w:jc w:val="both"/>
              <w:rPr>
                <w:vanish/>
              </w:rPr>
            </w:pPr>
          </w:p>
          <w:p w14:paraId="557CDC07" w14:textId="77777777" w:rsidR="00D608C7" w:rsidRPr="00D608C7" w:rsidRDefault="00D608C7" w:rsidP="00D608C7">
            <w:pPr>
              <w:pStyle w:val="ListParagraph"/>
              <w:numPr>
                <w:ilvl w:val="0"/>
                <w:numId w:val="209"/>
              </w:numPr>
              <w:spacing w:after="200"/>
              <w:ind w:right="0"/>
              <w:contextualSpacing w:val="0"/>
              <w:jc w:val="both"/>
              <w:rPr>
                <w:vanish/>
              </w:rPr>
            </w:pPr>
          </w:p>
          <w:p w14:paraId="714DA4EF" w14:textId="77777777" w:rsidR="00D608C7" w:rsidRPr="00D608C7" w:rsidRDefault="00D608C7" w:rsidP="00D608C7">
            <w:pPr>
              <w:pStyle w:val="ListParagraph"/>
              <w:numPr>
                <w:ilvl w:val="0"/>
                <w:numId w:val="209"/>
              </w:numPr>
              <w:spacing w:after="200"/>
              <w:ind w:right="0"/>
              <w:contextualSpacing w:val="0"/>
              <w:jc w:val="both"/>
              <w:rPr>
                <w:vanish/>
              </w:rPr>
            </w:pPr>
          </w:p>
          <w:p w14:paraId="5D444199" w14:textId="77777777" w:rsidR="00D608C7" w:rsidRPr="00D608C7" w:rsidRDefault="00D608C7" w:rsidP="00D608C7">
            <w:pPr>
              <w:pStyle w:val="ListParagraph"/>
              <w:numPr>
                <w:ilvl w:val="0"/>
                <w:numId w:val="209"/>
              </w:numPr>
              <w:spacing w:after="200"/>
              <w:ind w:right="0"/>
              <w:contextualSpacing w:val="0"/>
              <w:jc w:val="both"/>
              <w:rPr>
                <w:vanish/>
              </w:rPr>
            </w:pPr>
          </w:p>
          <w:p w14:paraId="671753ED" w14:textId="77777777" w:rsidR="00D608C7" w:rsidRPr="00D608C7" w:rsidRDefault="00D608C7" w:rsidP="00D608C7">
            <w:pPr>
              <w:pStyle w:val="ListParagraph"/>
              <w:numPr>
                <w:ilvl w:val="0"/>
                <w:numId w:val="209"/>
              </w:numPr>
              <w:spacing w:after="200"/>
              <w:ind w:right="0"/>
              <w:contextualSpacing w:val="0"/>
              <w:jc w:val="both"/>
              <w:rPr>
                <w:vanish/>
              </w:rPr>
            </w:pPr>
          </w:p>
          <w:p w14:paraId="4394756A" w14:textId="77777777" w:rsidR="00D608C7" w:rsidRPr="00D608C7" w:rsidRDefault="00D608C7" w:rsidP="00D608C7">
            <w:pPr>
              <w:pStyle w:val="ListParagraph"/>
              <w:numPr>
                <w:ilvl w:val="0"/>
                <w:numId w:val="209"/>
              </w:numPr>
              <w:spacing w:after="200"/>
              <w:ind w:right="0"/>
              <w:contextualSpacing w:val="0"/>
              <w:jc w:val="both"/>
              <w:rPr>
                <w:vanish/>
              </w:rPr>
            </w:pPr>
          </w:p>
          <w:p w14:paraId="2EADE222" w14:textId="77777777" w:rsidR="00D608C7" w:rsidRPr="00D608C7" w:rsidRDefault="00D608C7" w:rsidP="00D608C7">
            <w:pPr>
              <w:pStyle w:val="ListParagraph"/>
              <w:numPr>
                <w:ilvl w:val="0"/>
                <w:numId w:val="209"/>
              </w:numPr>
              <w:spacing w:after="200"/>
              <w:ind w:right="0"/>
              <w:contextualSpacing w:val="0"/>
              <w:jc w:val="both"/>
              <w:rPr>
                <w:vanish/>
              </w:rPr>
            </w:pPr>
          </w:p>
          <w:p w14:paraId="3CCBFDA8" w14:textId="77777777" w:rsidR="00D608C7" w:rsidRPr="00D608C7" w:rsidRDefault="00D608C7" w:rsidP="00D608C7">
            <w:pPr>
              <w:pStyle w:val="ListParagraph"/>
              <w:numPr>
                <w:ilvl w:val="0"/>
                <w:numId w:val="209"/>
              </w:numPr>
              <w:spacing w:after="200"/>
              <w:ind w:right="0"/>
              <w:contextualSpacing w:val="0"/>
              <w:jc w:val="both"/>
              <w:rPr>
                <w:vanish/>
              </w:rPr>
            </w:pPr>
          </w:p>
          <w:p w14:paraId="36452AA4" w14:textId="77777777" w:rsidR="00D608C7" w:rsidRPr="00D608C7" w:rsidRDefault="00D608C7" w:rsidP="00D608C7">
            <w:pPr>
              <w:pStyle w:val="ListParagraph"/>
              <w:numPr>
                <w:ilvl w:val="0"/>
                <w:numId w:val="209"/>
              </w:numPr>
              <w:spacing w:after="200"/>
              <w:ind w:right="0"/>
              <w:contextualSpacing w:val="0"/>
              <w:jc w:val="both"/>
              <w:rPr>
                <w:vanish/>
              </w:rPr>
            </w:pPr>
          </w:p>
          <w:p w14:paraId="070E3ABD" w14:textId="77777777" w:rsidR="00D608C7" w:rsidRPr="00D608C7" w:rsidRDefault="00D608C7" w:rsidP="00D608C7">
            <w:pPr>
              <w:pStyle w:val="ListParagraph"/>
              <w:numPr>
                <w:ilvl w:val="0"/>
                <w:numId w:val="209"/>
              </w:numPr>
              <w:spacing w:after="200"/>
              <w:ind w:right="0"/>
              <w:contextualSpacing w:val="0"/>
              <w:jc w:val="both"/>
              <w:rPr>
                <w:vanish/>
              </w:rPr>
            </w:pPr>
          </w:p>
          <w:p w14:paraId="608A4C02" w14:textId="77777777" w:rsidR="00D608C7" w:rsidRPr="00D608C7" w:rsidRDefault="00D608C7" w:rsidP="00D608C7">
            <w:pPr>
              <w:pStyle w:val="ListParagraph"/>
              <w:numPr>
                <w:ilvl w:val="0"/>
                <w:numId w:val="209"/>
              </w:numPr>
              <w:spacing w:after="200"/>
              <w:ind w:right="0"/>
              <w:contextualSpacing w:val="0"/>
              <w:jc w:val="both"/>
              <w:rPr>
                <w:vanish/>
              </w:rPr>
            </w:pPr>
          </w:p>
          <w:p w14:paraId="7D39469A" w14:textId="77777777" w:rsidR="00D608C7" w:rsidRPr="00D608C7" w:rsidRDefault="00D608C7" w:rsidP="00D608C7">
            <w:pPr>
              <w:pStyle w:val="ListParagraph"/>
              <w:numPr>
                <w:ilvl w:val="0"/>
                <w:numId w:val="209"/>
              </w:numPr>
              <w:spacing w:after="200"/>
              <w:ind w:right="0"/>
              <w:contextualSpacing w:val="0"/>
              <w:jc w:val="both"/>
              <w:rPr>
                <w:vanish/>
              </w:rPr>
            </w:pPr>
          </w:p>
          <w:p w14:paraId="27F6B01A" w14:textId="77777777" w:rsidR="00D608C7" w:rsidRPr="00D608C7" w:rsidRDefault="00D608C7" w:rsidP="00D608C7">
            <w:pPr>
              <w:pStyle w:val="ListParagraph"/>
              <w:numPr>
                <w:ilvl w:val="0"/>
                <w:numId w:val="209"/>
              </w:numPr>
              <w:spacing w:after="200"/>
              <w:ind w:right="0"/>
              <w:contextualSpacing w:val="0"/>
              <w:jc w:val="both"/>
              <w:rPr>
                <w:vanish/>
              </w:rPr>
            </w:pPr>
          </w:p>
          <w:p w14:paraId="7EDEB4D5" w14:textId="195689F1" w:rsidR="00DD7763" w:rsidRPr="00C5735E" w:rsidRDefault="00DD7763" w:rsidP="007A7057">
            <w:pPr>
              <w:pStyle w:val="ListParagraph"/>
              <w:numPr>
                <w:ilvl w:val="1"/>
                <w:numId w:val="209"/>
              </w:numPr>
              <w:spacing w:after="200"/>
              <w:ind w:right="0"/>
              <w:contextualSpacing w:val="0"/>
              <w:jc w:val="both"/>
              <w:rPr>
                <w:vanish/>
              </w:rPr>
            </w:pPr>
            <w:r w:rsidRPr="001F0205">
              <w:t xml:space="preserve">The </w:t>
            </w:r>
            <w:r w:rsidRPr="00042AEF">
              <w:rPr>
                <w:rStyle w:val="StyleHeader2-SubClausesItalicChar"/>
                <w:i w:val="0"/>
              </w:rPr>
              <w:t>Employer</w:t>
            </w:r>
            <w:r w:rsidRPr="00042AEF">
              <w:rPr>
                <w:i/>
              </w:rPr>
              <w:t xml:space="preserve"> </w:t>
            </w:r>
            <w:r w:rsidRPr="001F0205">
              <w:t>shall determine to its satisfaction whether the</w:t>
            </w:r>
            <w:r>
              <w:t xml:space="preserve"> </w:t>
            </w:r>
            <w:r w:rsidRPr="001F2F27">
              <w:t>eligible Bidders</w:t>
            </w:r>
            <w:r w:rsidRPr="00FE44B3">
              <w:t xml:space="preserve"> that have submitted </w:t>
            </w:r>
            <w:r w:rsidRPr="007C13AC">
              <w:t>substantially responsive Bid - Technical Parts</w:t>
            </w:r>
            <w:r w:rsidRPr="00864AE7">
              <w:t xml:space="preserve"> </w:t>
            </w:r>
            <w:r w:rsidRPr="00864AE7">
              <w:rPr>
                <w:iCs/>
              </w:rPr>
              <w:t>meet the qualifyi</w:t>
            </w:r>
            <w:r w:rsidRPr="00FE44B3">
              <w:rPr>
                <w:iCs/>
              </w:rPr>
              <w:t>ng criteria specified in Section III, Evaluation and Qualification Criteria</w:t>
            </w:r>
            <w:r w:rsidRPr="00FE44B3">
              <w:t>.</w:t>
            </w:r>
          </w:p>
        </w:tc>
      </w:tr>
      <w:tr w:rsidR="00F64231" w:rsidRPr="00166F92" w14:paraId="78F788DD" w14:textId="77777777" w:rsidTr="001D5093">
        <w:trPr>
          <w:gridAfter w:val="1"/>
          <w:wAfter w:w="14" w:type="pct"/>
        </w:trPr>
        <w:tc>
          <w:tcPr>
            <w:tcW w:w="1223" w:type="pct"/>
          </w:tcPr>
          <w:p w14:paraId="60BF4141" w14:textId="3C8FB942" w:rsidR="00F64231" w:rsidRPr="00133C4F" w:rsidRDefault="00F64231" w:rsidP="007A7057">
            <w:pPr>
              <w:pStyle w:val="S1-Header2"/>
              <w:numPr>
                <w:ilvl w:val="0"/>
                <w:numId w:val="0"/>
              </w:numPr>
              <w:ind w:left="342"/>
            </w:pPr>
          </w:p>
        </w:tc>
        <w:tc>
          <w:tcPr>
            <w:tcW w:w="3763" w:type="pct"/>
          </w:tcPr>
          <w:p w14:paraId="24374FA7" w14:textId="4D16CDD4" w:rsidR="00F64231" w:rsidRPr="001F0205" w:rsidRDefault="00F64231" w:rsidP="007A7057">
            <w:pPr>
              <w:pStyle w:val="S1-subpara"/>
              <w:numPr>
                <w:ilvl w:val="0"/>
                <w:numId w:val="212"/>
              </w:numPr>
              <w:ind w:left="611" w:right="0" w:hanging="611"/>
            </w:pPr>
            <w:r w:rsidRPr="00133C4F">
              <w:t xml:space="preserve">The determination shall be based upon an examination of the documentary evidence of the Bidder’s qualifications submitted by the Bidder, pursuant to </w:t>
            </w:r>
            <w:r w:rsidRPr="001F2F27">
              <w:t xml:space="preserve">ITB </w:t>
            </w:r>
            <w:r w:rsidR="007D707C">
              <w:t>15</w:t>
            </w:r>
            <w:r w:rsidRPr="001F2F27">
              <w:t>.</w:t>
            </w:r>
            <w:r w:rsidRPr="00133C4F">
              <w:t xml:space="preserve"> The determination shall not take into consideration the qualifications of other firms such as the Bidder’s subsidiaries, parent entities, affiliates, subcontractors (other than Specialized Subcontractors if permitted in the </w:t>
            </w:r>
            <w:r>
              <w:t>bidding document</w:t>
            </w:r>
            <w:r w:rsidRPr="00133C4F">
              <w:t>), or any other firm different from the Bidder.</w:t>
            </w:r>
          </w:p>
        </w:tc>
      </w:tr>
      <w:tr w:rsidR="00F64231" w:rsidRPr="00166F92" w14:paraId="4685DFB7" w14:textId="77777777" w:rsidTr="001D5093">
        <w:trPr>
          <w:gridAfter w:val="1"/>
          <w:wAfter w:w="14" w:type="pct"/>
        </w:trPr>
        <w:tc>
          <w:tcPr>
            <w:tcW w:w="1223" w:type="pct"/>
          </w:tcPr>
          <w:p w14:paraId="76123058" w14:textId="77777777" w:rsidR="00F64231" w:rsidRPr="00133C4F" w:rsidRDefault="00F64231" w:rsidP="007A7057">
            <w:pPr>
              <w:pStyle w:val="S1-Header2"/>
              <w:numPr>
                <w:ilvl w:val="0"/>
                <w:numId w:val="0"/>
              </w:numPr>
              <w:ind w:left="342"/>
            </w:pPr>
          </w:p>
        </w:tc>
        <w:tc>
          <w:tcPr>
            <w:tcW w:w="3763" w:type="pct"/>
          </w:tcPr>
          <w:p w14:paraId="32D5936F" w14:textId="2AF86050" w:rsidR="00F64231" w:rsidRPr="001F0205" w:rsidRDefault="00F64231" w:rsidP="007A7057">
            <w:pPr>
              <w:pStyle w:val="S1-subpara"/>
              <w:numPr>
                <w:ilvl w:val="1"/>
                <w:numId w:val="211"/>
              </w:numPr>
              <w:ind w:right="0"/>
            </w:pPr>
            <w:r w:rsidRPr="00133C4F">
              <w:t>If a Bid</w:t>
            </w:r>
            <w:r>
              <w:t xml:space="preserve">der </w:t>
            </w:r>
            <w:r w:rsidRPr="00133C4F">
              <w:t>does not meet the qualifying criteria specified in Section III, Evaluation and Qualification Criteria, it</w:t>
            </w:r>
            <w:r>
              <w:t xml:space="preserve">s Bid </w:t>
            </w:r>
            <w:r w:rsidRPr="00133C4F">
              <w:t>shall be rejected by the Employer and may not subsequently be made responsive by correction of the material deviation, reservation, or omission.</w:t>
            </w:r>
          </w:p>
        </w:tc>
      </w:tr>
      <w:tr w:rsidR="00F64231" w:rsidRPr="00166F92" w14:paraId="084E1545" w14:textId="77777777" w:rsidTr="001D5093">
        <w:trPr>
          <w:gridAfter w:val="1"/>
          <w:wAfter w:w="14" w:type="pct"/>
        </w:trPr>
        <w:tc>
          <w:tcPr>
            <w:tcW w:w="1223" w:type="pct"/>
          </w:tcPr>
          <w:p w14:paraId="6C2B1217" w14:textId="77777777" w:rsidR="00F64231" w:rsidRPr="00133C4F" w:rsidRDefault="00F64231" w:rsidP="007A7057">
            <w:pPr>
              <w:pStyle w:val="S1-Header2"/>
              <w:numPr>
                <w:ilvl w:val="0"/>
                <w:numId w:val="0"/>
              </w:numPr>
              <w:ind w:left="342"/>
            </w:pPr>
          </w:p>
        </w:tc>
        <w:tc>
          <w:tcPr>
            <w:tcW w:w="3763" w:type="pct"/>
          </w:tcPr>
          <w:p w14:paraId="4B61F703" w14:textId="26D0A1CB" w:rsidR="00F64231" w:rsidRPr="001F0205" w:rsidRDefault="00F64231" w:rsidP="007A7057">
            <w:pPr>
              <w:pStyle w:val="S1-subpara"/>
              <w:numPr>
                <w:ilvl w:val="1"/>
                <w:numId w:val="214"/>
              </w:numPr>
              <w:ind w:right="0"/>
            </w:pPr>
            <w:r w:rsidRPr="00133C4F">
              <w:t xml:space="preserve">Only Bids that are both substantially responsive to the </w:t>
            </w:r>
            <w:r>
              <w:t>bidding document</w:t>
            </w:r>
            <w:r w:rsidRPr="00133C4F">
              <w:t xml:space="preserve">, and meet all Qualification Criteria shall have </w:t>
            </w:r>
            <w:r>
              <w:t>the Financial Parts of their Bids</w:t>
            </w:r>
            <w:r w:rsidRPr="00133C4F">
              <w:t xml:space="preserve"> opened at the second public opening.</w:t>
            </w:r>
          </w:p>
        </w:tc>
      </w:tr>
      <w:tr w:rsidR="00551593" w:rsidRPr="00166F92" w14:paraId="09A0C582" w14:textId="77777777" w:rsidTr="00551593">
        <w:trPr>
          <w:gridAfter w:val="1"/>
          <w:wAfter w:w="14" w:type="pct"/>
        </w:trPr>
        <w:tc>
          <w:tcPr>
            <w:tcW w:w="4986" w:type="pct"/>
            <w:gridSpan w:val="2"/>
          </w:tcPr>
          <w:p w14:paraId="26F46A5A" w14:textId="6124FDC3" w:rsidR="00551593" w:rsidRPr="002A103D" w:rsidRDefault="00551593" w:rsidP="007A7057">
            <w:pPr>
              <w:pStyle w:val="ListParagraph"/>
              <w:spacing w:after="200"/>
              <w:ind w:left="342" w:right="0" w:hanging="180"/>
              <w:contextualSpacing w:val="0"/>
              <w:jc w:val="center"/>
              <w:rPr>
                <w:vanish/>
              </w:rPr>
            </w:pPr>
            <w:r w:rsidRPr="00551593">
              <w:rPr>
                <w:b/>
              </w:rPr>
              <w:lastRenderedPageBreak/>
              <w:t>H. Public Opening of Financial Parts of Bids</w:t>
            </w:r>
          </w:p>
        </w:tc>
      </w:tr>
      <w:tr w:rsidR="002A103D" w:rsidRPr="00166F92" w14:paraId="5E678E61" w14:textId="77777777" w:rsidTr="007A7057">
        <w:trPr>
          <w:gridAfter w:val="1"/>
          <w:wAfter w:w="14" w:type="pct"/>
        </w:trPr>
        <w:tc>
          <w:tcPr>
            <w:tcW w:w="1223" w:type="pct"/>
          </w:tcPr>
          <w:p w14:paraId="5A68DF37" w14:textId="74C63AC1" w:rsidR="002A103D" w:rsidRPr="00166F92" w:rsidRDefault="002A103D" w:rsidP="00D542B8">
            <w:pPr>
              <w:pStyle w:val="S1-Header2"/>
              <w:rPr>
                <w:noProof/>
              </w:rPr>
            </w:pPr>
            <w:bookmarkStart w:id="363" w:name="_Toc454981148"/>
            <w:bookmarkStart w:id="364" w:name="_Toc491795466"/>
            <w:r w:rsidRPr="00B13C0E">
              <w:t>Public Opening of Financial Parts</w:t>
            </w:r>
            <w:bookmarkEnd w:id="363"/>
            <w:bookmarkEnd w:id="364"/>
          </w:p>
        </w:tc>
        <w:tc>
          <w:tcPr>
            <w:tcW w:w="3763" w:type="pct"/>
            <w:tcBorders>
              <w:top w:val="nil"/>
              <w:left w:val="nil"/>
              <w:bottom w:val="nil"/>
              <w:right w:val="nil"/>
            </w:tcBorders>
            <w:shd w:val="clear" w:color="auto" w:fill="auto"/>
          </w:tcPr>
          <w:p w14:paraId="5BDCEEE2" w14:textId="77777777" w:rsidR="002A103D" w:rsidRPr="002A103D" w:rsidRDefault="002A103D" w:rsidP="007A7057">
            <w:pPr>
              <w:pStyle w:val="ListParagraph"/>
              <w:numPr>
                <w:ilvl w:val="0"/>
                <w:numId w:val="79"/>
              </w:numPr>
              <w:spacing w:after="200"/>
              <w:ind w:left="971" w:right="0" w:hanging="540"/>
              <w:contextualSpacing w:val="0"/>
              <w:jc w:val="both"/>
              <w:rPr>
                <w:vanish/>
              </w:rPr>
            </w:pPr>
          </w:p>
          <w:p w14:paraId="05C0E3C1" w14:textId="77777777" w:rsidR="002A103D" w:rsidRPr="002A103D" w:rsidRDefault="002A103D" w:rsidP="007A7057">
            <w:pPr>
              <w:pStyle w:val="ListParagraph"/>
              <w:numPr>
                <w:ilvl w:val="0"/>
                <w:numId w:val="218"/>
              </w:numPr>
              <w:spacing w:after="200"/>
              <w:ind w:left="971" w:right="0" w:hanging="540"/>
              <w:contextualSpacing w:val="0"/>
              <w:jc w:val="both"/>
              <w:rPr>
                <w:vanish/>
              </w:rPr>
            </w:pPr>
          </w:p>
          <w:p w14:paraId="70F9641C" w14:textId="77777777" w:rsidR="002A103D" w:rsidRPr="002A103D" w:rsidRDefault="002A103D" w:rsidP="007A7057">
            <w:pPr>
              <w:pStyle w:val="ListParagraph"/>
              <w:numPr>
                <w:ilvl w:val="0"/>
                <w:numId w:val="218"/>
              </w:numPr>
              <w:spacing w:after="200"/>
              <w:ind w:left="971" w:right="0" w:hanging="540"/>
              <w:contextualSpacing w:val="0"/>
              <w:jc w:val="both"/>
              <w:rPr>
                <w:vanish/>
              </w:rPr>
            </w:pPr>
          </w:p>
          <w:p w14:paraId="6A8CB816" w14:textId="77777777" w:rsidR="002A103D" w:rsidRPr="002A103D" w:rsidRDefault="002A103D" w:rsidP="007A7057">
            <w:pPr>
              <w:pStyle w:val="ListParagraph"/>
              <w:numPr>
                <w:ilvl w:val="0"/>
                <w:numId w:val="218"/>
              </w:numPr>
              <w:spacing w:after="200"/>
              <w:ind w:left="971" w:right="0" w:hanging="540"/>
              <w:contextualSpacing w:val="0"/>
              <w:jc w:val="both"/>
              <w:rPr>
                <w:vanish/>
              </w:rPr>
            </w:pPr>
          </w:p>
          <w:p w14:paraId="044822B1" w14:textId="0C270513" w:rsidR="002A103D" w:rsidRPr="00981D27" w:rsidRDefault="002A103D" w:rsidP="007A7057">
            <w:pPr>
              <w:pStyle w:val="S1-subpara"/>
              <w:numPr>
                <w:ilvl w:val="0"/>
                <w:numId w:val="0"/>
              </w:numPr>
              <w:ind w:left="521" w:right="0" w:hanging="521"/>
            </w:pPr>
            <w:r>
              <w:t xml:space="preserve">34.1 </w:t>
            </w:r>
            <w:r w:rsidRPr="001F2F27">
              <w:t xml:space="preserve">Following the completion of the evaluation of the Technical Parts of the Bids, and the Bank has issued its no objection (if applicable), the Employer shall notify in writing those Bidders whose Bids were considered non-responsive to the </w:t>
            </w:r>
            <w:r>
              <w:t>bidding document</w:t>
            </w:r>
            <w:r w:rsidRPr="001F2F27">
              <w:t xml:space="preserve"> or failed to meet the Qualification Criteria, advising them of the following information:</w:t>
            </w:r>
            <w:r w:rsidRPr="001F2F27" w:rsidDel="00BC6E06">
              <w:t xml:space="preserve"> </w:t>
            </w:r>
          </w:p>
        </w:tc>
      </w:tr>
      <w:tr w:rsidR="002A103D" w:rsidRPr="00166F92" w14:paraId="256EDBD9" w14:textId="77777777" w:rsidTr="007A7057">
        <w:trPr>
          <w:gridAfter w:val="1"/>
          <w:wAfter w:w="14" w:type="pct"/>
        </w:trPr>
        <w:tc>
          <w:tcPr>
            <w:tcW w:w="1223" w:type="pct"/>
          </w:tcPr>
          <w:p w14:paraId="35A43AE6" w14:textId="77777777" w:rsidR="002A103D" w:rsidRPr="00166F92" w:rsidRDefault="002A103D" w:rsidP="007A7057">
            <w:pPr>
              <w:pStyle w:val="S1-Header2"/>
              <w:numPr>
                <w:ilvl w:val="0"/>
                <w:numId w:val="0"/>
              </w:numPr>
              <w:ind w:left="342"/>
              <w:rPr>
                <w:noProof/>
              </w:rPr>
            </w:pPr>
          </w:p>
        </w:tc>
        <w:tc>
          <w:tcPr>
            <w:tcW w:w="3763" w:type="pct"/>
            <w:tcBorders>
              <w:top w:val="nil"/>
              <w:left w:val="nil"/>
              <w:bottom w:val="nil"/>
              <w:right w:val="nil"/>
            </w:tcBorders>
            <w:shd w:val="clear" w:color="auto" w:fill="auto"/>
          </w:tcPr>
          <w:p w14:paraId="5DC2C209" w14:textId="77777777" w:rsidR="002A103D" w:rsidRPr="007A7057" w:rsidRDefault="002A103D" w:rsidP="007A7057">
            <w:pPr>
              <w:pStyle w:val="P3Header1-Clauses"/>
              <w:numPr>
                <w:ilvl w:val="2"/>
                <w:numId w:val="217"/>
              </w:numPr>
              <w:tabs>
                <w:tab w:val="clear" w:pos="1777"/>
                <w:tab w:val="num" w:pos="1421"/>
              </w:tabs>
              <w:spacing w:after="200"/>
              <w:ind w:left="971" w:right="0" w:hanging="540"/>
              <w:jc w:val="both"/>
              <w:rPr>
                <w:b w:val="0"/>
              </w:rPr>
            </w:pPr>
            <w:r w:rsidRPr="007A7057">
              <w:rPr>
                <w:b w:val="0"/>
              </w:rPr>
              <w:t>the grounds on which their Technical Part of Bid failed to meet the requirements of the bidding document;</w:t>
            </w:r>
          </w:p>
          <w:p w14:paraId="139AB0A2" w14:textId="77777777" w:rsidR="002A103D" w:rsidRPr="007A7057" w:rsidRDefault="002A103D" w:rsidP="007A7057">
            <w:pPr>
              <w:pStyle w:val="P3Header1-Clauses"/>
              <w:numPr>
                <w:ilvl w:val="2"/>
                <w:numId w:val="217"/>
              </w:numPr>
              <w:tabs>
                <w:tab w:val="clear" w:pos="1777"/>
                <w:tab w:val="num" w:pos="1421"/>
              </w:tabs>
              <w:spacing w:after="200"/>
              <w:ind w:left="971" w:right="0" w:hanging="540"/>
              <w:jc w:val="both"/>
              <w:rPr>
                <w:b w:val="0"/>
              </w:rPr>
            </w:pPr>
            <w:r w:rsidRPr="007A7057">
              <w:rPr>
                <w:b w:val="0"/>
              </w:rPr>
              <w:t xml:space="preserve">their Financial Part of Bid shall not be opened; and </w:t>
            </w:r>
          </w:p>
          <w:p w14:paraId="78746C62" w14:textId="3076F6C4" w:rsidR="002A103D" w:rsidRPr="00981D27" w:rsidRDefault="002A103D" w:rsidP="007A7057">
            <w:pPr>
              <w:pStyle w:val="S1-subpara"/>
              <w:numPr>
                <w:ilvl w:val="1"/>
                <w:numId w:val="216"/>
              </w:numPr>
              <w:ind w:left="971" w:right="0" w:hanging="540"/>
            </w:pPr>
            <w:proofErr w:type="gramStart"/>
            <w:r>
              <w:t>notify</w:t>
            </w:r>
            <w:proofErr w:type="gramEnd"/>
            <w:r>
              <w:t xml:space="preserve"> them of the </w:t>
            </w:r>
            <w:r w:rsidRPr="007B6183">
              <w:t>date</w:t>
            </w:r>
            <w:r>
              <w:t xml:space="preserve"> and</w:t>
            </w:r>
            <w:r w:rsidRPr="007B6183">
              <w:t xml:space="preserve"> time </w:t>
            </w:r>
            <w:r>
              <w:t xml:space="preserve">for public </w:t>
            </w:r>
            <w:r w:rsidRPr="007B6183">
              <w:t xml:space="preserve">opening of </w:t>
            </w:r>
            <w:r>
              <w:t>Financial Parts of the Bids</w:t>
            </w:r>
            <w:r w:rsidRPr="007B6183">
              <w:t>.</w:t>
            </w:r>
          </w:p>
        </w:tc>
      </w:tr>
      <w:tr w:rsidR="00F955FD" w:rsidRPr="00166F92" w14:paraId="684CA535" w14:textId="77777777" w:rsidTr="001D5093">
        <w:trPr>
          <w:gridAfter w:val="1"/>
          <w:wAfter w:w="14" w:type="pct"/>
        </w:trPr>
        <w:tc>
          <w:tcPr>
            <w:tcW w:w="1223" w:type="pct"/>
          </w:tcPr>
          <w:p w14:paraId="4F8B71EE" w14:textId="77777777" w:rsidR="00F955FD" w:rsidRPr="00166F92" w:rsidRDefault="00F955FD" w:rsidP="007A7057">
            <w:pPr>
              <w:pStyle w:val="S1-Header2"/>
              <w:numPr>
                <w:ilvl w:val="0"/>
                <w:numId w:val="0"/>
              </w:numPr>
              <w:ind w:left="342"/>
              <w:rPr>
                <w:noProof/>
              </w:rPr>
            </w:pPr>
          </w:p>
        </w:tc>
        <w:tc>
          <w:tcPr>
            <w:tcW w:w="3763" w:type="pct"/>
          </w:tcPr>
          <w:p w14:paraId="29E4D155" w14:textId="77777777" w:rsidR="00967421" w:rsidRPr="00967421" w:rsidRDefault="00967421" w:rsidP="007A7057">
            <w:pPr>
              <w:pStyle w:val="ListParagraph"/>
              <w:numPr>
                <w:ilvl w:val="0"/>
                <w:numId w:val="221"/>
              </w:numPr>
              <w:spacing w:after="200"/>
              <w:ind w:left="971" w:right="0" w:hanging="540"/>
              <w:contextualSpacing w:val="0"/>
              <w:jc w:val="both"/>
              <w:rPr>
                <w:vanish/>
              </w:rPr>
            </w:pPr>
          </w:p>
          <w:p w14:paraId="7F14F963" w14:textId="77777777" w:rsidR="00967421" w:rsidRPr="00967421" w:rsidRDefault="00967421" w:rsidP="007A7057">
            <w:pPr>
              <w:pStyle w:val="ListParagraph"/>
              <w:numPr>
                <w:ilvl w:val="0"/>
                <w:numId w:val="221"/>
              </w:numPr>
              <w:spacing w:after="200"/>
              <w:ind w:left="971" w:right="0" w:hanging="540"/>
              <w:contextualSpacing w:val="0"/>
              <w:jc w:val="both"/>
              <w:rPr>
                <w:vanish/>
              </w:rPr>
            </w:pPr>
          </w:p>
          <w:p w14:paraId="1F1E2F82" w14:textId="77777777" w:rsidR="00967421" w:rsidRPr="00967421" w:rsidRDefault="00967421" w:rsidP="007A7057">
            <w:pPr>
              <w:pStyle w:val="ListParagraph"/>
              <w:numPr>
                <w:ilvl w:val="0"/>
                <w:numId w:val="221"/>
              </w:numPr>
              <w:spacing w:after="200"/>
              <w:ind w:left="971" w:right="0" w:hanging="540"/>
              <w:contextualSpacing w:val="0"/>
              <w:jc w:val="both"/>
              <w:rPr>
                <w:vanish/>
              </w:rPr>
            </w:pPr>
          </w:p>
          <w:p w14:paraId="2891D0E4" w14:textId="5F1105A8" w:rsidR="002A103D" w:rsidRPr="007B6183" w:rsidRDefault="00967421" w:rsidP="007A7057">
            <w:pPr>
              <w:pStyle w:val="Header2-SubClauses"/>
              <w:numPr>
                <w:ilvl w:val="0"/>
                <w:numId w:val="0"/>
              </w:numPr>
              <w:ind w:left="521" w:hanging="521"/>
            </w:pPr>
            <w:r>
              <w:t xml:space="preserve">34.2 </w:t>
            </w:r>
            <w:r w:rsidR="002A103D" w:rsidRPr="00B13C0E">
              <w:t>The Employer shall, simultaneously, notify in writing those Bidders whose</w:t>
            </w:r>
            <w:r w:rsidR="002A103D" w:rsidRPr="00D60264">
              <w:t xml:space="preserve"> Technical</w:t>
            </w:r>
            <w:r w:rsidR="002A103D" w:rsidRPr="007B6183">
              <w:t xml:space="preserve"> Part have been evaluated as substantially responsive to the </w:t>
            </w:r>
            <w:r w:rsidR="002A103D">
              <w:t>bidding document</w:t>
            </w:r>
            <w:r w:rsidR="002A103D" w:rsidRPr="007B6183">
              <w:t xml:space="preserve"> and met all Qualifying Criteria, advising them of the following information:</w:t>
            </w:r>
          </w:p>
          <w:p w14:paraId="7D077232" w14:textId="77777777" w:rsidR="002A103D" w:rsidRPr="007A7057" w:rsidRDefault="002A103D" w:rsidP="007A7057">
            <w:pPr>
              <w:pStyle w:val="P3Header1-Clauses"/>
              <w:numPr>
                <w:ilvl w:val="2"/>
                <w:numId w:val="219"/>
              </w:numPr>
              <w:spacing w:after="200"/>
              <w:ind w:left="971" w:right="0" w:hanging="540"/>
              <w:jc w:val="both"/>
              <w:rPr>
                <w:b w:val="0"/>
              </w:rPr>
            </w:pPr>
            <w:r w:rsidRPr="007A7057">
              <w:rPr>
                <w:b w:val="0"/>
              </w:rPr>
              <w:t>their Bid has been evaluated as substantially responsive to the bidding document and met the Qualification Criteria;</w:t>
            </w:r>
          </w:p>
          <w:p w14:paraId="21B4F149" w14:textId="77777777" w:rsidR="002A103D" w:rsidRPr="007A7057" w:rsidRDefault="002A103D" w:rsidP="007A7057">
            <w:pPr>
              <w:pStyle w:val="P3Header1-Clauses"/>
              <w:numPr>
                <w:ilvl w:val="2"/>
                <w:numId w:val="219"/>
              </w:numPr>
              <w:spacing w:after="200"/>
              <w:ind w:left="971" w:right="0" w:hanging="540"/>
              <w:jc w:val="both"/>
              <w:rPr>
                <w:b w:val="0"/>
              </w:rPr>
            </w:pPr>
            <w:r w:rsidRPr="007A7057">
              <w:rPr>
                <w:b w:val="0"/>
              </w:rPr>
              <w:t>their Financial Part of Bid will be opened at the public opening of the Financial Parts; and</w:t>
            </w:r>
          </w:p>
          <w:p w14:paraId="339EA5D5" w14:textId="35994095" w:rsidR="00F955FD" w:rsidRPr="00981D27" w:rsidRDefault="002A103D" w:rsidP="007A7057">
            <w:pPr>
              <w:pStyle w:val="S1-subpara"/>
              <w:numPr>
                <w:ilvl w:val="1"/>
                <w:numId w:val="220"/>
              </w:numPr>
              <w:ind w:left="971" w:right="0" w:hanging="540"/>
            </w:pPr>
            <w:r>
              <w:t>notify them o</w:t>
            </w:r>
            <w:r w:rsidRPr="007B6183">
              <w:t>f the date</w:t>
            </w:r>
            <w:r>
              <w:t xml:space="preserve"> and </w:t>
            </w:r>
            <w:r w:rsidRPr="007B6183">
              <w:t xml:space="preserve">time of the second public opening of the </w:t>
            </w:r>
            <w:r>
              <w:t xml:space="preserve">Financial Parts of the Bids, </w:t>
            </w:r>
            <w:r w:rsidRPr="007B6183">
              <w:rPr>
                <w:b/>
              </w:rPr>
              <w:t>as specified in the BDS.</w:t>
            </w:r>
          </w:p>
        </w:tc>
      </w:tr>
      <w:tr w:rsidR="00F955FD" w:rsidRPr="00166F92" w14:paraId="21947317" w14:textId="77777777" w:rsidTr="001D5093">
        <w:trPr>
          <w:gridAfter w:val="1"/>
          <w:wAfter w:w="14" w:type="pct"/>
        </w:trPr>
        <w:tc>
          <w:tcPr>
            <w:tcW w:w="1223" w:type="pct"/>
          </w:tcPr>
          <w:p w14:paraId="31856CAB" w14:textId="77777777" w:rsidR="00F955FD" w:rsidRPr="00166F92" w:rsidRDefault="00F955FD" w:rsidP="007A7057">
            <w:pPr>
              <w:pStyle w:val="S1-Header2"/>
              <w:numPr>
                <w:ilvl w:val="0"/>
                <w:numId w:val="0"/>
              </w:numPr>
              <w:ind w:left="342"/>
              <w:rPr>
                <w:noProof/>
              </w:rPr>
            </w:pPr>
          </w:p>
        </w:tc>
        <w:tc>
          <w:tcPr>
            <w:tcW w:w="3763" w:type="pct"/>
          </w:tcPr>
          <w:p w14:paraId="640A0EB0" w14:textId="77777777" w:rsidR="00967421" w:rsidRDefault="00967421" w:rsidP="007A7057">
            <w:pPr>
              <w:pStyle w:val="Header2-SubClauses"/>
              <w:numPr>
                <w:ilvl w:val="0"/>
                <w:numId w:val="0"/>
              </w:numPr>
              <w:ind w:left="611" w:hanging="540"/>
            </w:pPr>
            <w:r>
              <w:t xml:space="preserve">34.3 </w:t>
            </w:r>
            <w:r w:rsidRPr="00133C4F">
              <w:t>The opening date should allow Bidders sufficient time to make arrangements for attending the opening. The Financial Part of the Bid</w:t>
            </w:r>
            <w:r>
              <w:t>s</w:t>
            </w:r>
            <w:r w:rsidRPr="00133C4F">
              <w:t xml:space="preserve"> shall be opened publicly in the presence of Bidders’ designated representatives and anyone who chooses to attend</w:t>
            </w:r>
            <w:r>
              <w:t>, and this could also be viewed by the bidders online</w:t>
            </w:r>
            <w:r w:rsidRPr="00133C4F">
              <w:t>.</w:t>
            </w:r>
            <w:r>
              <w:t xml:space="preserve"> The bidder’s </w:t>
            </w:r>
            <w:r>
              <w:lastRenderedPageBreak/>
              <w:t xml:space="preserve">names, the Bid prices, the total amount of each bid, per lot (contract) if applicable, including any discounts, and such other details as the Employer may consider appropriate, will be notified online by the Employer at the time of bid opening.  </w:t>
            </w:r>
          </w:p>
          <w:p w14:paraId="66A6A1A7" w14:textId="70E26AF9" w:rsidR="00F955FD" w:rsidRPr="007A7057" w:rsidRDefault="00967421" w:rsidP="007A7057">
            <w:pPr>
              <w:pStyle w:val="Header2-SubClauses"/>
              <w:numPr>
                <w:ilvl w:val="0"/>
                <w:numId w:val="0"/>
              </w:numPr>
              <w:ind w:left="611"/>
              <w:rPr>
                <w:lang w:val="en-IN"/>
              </w:rPr>
            </w:pPr>
            <w:r w:rsidRPr="00E06A99">
              <w:t xml:space="preserve">In the event of the specified date of bid opening being declared a holiday for the </w:t>
            </w:r>
            <w:r>
              <w:t>Employer</w:t>
            </w:r>
            <w:r w:rsidRPr="00E06A99">
              <w:t>, the bids will be opened at the appointed time and location on the next working day.</w:t>
            </w:r>
          </w:p>
        </w:tc>
      </w:tr>
      <w:tr w:rsidR="00F955FD" w:rsidRPr="00166F92" w14:paraId="6BC94369" w14:textId="77777777" w:rsidTr="001D5093">
        <w:trPr>
          <w:gridAfter w:val="1"/>
          <w:wAfter w:w="14" w:type="pct"/>
        </w:trPr>
        <w:tc>
          <w:tcPr>
            <w:tcW w:w="1223" w:type="pct"/>
          </w:tcPr>
          <w:p w14:paraId="4720D989" w14:textId="77777777" w:rsidR="00F955FD" w:rsidRPr="00166F92" w:rsidRDefault="00F955FD" w:rsidP="007A7057">
            <w:pPr>
              <w:pStyle w:val="S1-Header2"/>
              <w:numPr>
                <w:ilvl w:val="0"/>
                <w:numId w:val="0"/>
              </w:numPr>
              <w:ind w:left="342"/>
              <w:rPr>
                <w:noProof/>
              </w:rPr>
            </w:pPr>
          </w:p>
        </w:tc>
        <w:tc>
          <w:tcPr>
            <w:tcW w:w="3763" w:type="pct"/>
          </w:tcPr>
          <w:p w14:paraId="52463E1A" w14:textId="7D3276AF" w:rsidR="00F955FD" w:rsidRPr="00981D27" w:rsidRDefault="00967421" w:rsidP="007A7057">
            <w:pPr>
              <w:pStyle w:val="S1-subpara"/>
              <w:numPr>
                <w:ilvl w:val="0"/>
                <w:numId w:val="0"/>
              </w:numPr>
              <w:ind w:left="521" w:right="0" w:hanging="521"/>
            </w:pPr>
            <w:r>
              <w:rPr>
                <w:lang w:val="en-IN"/>
              </w:rPr>
              <w:t xml:space="preserve">34.4 </w:t>
            </w:r>
            <w:r w:rsidRPr="006E4452">
              <w:rPr>
                <w:lang w:val="en-IN"/>
              </w:rPr>
              <w:t xml:space="preserve">The electronic summary of the </w:t>
            </w:r>
            <w:r>
              <w:rPr>
                <w:lang w:val="en-IN"/>
              </w:rPr>
              <w:t xml:space="preserve">bid </w:t>
            </w:r>
            <w:r w:rsidRPr="006E4452">
              <w:rPr>
                <w:lang w:val="en-IN"/>
              </w:rPr>
              <w:t xml:space="preserve">opening will be generated and </w:t>
            </w:r>
            <w:r>
              <w:rPr>
                <w:lang w:val="en-IN"/>
              </w:rPr>
              <w:t>uploaded</w:t>
            </w:r>
            <w:r w:rsidRPr="006E4452">
              <w:rPr>
                <w:lang w:val="en-IN"/>
              </w:rPr>
              <w:t xml:space="preserve"> online. The Employer will also prepare minutes of the Bid opening, including the information disclosed and upload the same for viewing online. </w:t>
            </w:r>
            <w:r>
              <w:t xml:space="preserve"> </w:t>
            </w:r>
            <w:r w:rsidRPr="00203137">
              <w:t xml:space="preserve">Only </w:t>
            </w:r>
            <w:r>
              <w:t xml:space="preserve">Financial Parts of </w:t>
            </w:r>
            <w:r w:rsidRPr="00203137">
              <w:t>Bids</w:t>
            </w:r>
            <w:r>
              <w:t xml:space="preserve"> and discounts </w:t>
            </w:r>
            <w:r w:rsidRPr="00203137">
              <w:t>that are opened at Bid opening shall be considered further for evaluation</w:t>
            </w:r>
            <w:r>
              <w:t>.</w:t>
            </w:r>
          </w:p>
        </w:tc>
      </w:tr>
      <w:tr w:rsidR="000A41EA" w:rsidRPr="00166F92" w14:paraId="40C3EF5C" w14:textId="77777777" w:rsidTr="000A41EA">
        <w:trPr>
          <w:gridAfter w:val="1"/>
          <w:wAfter w:w="14" w:type="pct"/>
        </w:trPr>
        <w:tc>
          <w:tcPr>
            <w:tcW w:w="4986" w:type="pct"/>
            <w:gridSpan w:val="2"/>
          </w:tcPr>
          <w:p w14:paraId="4C3FA5AE" w14:textId="20AAD25F" w:rsidR="000A41EA" w:rsidRDefault="000A41EA" w:rsidP="007A7057">
            <w:pPr>
              <w:pStyle w:val="S1-subpara"/>
              <w:numPr>
                <w:ilvl w:val="0"/>
                <w:numId w:val="0"/>
              </w:numPr>
              <w:ind w:left="342" w:right="0" w:hanging="180"/>
              <w:jc w:val="center"/>
              <w:rPr>
                <w:lang w:val="en-IN"/>
              </w:rPr>
            </w:pPr>
            <w:bookmarkStart w:id="365" w:name="_Toc454706809"/>
            <w:bookmarkStart w:id="366" w:name="_Toc454981149"/>
            <w:r>
              <w:rPr>
                <w:b/>
                <w:sz w:val="28"/>
                <w:szCs w:val="28"/>
              </w:rPr>
              <w:t xml:space="preserve">I. </w:t>
            </w:r>
            <w:r w:rsidRPr="007C13AC">
              <w:rPr>
                <w:b/>
                <w:sz w:val="28"/>
                <w:szCs w:val="28"/>
              </w:rPr>
              <w:t>Evaluation of  Financial Parts of Bids</w:t>
            </w:r>
            <w:bookmarkEnd w:id="365"/>
            <w:bookmarkEnd w:id="366"/>
          </w:p>
        </w:tc>
      </w:tr>
      <w:tr w:rsidR="000A41EA" w:rsidRPr="00166F92" w14:paraId="2DDD1C15" w14:textId="77777777" w:rsidTr="001D5093">
        <w:trPr>
          <w:gridAfter w:val="1"/>
          <w:wAfter w:w="14" w:type="pct"/>
        </w:trPr>
        <w:tc>
          <w:tcPr>
            <w:tcW w:w="1223" w:type="pct"/>
          </w:tcPr>
          <w:p w14:paraId="68D634E2" w14:textId="521328F3" w:rsidR="000A41EA" w:rsidRPr="00166F92" w:rsidRDefault="000A41EA" w:rsidP="00D542B8">
            <w:pPr>
              <w:pStyle w:val="S1-Header2"/>
              <w:rPr>
                <w:noProof/>
              </w:rPr>
            </w:pPr>
            <w:bookmarkStart w:id="367" w:name="_Toc454981150"/>
            <w:bookmarkStart w:id="368" w:name="_Toc491795467"/>
            <w:r w:rsidRPr="007C13AC">
              <w:t>Evaluation of Financial Parts</w:t>
            </w:r>
            <w:bookmarkEnd w:id="367"/>
            <w:bookmarkEnd w:id="368"/>
          </w:p>
        </w:tc>
        <w:tc>
          <w:tcPr>
            <w:tcW w:w="3763" w:type="pct"/>
          </w:tcPr>
          <w:p w14:paraId="7CB7AFB8" w14:textId="0AF71F34" w:rsidR="000A41EA" w:rsidRPr="00981D27" w:rsidRDefault="00573C80" w:rsidP="007A7057">
            <w:pPr>
              <w:pStyle w:val="S1-subpara"/>
              <w:numPr>
                <w:ilvl w:val="0"/>
                <w:numId w:val="0"/>
              </w:numPr>
              <w:ind w:left="521" w:right="0" w:hanging="521"/>
            </w:pPr>
            <w:r>
              <w:t xml:space="preserve">35.1 </w:t>
            </w:r>
            <w:r w:rsidR="000A41EA" w:rsidRPr="00473E89">
              <w:t xml:space="preserve">To evaluate the Financial Part, the Employer shall consider the following: </w:t>
            </w:r>
          </w:p>
        </w:tc>
      </w:tr>
      <w:tr w:rsidR="000A41EA" w:rsidRPr="00166F92" w14:paraId="1354CA2B" w14:textId="77777777" w:rsidTr="001D5093">
        <w:trPr>
          <w:gridAfter w:val="1"/>
          <w:wAfter w:w="14" w:type="pct"/>
        </w:trPr>
        <w:tc>
          <w:tcPr>
            <w:tcW w:w="1223" w:type="pct"/>
          </w:tcPr>
          <w:p w14:paraId="130382A7" w14:textId="77777777" w:rsidR="000A41EA" w:rsidRPr="00166F92" w:rsidRDefault="000A41EA" w:rsidP="007A7057">
            <w:pPr>
              <w:pStyle w:val="S1-Header2"/>
              <w:numPr>
                <w:ilvl w:val="0"/>
                <w:numId w:val="0"/>
              </w:numPr>
              <w:ind w:left="342"/>
              <w:rPr>
                <w:noProof/>
              </w:rPr>
            </w:pPr>
          </w:p>
        </w:tc>
        <w:tc>
          <w:tcPr>
            <w:tcW w:w="3763" w:type="pct"/>
          </w:tcPr>
          <w:p w14:paraId="08B7EEE7" w14:textId="34267A8A" w:rsidR="000A41EA" w:rsidRPr="00981D27" w:rsidRDefault="000A41EA" w:rsidP="007A7057">
            <w:pPr>
              <w:pStyle w:val="S1-subpara"/>
              <w:numPr>
                <w:ilvl w:val="0"/>
                <w:numId w:val="223"/>
              </w:numPr>
              <w:ind w:right="0"/>
            </w:pPr>
            <w:r w:rsidRPr="00133C4F">
              <w:t xml:space="preserve">the Bid price, excluding Provisional Sums and the provision, if any, for contingencies in the </w:t>
            </w:r>
            <w:r w:rsidR="00B56867">
              <w:t>Price Schedules</w:t>
            </w:r>
            <w:r w:rsidRPr="00133C4F">
              <w:t>;</w:t>
            </w:r>
          </w:p>
        </w:tc>
      </w:tr>
      <w:tr w:rsidR="000A41EA" w:rsidRPr="00166F92" w14:paraId="53E4CE65" w14:textId="77777777" w:rsidTr="001D5093">
        <w:trPr>
          <w:gridAfter w:val="1"/>
          <w:wAfter w:w="14" w:type="pct"/>
        </w:trPr>
        <w:tc>
          <w:tcPr>
            <w:tcW w:w="1223" w:type="pct"/>
          </w:tcPr>
          <w:p w14:paraId="59D05D91" w14:textId="77777777" w:rsidR="000A41EA" w:rsidRPr="00166F92" w:rsidRDefault="000A41EA" w:rsidP="007A7057">
            <w:pPr>
              <w:pStyle w:val="S1-Header2"/>
              <w:numPr>
                <w:ilvl w:val="0"/>
                <w:numId w:val="0"/>
              </w:numPr>
              <w:ind w:left="342"/>
              <w:rPr>
                <w:noProof/>
              </w:rPr>
            </w:pPr>
          </w:p>
        </w:tc>
        <w:tc>
          <w:tcPr>
            <w:tcW w:w="3763" w:type="pct"/>
          </w:tcPr>
          <w:p w14:paraId="29A256B3" w14:textId="1E5D0736" w:rsidR="000A41EA" w:rsidRPr="00981D27" w:rsidRDefault="00B56867" w:rsidP="007A7057">
            <w:pPr>
              <w:pStyle w:val="S1-subpara"/>
              <w:numPr>
                <w:ilvl w:val="0"/>
                <w:numId w:val="223"/>
              </w:numPr>
              <w:ind w:right="0"/>
            </w:pPr>
            <w:r>
              <w:t>n</w:t>
            </w:r>
            <w:r w:rsidR="000A41EA">
              <w:t>ot used</w:t>
            </w:r>
            <w:r w:rsidR="000A41EA" w:rsidRPr="001F2F27">
              <w:t>;</w:t>
            </w:r>
            <w:r w:rsidR="000A41EA" w:rsidRPr="00133C4F">
              <w:t xml:space="preserve"> </w:t>
            </w:r>
          </w:p>
        </w:tc>
      </w:tr>
      <w:tr w:rsidR="000A41EA" w:rsidRPr="00166F92" w14:paraId="6A94C493" w14:textId="77777777" w:rsidTr="001D5093">
        <w:trPr>
          <w:gridAfter w:val="1"/>
          <w:wAfter w:w="14" w:type="pct"/>
        </w:trPr>
        <w:tc>
          <w:tcPr>
            <w:tcW w:w="1223" w:type="pct"/>
          </w:tcPr>
          <w:p w14:paraId="1018D1FE" w14:textId="77777777" w:rsidR="000A41EA" w:rsidRPr="00166F92" w:rsidRDefault="000A41EA" w:rsidP="007A7057">
            <w:pPr>
              <w:pStyle w:val="S1-Header2"/>
              <w:numPr>
                <w:ilvl w:val="0"/>
                <w:numId w:val="0"/>
              </w:numPr>
              <w:ind w:left="342"/>
              <w:rPr>
                <w:noProof/>
              </w:rPr>
            </w:pPr>
          </w:p>
        </w:tc>
        <w:tc>
          <w:tcPr>
            <w:tcW w:w="3763" w:type="pct"/>
          </w:tcPr>
          <w:p w14:paraId="233CB266" w14:textId="7174F395" w:rsidR="000A41EA" w:rsidRPr="00981D27" w:rsidRDefault="000A41EA" w:rsidP="007A7057">
            <w:pPr>
              <w:pStyle w:val="S1-subpara"/>
              <w:numPr>
                <w:ilvl w:val="0"/>
                <w:numId w:val="223"/>
              </w:numPr>
              <w:ind w:right="0"/>
            </w:pPr>
            <w:r w:rsidRPr="00133C4F">
              <w:t>price adjustment due to discounts offered in accordance with ITB 1</w:t>
            </w:r>
            <w:r w:rsidR="00B56867">
              <w:t>7.11</w:t>
            </w:r>
            <w:r w:rsidRPr="00133C4F">
              <w:t>;</w:t>
            </w:r>
          </w:p>
        </w:tc>
      </w:tr>
      <w:tr w:rsidR="000A41EA" w:rsidRPr="00166F92" w14:paraId="514532FF" w14:textId="77777777" w:rsidTr="001D5093">
        <w:trPr>
          <w:gridAfter w:val="1"/>
          <w:wAfter w:w="14" w:type="pct"/>
        </w:trPr>
        <w:tc>
          <w:tcPr>
            <w:tcW w:w="1223" w:type="pct"/>
          </w:tcPr>
          <w:p w14:paraId="0BC1B94C" w14:textId="77777777" w:rsidR="000A41EA" w:rsidRPr="00166F92" w:rsidRDefault="000A41EA" w:rsidP="007A7057">
            <w:pPr>
              <w:pStyle w:val="S1-Header2"/>
              <w:numPr>
                <w:ilvl w:val="0"/>
                <w:numId w:val="0"/>
              </w:numPr>
              <w:ind w:left="342"/>
              <w:rPr>
                <w:noProof/>
              </w:rPr>
            </w:pPr>
          </w:p>
        </w:tc>
        <w:tc>
          <w:tcPr>
            <w:tcW w:w="3763" w:type="pct"/>
          </w:tcPr>
          <w:p w14:paraId="2F4F2270" w14:textId="5122DDC0" w:rsidR="000A41EA" w:rsidRDefault="000A41EA" w:rsidP="007A7057">
            <w:pPr>
              <w:pStyle w:val="S1-subpara"/>
              <w:numPr>
                <w:ilvl w:val="0"/>
                <w:numId w:val="223"/>
              </w:numPr>
              <w:ind w:right="0"/>
            </w:pPr>
            <w:r w:rsidRPr="001F2F27">
              <w:t xml:space="preserve">price adjustment due to quantifiable nonmaterial nonconformities in accordance with ITB </w:t>
            </w:r>
            <w:r w:rsidR="00B56867">
              <w:t>3</w:t>
            </w:r>
            <w:r w:rsidR="00E2677B">
              <w:t>0</w:t>
            </w:r>
            <w:r w:rsidRPr="001F2F27">
              <w:t>.</w:t>
            </w:r>
            <w:r>
              <w:t>3</w:t>
            </w:r>
            <w:r w:rsidRPr="001F2F27">
              <w:t>;</w:t>
            </w:r>
            <w:r w:rsidRPr="00133C4F" w:rsidDel="00F82B1F">
              <w:t xml:space="preserve"> </w:t>
            </w:r>
          </w:p>
          <w:p w14:paraId="21EE627E" w14:textId="48DE26E5" w:rsidR="00B56867" w:rsidRPr="00981D27" w:rsidRDefault="00B56867" w:rsidP="007A7057">
            <w:pPr>
              <w:pStyle w:val="S1-subpara"/>
              <w:numPr>
                <w:ilvl w:val="0"/>
                <w:numId w:val="223"/>
              </w:numPr>
              <w:ind w:right="0"/>
            </w:pPr>
            <w:r>
              <w:t>not used; and</w:t>
            </w:r>
          </w:p>
        </w:tc>
      </w:tr>
      <w:tr w:rsidR="000A41EA" w:rsidRPr="00166F92" w14:paraId="15B22BF8" w14:textId="77777777" w:rsidTr="001D5093">
        <w:trPr>
          <w:gridAfter w:val="1"/>
          <w:wAfter w:w="14" w:type="pct"/>
        </w:trPr>
        <w:tc>
          <w:tcPr>
            <w:tcW w:w="1223" w:type="pct"/>
          </w:tcPr>
          <w:p w14:paraId="2FBE1D65" w14:textId="77777777" w:rsidR="000A41EA" w:rsidRPr="00166F92" w:rsidRDefault="000A41EA" w:rsidP="007A7057">
            <w:pPr>
              <w:pStyle w:val="S1-Header2"/>
              <w:numPr>
                <w:ilvl w:val="0"/>
                <w:numId w:val="0"/>
              </w:numPr>
              <w:ind w:left="342"/>
              <w:rPr>
                <w:noProof/>
              </w:rPr>
            </w:pPr>
          </w:p>
        </w:tc>
        <w:tc>
          <w:tcPr>
            <w:tcW w:w="3763" w:type="pct"/>
          </w:tcPr>
          <w:p w14:paraId="2B7A80F6" w14:textId="72A927FA" w:rsidR="000A41EA" w:rsidRPr="00981D27" w:rsidRDefault="000A41EA" w:rsidP="007A7057">
            <w:pPr>
              <w:pStyle w:val="S1-subpara"/>
              <w:numPr>
                <w:ilvl w:val="0"/>
                <w:numId w:val="223"/>
              </w:numPr>
              <w:ind w:right="0"/>
            </w:pPr>
            <w:proofErr w:type="gramStart"/>
            <w:r w:rsidRPr="00133C4F">
              <w:t>the</w:t>
            </w:r>
            <w:proofErr w:type="gramEnd"/>
            <w:r w:rsidRPr="00133C4F">
              <w:t xml:space="preserve"> evaluation factors specified </w:t>
            </w:r>
            <w:r w:rsidRPr="007A7057">
              <w:rPr>
                <w:b/>
              </w:rPr>
              <w:t xml:space="preserve">in </w:t>
            </w:r>
            <w:r w:rsidR="00B56867" w:rsidRPr="007A7057">
              <w:rPr>
                <w:b/>
              </w:rPr>
              <w:t>the BDS</w:t>
            </w:r>
            <w:r w:rsidR="00B56867">
              <w:t xml:space="preserve"> and in </w:t>
            </w:r>
            <w:r w:rsidRPr="00133C4F">
              <w:t>Section III</w:t>
            </w:r>
            <w:r>
              <w:t>,</w:t>
            </w:r>
            <w:r w:rsidRPr="00133C4F">
              <w:t xml:space="preserve"> Evaluation and Qualification Criteria.</w:t>
            </w:r>
          </w:p>
        </w:tc>
      </w:tr>
      <w:tr w:rsidR="000A41EA" w:rsidRPr="00166F92" w14:paraId="67918BDF" w14:textId="77777777" w:rsidTr="001D5093">
        <w:trPr>
          <w:gridAfter w:val="1"/>
          <w:wAfter w:w="14" w:type="pct"/>
        </w:trPr>
        <w:tc>
          <w:tcPr>
            <w:tcW w:w="1223" w:type="pct"/>
          </w:tcPr>
          <w:p w14:paraId="0F5A65AF" w14:textId="77777777" w:rsidR="000A41EA" w:rsidRPr="00166F92" w:rsidRDefault="000A41EA" w:rsidP="007A7057">
            <w:pPr>
              <w:pStyle w:val="S1-Header2"/>
              <w:numPr>
                <w:ilvl w:val="0"/>
                <w:numId w:val="0"/>
              </w:numPr>
              <w:ind w:left="342"/>
              <w:rPr>
                <w:noProof/>
              </w:rPr>
            </w:pPr>
          </w:p>
        </w:tc>
        <w:tc>
          <w:tcPr>
            <w:tcW w:w="3763" w:type="pct"/>
          </w:tcPr>
          <w:p w14:paraId="19FBAFBC" w14:textId="10B46193" w:rsidR="000A41EA" w:rsidRPr="00981D27" w:rsidRDefault="000A41EA" w:rsidP="007A7057">
            <w:pPr>
              <w:pStyle w:val="S1-subpara"/>
              <w:numPr>
                <w:ilvl w:val="0"/>
                <w:numId w:val="0"/>
              </w:numPr>
              <w:tabs>
                <w:tab w:val="left" w:pos="521"/>
              </w:tabs>
              <w:ind w:left="521" w:right="0" w:hanging="521"/>
            </w:pPr>
            <w:r>
              <w:t>35.2</w:t>
            </w:r>
            <w:r w:rsidR="00CD1CEB">
              <w:t xml:space="preserve"> </w:t>
            </w:r>
            <w:r w:rsidR="00CD1CEB" w:rsidRPr="00166F92">
              <w:t>If price adjustment is allowed in accordance with ITB 17.7, the estimated effect of the price adjustment provisions of the Conditions of Contract, applied over the period of execution of the Contract, shall not be taken into account in Bid evaluation</w:t>
            </w:r>
            <w:r w:rsidRPr="00133C4F">
              <w:t>.</w:t>
            </w:r>
          </w:p>
        </w:tc>
      </w:tr>
      <w:tr w:rsidR="000A41EA" w:rsidRPr="00166F92" w14:paraId="53003739" w14:textId="77777777" w:rsidTr="007A7057">
        <w:trPr>
          <w:gridAfter w:val="1"/>
          <w:wAfter w:w="14" w:type="pct"/>
          <w:trHeight w:val="1998"/>
        </w:trPr>
        <w:tc>
          <w:tcPr>
            <w:tcW w:w="1223" w:type="pct"/>
          </w:tcPr>
          <w:p w14:paraId="119B0900" w14:textId="77777777" w:rsidR="000A41EA" w:rsidRPr="00166F92" w:rsidRDefault="000A41EA" w:rsidP="007A7057">
            <w:pPr>
              <w:pStyle w:val="S1-Header2"/>
              <w:numPr>
                <w:ilvl w:val="0"/>
                <w:numId w:val="0"/>
              </w:numPr>
              <w:ind w:left="342"/>
              <w:rPr>
                <w:noProof/>
              </w:rPr>
            </w:pPr>
          </w:p>
        </w:tc>
        <w:tc>
          <w:tcPr>
            <w:tcW w:w="3763" w:type="pct"/>
          </w:tcPr>
          <w:p w14:paraId="03B507FD" w14:textId="4DCA7A60" w:rsidR="000A41EA" w:rsidRPr="00981D27" w:rsidRDefault="000A41EA" w:rsidP="007A7057">
            <w:pPr>
              <w:pStyle w:val="S1-subpara"/>
              <w:numPr>
                <w:ilvl w:val="0"/>
                <w:numId w:val="0"/>
              </w:numPr>
              <w:tabs>
                <w:tab w:val="left" w:pos="161"/>
              </w:tabs>
              <w:ind w:left="521" w:right="0" w:hanging="521"/>
            </w:pPr>
            <w:r>
              <w:t xml:space="preserve">35.3   </w:t>
            </w:r>
            <w:r w:rsidRPr="001F2F27">
              <w:t xml:space="preserve">If this </w:t>
            </w:r>
            <w:r>
              <w:t>bidding document</w:t>
            </w:r>
            <w:r w:rsidRPr="001F2F27">
              <w:t xml:space="preserve"> allows Bidders to quote separate prices for different lots (contracts), </w:t>
            </w:r>
            <w:r w:rsidR="00CD1CEB" w:rsidRPr="00166F92">
              <w:t>and the award to a single Bidder of multiple lots (contracts),</w:t>
            </w:r>
            <w:r w:rsidR="00CD1CEB">
              <w:t xml:space="preserve"> </w:t>
            </w:r>
            <w:r w:rsidRPr="001F2F27">
              <w:t xml:space="preserve">the methodology to determine the lowest evaluated cost of the </w:t>
            </w:r>
            <w:r w:rsidR="00CD1CEB">
              <w:t>lot (</w:t>
            </w:r>
            <w:r w:rsidRPr="001F2F27">
              <w:t>contract</w:t>
            </w:r>
            <w:r w:rsidR="00CD1CEB">
              <w:t>)</w:t>
            </w:r>
            <w:r w:rsidRPr="001F2F27">
              <w:t xml:space="preserve"> combinations, including any discounts offered in the Letter of Bid – Financial Part, is specified in Section III, Evaluation and Qualification Criteria</w:t>
            </w:r>
          </w:p>
        </w:tc>
      </w:tr>
      <w:tr w:rsidR="00337802" w:rsidRPr="00166F92" w14:paraId="0C9E5B31" w14:textId="77777777" w:rsidTr="001D5093">
        <w:trPr>
          <w:gridAfter w:val="1"/>
          <w:wAfter w:w="14" w:type="pct"/>
        </w:trPr>
        <w:tc>
          <w:tcPr>
            <w:tcW w:w="1223" w:type="pct"/>
          </w:tcPr>
          <w:p w14:paraId="6D926853" w14:textId="5D942793" w:rsidR="00337802" w:rsidRPr="00166F92" w:rsidRDefault="00337802" w:rsidP="00D542B8">
            <w:pPr>
              <w:pStyle w:val="S1-Header2"/>
            </w:pPr>
            <w:bookmarkStart w:id="369" w:name="_Toc438532639"/>
            <w:bookmarkStart w:id="370" w:name="_Toc491795468"/>
            <w:bookmarkEnd w:id="369"/>
            <w:r w:rsidRPr="00166F92">
              <w:rPr>
                <w:noProof/>
              </w:rPr>
              <w:lastRenderedPageBreak/>
              <w:t>Correction</w:t>
            </w:r>
            <w:r w:rsidR="007E703B" w:rsidRPr="00166F92">
              <w:rPr>
                <w:noProof/>
              </w:rPr>
              <w:t xml:space="preserve"> </w:t>
            </w:r>
            <w:r w:rsidRPr="00166F92">
              <w:rPr>
                <w:noProof/>
              </w:rPr>
              <w:t>of</w:t>
            </w:r>
            <w:r w:rsidR="007E703B" w:rsidRPr="00166F92">
              <w:rPr>
                <w:noProof/>
              </w:rPr>
              <w:t xml:space="preserve"> </w:t>
            </w:r>
            <w:r w:rsidRPr="00166F92">
              <w:rPr>
                <w:noProof/>
              </w:rPr>
              <w:t>Arithmetical</w:t>
            </w:r>
            <w:r w:rsidR="007E703B" w:rsidRPr="00166F92">
              <w:rPr>
                <w:noProof/>
              </w:rPr>
              <w:t xml:space="preserve"> </w:t>
            </w:r>
            <w:r w:rsidRPr="00166F92">
              <w:rPr>
                <w:noProof/>
              </w:rPr>
              <w:t>Errors</w:t>
            </w:r>
            <w:bookmarkEnd w:id="370"/>
          </w:p>
        </w:tc>
        <w:tc>
          <w:tcPr>
            <w:tcW w:w="3763" w:type="pct"/>
          </w:tcPr>
          <w:p w14:paraId="5DC0D292" w14:textId="77777777" w:rsidR="00D32958" w:rsidRPr="00D32958" w:rsidRDefault="00D32958" w:rsidP="00D32958">
            <w:pPr>
              <w:pStyle w:val="ListParagraph"/>
              <w:numPr>
                <w:ilvl w:val="0"/>
                <w:numId w:val="79"/>
              </w:numPr>
              <w:spacing w:after="200"/>
              <w:ind w:right="0"/>
              <w:contextualSpacing w:val="0"/>
              <w:jc w:val="both"/>
              <w:rPr>
                <w:vanish/>
              </w:rPr>
            </w:pPr>
          </w:p>
          <w:p w14:paraId="484F09F0" w14:textId="77777777" w:rsidR="00D32958" w:rsidRPr="00D32958" w:rsidRDefault="00D32958" w:rsidP="00D32958">
            <w:pPr>
              <w:pStyle w:val="ListParagraph"/>
              <w:numPr>
                <w:ilvl w:val="0"/>
                <w:numId w:val="79"/>
              </w:numPr>
              <w:spacing w:after="200"/>
              <w:ind w:right="0"/>
              <w:contextualSpacing w:val="0"/>
              <w:jc w:val="both"/>
              <w:rPr>
                <w:vanish/>
              </w:rPr>
            </w:pPr>
          </w:p>
          <w:p w14:paraId="2B4B8E49" w14:textId="7F752333" w:rsidR="00EF4CD9" w:rsidRPr="00E62FE0" w:rsidRDefault="00D32958" w:rsidP="007A7057">
            <w:pPr>
              <w:pStyle w:val="S1-subpara"/>
              <w:numPr>
                <w:ilvl w:val="0"/>
                <w:numId w:val="0"/>
              </w:numPr>
              <w:ind w:left="611" w:right="0" w:hanging="611"/>
            </w:pPr>
            <w:r>
              <w:t xml:space="preserve">36.1 </w:t>
            </w:r>
            <w:r w:rsidR="00E62FE0" w:rsidRPr="00981D27">
              <w:t xml:space="preserve">The e-procurement system automatically calculates the total </w:t>
            </w:r>
            <w:r w:rsidR="00E62FE0" w:rsidRPr="00981D27">
              <w:rPr>
                <w:lang w:val="en-IN"/>
              </w:rPr>
              <w:t>amount from unit rates and quantities</w:t>
            </w:r>
            <w:r w:rsidR="00E62FE0">
              <w:rPr>
                <w:lang w:val="en-IN"/>
              </w:rPr>
              <w:t>,</w:t>
            </w:r>
            <w:r w:rsidR="00E62FE0" w:rsidRPr="00981D27">
              <w:rPr>
                <w:lang w:val="en-IN"/>
              </w:rPr>
              <w:t xml:space="preserve"> automatically populates the amount in words from the amount in figures</w:t>
            </w:r>
            <w:r w:rsidR="00E62FE0">
              <w:rPr>
                <w:lang w:val="en-IN"/>
              </w:rPr>
              <w:t>, and picks up data from one table to another</w:t>
            </w:r>
            <w:r w:rsidR="00E62FE0" w:rsidRPr="00981D27">
              <w:rPr>
                <w:lang w:val="en-IN"/>
              </w:rPr>
              <w:t>. Therefore there is no scope of discrepancy and need for arithmetic correction.</w:t>
            </w:r>
          </w:p>
        </w:tc>
      </w:tr>
      <w:tr w:rsidR="005A6E9A" w:rsidRPr="00166F92" w14:paraId="28CF5F68" w14:textId="77777777" w:rsidTr="001D5093">
        <w:trPr>
          <w:gridAfter w:val="1"/>
          <w:wAfter w:w="14" w:type="pct"/>
          <w:cantSplit/>
        </w:trPr>
        <w:tc>
          <w:tcPr>
            <w:tcW w:w="1223" w:type="pct"/>
          </w:tcPr>
          <w:p w14:paraId="321D2405" w14:textId="00D952ED" w:rsidR="00487FB9" w:rsidRPr="00166F92" w:rsidRDefault="00487FB9" w:rsidP="00D542B8">
            <w:pPr>
              <w:pStyle w:val="S1-Header2"/>
              <w:rPr>
                <w:noProof/>
              </w:rPr>
            </w:pPr>
            <w:bookmarkStart w:id="371" w:name="_Toc23236779"/>
            <w:bookmarkStart w:id="372" w:name="_Toc125783023"/>
            <w:bookmarkStart w:id="373" w:name="_Toc436556153"/>
            <w:bookmarkStart w:id="374" w:name="_Toc491795469"/>
            <w:r w:rsidRPr="00166F92">
              <w:rPr>
                <w:noProof/>
              </w:rPr>
              <w:t>Conversion</w:t>
            </w:r>
            <w:r w:rsidR="007E703B" w:rsidRPr="00166F92">
              <w:rPr>
                <w:noProof/>
              </w:rPr>
              <w:t xml:space="preserve"> </w:t>
            </w:r>
            <w:r w:rsidRPr="00166F92">
              <w:rPr>
                <w:noProof/>
              </w:rPr>
              <w:t>to</w:t>
            </w:r>
            <w:r w:rsidR="007E703B" w:rsidRPr="00166F92">
              <w:rPr>
                <w:noProof/>
              </w:rPr>
              <w:t xml:space="preserve"> </w:t>
            </w:r>
            <w:r w:rsidRPr="00166F92">
              <w:rPr>
                <w:noProof/>
              </w:rPr>
              <w:t>Single</w:t>
            </w:r>
            <w:r w:rsidR="007E703B" w:rsidRPr="00166F92">
              <w:rPr>
                <w:noProof/>
              </w:rPr>
              <w:t xml:space="preserve"> </w:t>
            </w:r>
            <w:r w:rsidRPr="00166F92">
              <w:rPr>
                <w:noProof/>
              </w:rPr>
              <w:t>Currency</w:t>
            </w:r>
            <w:bookmarkEnd w:id="371"/>
            <w:bookmarkEnd w:id="372"/>
            <w:bookmarkEnd w:id="373"/>
            <w:bookmarkEnd w:id="374"/>
          </w:p>
        </w:tc>
        <w:tc>
          <w:tcPr>
            <w:tcW w:w="3763" w:type="pct"/>
          </w:tcPr>
          <w:p w14:paraId="63CBB275" w14:textId="77777777" w:rsidR="00D32958" w:rsidRPr="00D32958" w:rsidRDefault="00D32958" w:rsidP="00D32958">
            <w:pPr>
              <w:pStyle w:val="ListParagraph"/>
              <w:numPr>
                <w:ilvl w:val="0"/>
                <w:numId w:val="80"/>
              </w:numPr>
              <w:spacing w:after="200"/>
              <w:ind w:right="0"/>
              <w:contextualSpacing w:val="0"/>
              <w:jc w:val="both"/>
              <w:rPr>
                <w:vanish/>
              </w:rPr>
            </w:pPr>
          </w:p>
          <w:p w14:paraId="08358206" w14:textId="77777777" w:rsidR="00D32958" w:rsidRPr="00D32958" w:rsidRDefault="00D32958" w:rsidP="00D32958">
            <w:pPr>
              <w:pStyle w:val="ListParagraph"/>
              <w:numPr>
                <w:ilvl w:val="0"/>
                <w:numId w:val="80"/>
              </w:numPr>
              <w:spacing w:after="200"/>
              <w:ind w:right="0"/>
              <w:contextualSpacing w:val="0"/>
              <w:jc w:val="both"/>
              <w:rPr>
                <w:vanish/>
              </w:rPr>
            </w:pPr>
          </w:p>
          <w:p w14:paraId="6778A6CB" w14:textId="77777777" w:rsidR="00D32958" w:rsidRPr="00D32958" w:rsidRDefault="00D32958" w:rsidP="00D32958">
            <w:pPr>
              <w:pStyle w:val="ListParagraph"/>
              <w:numPr>
                <w:ilvl w:val="0"/>
                <w:numId w:val="80"/>
              </w:numPr>
              <w:spacing w:after="200"/>
              <w:ind w:right="0"/>
              <w:contextualSpacing w:val="0"/>
              <w:jc w:val="both"/>
              <w:rPr>
                <w:vanish/>
              </w:rPr>
            </w:pPr>
          </w:p>
          <w:p w14:paraId="12307E58" w14:textId="77777777" w:rsidR="00D32958" w:rsidRPr="00D32958" w:rsidRDefault="00D32958" w:rsidP="00D32958">
            <w:pPr>
              <w:pStyle w:val="ListParagraph"/>
              <w:numPr>
                <w:ilvl w:val="0"/>
                <w:numId w:val="80"/>
              </w:numPr>
              <w:spacing w:after="200"/>
              <w:ind w:right="0"/>
              <w:contextualSpacing w:val="0"/>
              <w:jc w:val="both"/>
              <w:rPr>
                <w:vanish/>
              </w:rPr>
            </w:pPr>
          </w:p>
          <w:p w14:paraId="664CBE2C" w14:textId="77777777" w:rsidR="00D32958" w:rsidRPr="00D32958" w:rsidRDefault="00D32958" w:rsidP="00D32958">
            <w:pPr>
              <w:pStyle w:val="ListParagraph"/>
              <w:numPr>
                <w:ilvl w:val="0"/>
                <w:numId w:val="80"/>
              </w:numPr>
              <w:spacing w:after="200"/>
              <w:ind w:right="0"/>
              <w:contextualSpacing w:val="0"/>
              <w:jc w:val="both"/>
              <w:rPr>
                <w:vanish/>
              </w:rPr>
            </w:pPr>
          </w:p>
          <w:p w14:paraId="22FB96A8" w14:textId="696BC40B" w:rsidR="00F07D31" w:rsidRPr="00166F92" w:rsidRDefault="00777036" w:rsidP="00D542B8">
            <w:pPr>
              <w:pStyle w:val="S1-subpara"/>
              <w:numPr>
                <w:ilvl w:val="1"/>
                <w:numId w:val="80"/>
              </w:numPr>
              <w:ind w:right="0"/>
            </w:pPr>
            <w:r>
              <w:t>Not used.</w:t>
            </w:r>
            <w:r w:rsidR="007E703B" w:rsidRPr="00166F92">
              <w:rPr>
                <w:b/>
              </w:rPr>
              <w:t xml:space="preserve"> </w:t>
            </w:r>
          </w:p>
        </w:tc>
      </w:tr>
      <w:tr w:rsidR="005A6E9A" w:rsidRPr="00166F92" w14:paraId="48C96692" w14:textId="77777777" w:rsidTr="001D5093">
        <w:trPr>
          <w:gridAfter w:val="1"/>
          <w:wAfter w:w="14" w:type="pct"/>
        </w:trPr>
        <w:tc>
          <w:tcPr>
            <w:tcW w:w="1223" w:type="pct"/>
          </w:tcPr>
          <w:p w14:paraId="368BF159" w14:textId="5DDEE046" w:rsidR="00487FB9" w:rsidRPr="00166F92" w:rsidRDefault="00487FB9" w:rsidP="00D542B8">
            <w:pPr>
              <w:pStyle w:val="S1-Header2"/>
              <w:rPr>
                <w:noProof/>
              </w:rPr>
            </w:pPr>
            <w:bookmarkStart w:id="375" w:name="_Toc438438858"/>
            <w:bookmarkStart w:id="376" w:name="_Toc438532647"/>
            <w:bookmarkStart w:id="377" w:name="_Toc438734002"/>
            <w:bookmarkStart w:id="378" w:name="_Toc438907039"/>
            <w:bookmarkStart w:id="379" w:name="_Toc438907238"/>
            <w:bookmarkStart w:id="380" w:name="_Toc23236780"/>
            <w:bookmarkStart w:id="381" w:name="_Toc125783024"/>
            <w:bookmarkStart w:id="382" w:name="_Toc436556154"/>
            <w:bookmarkStart w:id="383" w:name="_Toc491795470"/>
            <w:r w:rsidRPr="00166F92">
              <w:rPr>
                <w:noProof/>
              </w:rPr>
              <w:t>Margin</w:t>
            </w:r>
            <w:r w:rsidR="007E703B" w:rsidRPr="00166F92">
              <w:rPr>
                <w:noProof/>
              </w:rPr>
              <w:t xml:space="preserve"> </w:t>
            </w:r>
            <w:r w:rsidRPr="00166F92">
              <w:rPr>
                <w:noProof/>
              </w:rPr>
              <w:t>of</w:t>
            </w:r>
            <w:r w:rsidR="007E703B" w:rsidRPr="00166F92">
              <w:rPr>
                <w:noProof/>
              </w:rPr>
              <w:t xml:space="preserve"> </w:t>
            </w:r>
            <w:r w:rsidRPr="00166F92">
              <w:rPr>
                <w:noProof/>
              </w:rPr>
              <w:t>Preference</w:t>
            </w:r>
            <w:bookmarkEnd w:id="375"/>
            <w:bookmarkEnd w:id="376"/>
            <w:bookmarkEnd w:id="377"/>
            <w:bookmarkEnd w:id="378"/>
            <w:bookmarkEnd w:id="379"/>
            <w:bookmarkEnd w:id="380"/>
            <w:bookmarkEnd w:id="381"/>
            <w:bookmarkEnd w:id="382"/>
            <w:bookmarkEnd w:id="383"/>
          </w:p>
        </w:tc>
        <w:tc>
          <w:tcPr>
            <w:tcW w:w="3763" w:type="pct"/>
          </w:tcPr>
          <w:p w14:paraId="60B67CFC" w14:textId="77777777" w:rsidR="00D32958" w:rsidRPr="00D32958" w:rsidRDefault="00D32958" w:rsidP="00D32958">
            <w:pPr>
              <w:pStyle w:val="ListParagraph"/>
              <w:numPr>
                <w:ilvl w:val="0"/>
                <w:numId w:val="81"/>
              </w:numPr>
              <w:spacing w:after="200"/>
              <w:ind w:right="0"/>
              <w:contextualSpacing w:val="0"/>
              <w:jc w:val="both"/>
              <w:rPr>
                <w:vanish/>
              </w:rPr>
            </w:pPr>
            <w:bookmarkStart w:id="384" w:name="_Hlt201635987"/>
          </w:p>
          <w:p w14:paraId="2D3585EA" w14:textId="77777777" w:rsidR="00D32958" w:rsidRPr="00D32958" w:rsidRDefault="00D32958" w:rsidP="00D32958">
            <w:pPr>
              <w:pStyle w:val="ListParagraph"/>
              <w:numPr>
                <w:ilvl w:val="0"/>
                <w:numId w:val="81"/>
              </w:numPr>
              <w:spacing w:after="200"/>
              <w:ind w:right="0"/>
              <w:contextualSpacing w:val="0"/>
              <w:jc w:val="both"/>
              <w:rPr>
                <w:vanish/>
              </w:rPr>
            </w:pPr>
          </w:p>
          <w:p w14:paraId="52182D14" w14:textId="77777777" w:rsidR="00D32958" w:rsidRPr="00D32958" w:rsidRDefault="00D32958" w:rsidP="00D32958">
            <w:pPr>
              <w:pStyle w:val="ListParagraph"/>
              <w:numPr>
                <w:ilvl w:val="0"/>
                <w:numId w:val="81"/>
              </w:numPr>
              <w:spacing w:after="200"/>
              <w:ind w:right="0"/>
              <w:contextualSpacing w:val="0"/>
              <w:jc w:val="both"/>
              <w:rPr>
                <w:vanish/>
              </w:rPr>
            </w:pPr>
          </w:p>
          <w:p w14:paraId="2A6E10CB" w14:textId="77777777" w:rsidR="00D32958" w:rsidRPr="00D32958" w:rsidRDefault="00D32958" w:rsidP="00D32958">
            <w:pPr>
              <w:pStyle w:val="ListParagraph"/>
              <w:numPr>
                <w:ilvl w:val="0"/>
                <w:numId w:val="81"/>
              </w:numPr>
              <w:spacing w:after="200"/>
              <w:ind w:right="0"/>
              <w:contextualSpacing w:val="0"/>
              <w:jc w:val="both"/>
              <w:rPr>
                <w:vanish/>
              </w:rPr>
            </w:pPr>
          </w:p>
          <w:p w14:paraId="66BBBF87" w14:textId="77777777" w:rsidR="00D32958" w:rsidRPr="00D32958" w:rsidRDefault="00D32958" w:rsidP="00D32958">
            <w:pPr>
              <w:pStyle w:val="ListParagraph"/>
              <w:numPr>
                <w:ilvl w:val="0"/>
                <w:numId w:val="81"/>
              </w:numPr>
              <w:spacing w:after="200"/>
              <w:ind w:right="0"/>
              <w:contextualSpacing w:val="0"/>
              <w:jc w:val="both"/>
              <w:rPr>
                <w:vanish/>
              </w:rPr>
            </w:pPr>
          </w:p>
          <w:p w14:paraId="31B6B1A2" w14:textId="5B870AF2" w:rsidR="00F07D31" w:rsidRPr="00166F92" w:rsidRDefault="00487FB9" w:rsidP="00D542B8">
            <w:pPr>
              <w:pStyle w:val="S1-subpara"/>
              <w:numPr>
                <w:ilvl w:val="1"/>
                <w:numId w:val="81"/>
              </w:numPr>
              <w:ind w:right="0"/>
            </w:pPr>
            <w:r w:rsidRPr="00166F92">
              <w:t>No</w:t>
            </w:r>
            <w:r w:rsidR="007E703B" w:rsidRPr="00166F92">
              <w:t xml:space="preserve"> </w:t>
            </w:r>
            <w:r w:rsidRPr="00166F92">
              <w:t>margin</w:t>
            </w:r>
            <w:r w:rsidR="007E703B" w:rsidRPr="00166F92">
              <w:t xml:space="preserve"> </w:t>
            </w:r>
            <w:r w:rsidRPr="00166F92">
              <w:t>of</w:t>
            </w:r>
            <w:r w:rsidR="007E703B" w:rsidRPr="00166F92">
              <w:t xml:space="preserve"> </w:t>
            </w:r>
            <w:r w:rsidRPr="00166F92">
              <w:t>domestic</w:t>
            </w:r>
            <w:r w:rsidR="007E703B" w:rsidRPr="00166F92">
              <w:t xml:space="preserve"> </w:t>
            </w:r>
            <w:r w:rsidRPr="00166F92">
              <w:t>preference</w:t>
            </w:r>
            <w:r w:rsidR="007E703B" w:rsidRPr="00166F92">
              <w:t xml:space="preserve"> </w:t>
            </w:r>
            <w:r w:rsidRPr="00166F92">
              <w:t>shall</w:t>
            </w:r>
            <w:r w:rsidR="007E703B" w:rsidRPr="00166F92">
              <w:t xml:space="preserve"> </w:t>
            </w:r>
            <w:r w:rsidRPr="00166F92">
              <w:t>apply.</w:t>
            </w:r>
            <w:bookmarkEnd w:id="384"/>
          </w:p>
        </w:tc>
      </w:tr>
      <w:tr w:rsidR="005A6E9A" w:rsidRPr="00166F92" w14:paraId="5728ED2A" w14:textId="77777777" w:rsidTr="001D5093">
        <w:trPr>
          <w:gridAfter w:val="1"/>
          <w:wAfter w:w="14" w:type="pct"/>
        </w:trPr>
        <w:tc>
          <w:tcPr>
            <w:tcW w:w="1223" w:type="pct"/>
          </w:tcPr>
          <w:p w14:paraId="397E30C3" w14:textId="451B30FA" w:rsidR="00487FB9" w:rsidRPr="00166F92" w:rsidRDefault="00487FB9" w:rsidP="00D542B8">
            <w:pPr>
              <w:pStyle w:val="S1-Header2"/>
              <w:rPr>
                <w:noProof/>
              </w:rPr>
            </w:pPr>
            <w:bookmarkStart w:id="385" w:name="_Toc438532651"/>
            <w:bookmarkStart w:id="386" w:name="_Toc438532652"/>
            <w:bookmarkStart w:id="387" w:name="_Toc438532653"/>
            <w:bookmarkStart w:id="388" w:name="_Toc431888689"/>
            <w:bookmarkStart w:id="389" w:name="_Toc491795490"/>
            <w:bookmarkStart w:id="390" w:name="_Toc436556156"/>
            <w:bookmarkEnd w:id="385"/>
            <w:bookmarkEnd w:id="386"/>
            <w:bookmarkEnd w:id="387"/>
            <w:bookmarkEnd w:id="388"/>
            <w:r w:rsidRPr="00166F92">
              <w:rPr>
                <w:noProof/>
              </w:rPr>
              <w:t>Comparison</w:t>
            </w:r>
            <w:r w:rsidR="007E703B" w:rsidRPr="00166F92">
              <w:rPr>
                <w:noProof/>
              </w:rPr>
              <w:t xml:space="preserve"> </w:t>
            </w:r>
            <w:r w:rsidRPr="00166F92">
              <w:rPr>
                <w:noProof/>
              </w:rPr>
              <w:t>of</w:t>
            </w:r>
            <w:r w:rsidR="007E703B" w:rsidRPr="00166F92">
              <w:rPr>
                <w:noProof/>
              </w:rPr>
              <w:t xml:space="preserve"> </w:t>
            </w:r>
            <w:r w:rsidR="00A013E8">
              <w:rPr>
                <w:noProof/>
              </w:rPr>
              <w:t>Financial Parts</w:t>
            </w:r>
            <w:bookmarkEnd w:id="389"/>
            <w:bookmarkEnd w:id="390"/>
          </w:p>
        </w:tc>
        <w:tc>
          <w:tcPr>
            <w:tcW w:w="3763" w:type="pct"/>
          </w:tcPr>
          <w:p w14:paraId="42903F62" w14:textId="77777777" w:rsidR="00D32958" w:rsidRPr="00D32958" w:rsidRDefault="00D32958" w:rsidP="00D32958">
            <w:pPr>
              <w:pStyle w:val="ListParagraph"/>
              <w:numPr>
                <w:ilvl w:val="0"/>
                <w:numId w:val="83"/>
              </w:numPr>
              <w:spacing w:after="200"/>
              <w:ind w:right="0"/>
              <w:contextualSpacing w:val="0"/>
              <w:jc w:val="both"/>
              <w:rPr>
                <w:vanish/>
              </w:rPr>
            </w:pPr>
          </w:p>
          <w:p w14:paraId="4A871BC3" w14:textId="77777777" w:rsidR="00D32958" w:rsidRPr="00D32958" w:rsidRDefault="00D32958" w:rsidP="00D32958">
            <w:pPr>
              <w:pStyle w:val="ListParagraph"/>
              <w:numPr>
                <w:ilvl w:val="0"/>
                <w:numId w:val="83"/>
              </w:numPr>
              <w:spacing w:after="200"/>
              <w:ind w:right="0"/>
              <w:contextualSpacing w:val="0"/>
              <w:jc w:val="both"/>
              <w:rPr>
                <w:vanish/>
              </w:rPr>
            </w:pPr>
          </w:p>
          <w:p w14:paraId="1ECB7125" w14:textId="77777777" w:rsidR="00D32958" w:rsidRPr="00D32958" w:rsidRDefault="00D32958" w:rsidP="00D32958">
            <w:pPr>
              <w:pStyle w:val="ListParagraph"/>
              <w:numPr>
                <w:ilvl w:val="0"/>
                <w:numId w:val="83"/>
              </w:numPr>
              <w:spacing w:after="200"/>
              <w:ind w:right="0"/>
              <w:contextualSpacing w:val="0"/>
              <w:jc w:val="both"/>
              <w:rPr>
                <w:vanish/>
              </w:rPr>
            </w:pPr>
          </w:p>
          <w:p w14:paraId="58FE9C12" w14:textId="77777777" w:rsidR="00D32958" w:rsidRPr="00D32958" w:rsidRDefault="00D32958" w:rsidP="00D32958">
            <w:pPr>
              <w:pStyle w:val="ListParagraph"/>
              <w:numPr>
                <w:ilvl w:val="0"/>
                <w:numId w:val="83"/>
              </w:numPr>
              <w:spacing w:after="200"/>
              <w:ind w:right="0"/>
              <w:contextualSpacing w:val="0"/>
              <w:jc w:val="both"/>
              <w:rPr>
                <w:vanish/>
              </w:rPr>
            </w:pPr>
          </w:p>
          <w:p w14:paraId="39218CF2" w14:textId="5109000F" w:rsidR="00F07D31" w:rsidRPr="00166F92" w:rsidRDefault="00487FB9" w:rsidP="007A7057">
            <w:pPr>
              <w:pStyle w:val="S1-subpara"/>
              <w:numPr>
                <w:ilvl w:val="1"/>
                <w:numId w:val="83"/>
              </w:numPr>
              <w:ind w:left="432" w:right="0"/>
            </w:pPr>
            <w:r w:rsidRPr="00166F92">
              <w:t>The</w:t>
            </w:r>
            <w:r w:rsidR="007E703B" w:rsidRPr="00166F92">
              <w:t xml:space="preserve"> </w:t>
            </w:r>
            <w:r w:rsidRPr="00166F92">
              <w:t>Employer</w:t>
            </w:r>
            <w:r w:rsidR="007E703B" w:rsidRPr="00166F92">
              <w:t xml:space="preserve"> </w:t>
            </w:r>
            <w:r w:rsidRPr="00166F92">
              <w:t>shall</w:t>
            </w:r>
            <w:r w:rsidR="007E703B" w:rsidRPr="00166F92">
              <w:t xml:space="preserve"> </w:t>
            </w:r>
            <w:r w:rsidRPr="00166F92">
              <w:t>compare</w:t>
            </w:r>
            <w:r w:rsidR="007E703B" w:rsidRPr="00166F92">
              <w:t xml:space="preserve"> </w:t>
            </w:r>
            <w:r w:rsidRPr="00166F92">
              <w:t>the</w:t>
            </w:r>
            <w:r w:rsidR="007E703B" w:rsidRPr="00166F92">
              <w:t xml:space="preserve"> </w:t>
            </w:r>
            <w:r w:rsidRPr="00166F92">
              <w:t>evaluated</w:t>
            </w:r>
            <w:r w:rsidR="007E703B" w:rsidRPr="00166F92">
              <w:t xml:space="preserve"> </w:t>
            </w:r>
            <w:r w:rsidR="000A69DF" w:rsidRPr="00166F92">
              <w:t>costs</w:t>
            </w:r>
            <w:r w:rsidR="007E703B" w:rsidRPr="00166F92">
              <w:t xml:space="preserve"> </w:t>
            </w:r>
            <w:r w:rsidRPr="00166F92">
              <w:t>of</w:t>
            </w:r>
            <w:r w:rsidR="007E703B" w:rsidRPr="00166F92">
              <w:t xml:space="preserve"> </w:t>
            </w:r>
            <w:r w:rsidRPr="00166F92">
              <w:t>all</w:t>
            </w:r>
            <w:r w:rsidR="007E703B" w:rsidRPr="00166F92">
              <w:t xml:space="preserve"> </w:t>
            </w:r>
            <w:r w:rsidRPr="00166F92">
              <w:t>substantially</w:t>
            </w:r>
            <w:r w:rsidR="007E703B" w:rsidRPr="00166F92">
              <w:t xml:space="preserve"> </w:t>
            </w:r>
            <w:r w:rsidRPr="00166F92">
              <w:t>responsive</w:t>
            </w:r>
            <w:r w:rsidR="007E703B" w:rsidRPr="00166F92">
              <w:t xml:space="preserve"> </w:t>
            </w:r>
            <w:r w:rsidRPr="00166F92">
              <w:t>Bids</w:t>
            </w:r>
            <w:r w:rsidR="007E703B" w:rsidRPr="00166F92">
              <w:t xml:space="preserve"> </w:t>
            </w:r>
            <w:r w:rsidRPr="00166F92">
              <w:t>established</w:t>
            </w:r>
            <w:r w:rsidR="007E703B" w:rsidRPr="00166F92">
              <w:t xml:space="preserve"> </w:t>
            </w:r>
            <w:r w:rsidRPr="00166F92">
              <w:t>in</w:t>
            </w:r>
            <w:r w:rsidR="007E703B" w:rsidRPr="00166F92">
              <w:t xml:space="preserve"> </w:t>
            </w:r>
            <w:r w:rsidRPr="00166F92">
              <w:t>accordance</w:t>
            </w:r>
            <w:r w:rsidR="007E703B" w:rsidRPr="00166F92">
              <w:t xml:space="preserve"> </w:t>
            </w:r>
            <w:r w:rsidRPr="00166F92">
              <w:t>with</w:t>
            </w:r>
            <w:r w:rsidR="007E703B" w:rsidRPr="00166F92">
              <w:t xml:space="preserve"> </w:t>
            </w:r>
            <w:r w:rsidRPr="00166F92">
              <w:t>ITB</w:t>
            </w:r>
            <w:r w:rsidR="007E703B" w:rsidRPr="00166F92">
              <w:t xml:space="preserve"> </w:t>
            </w:r>
            <w:r w:rsidRPr="00166F92">
              <w:t>35.</w:t>
            </w:r>
            <w:r w:rsidR="00E2677B">
              <w:t>1</w:t>
            </w:r>
            <w:r w:rsidR="007E703B" w:rsidRPr="00166F92">
              <w:t xml:space="preserve"> </w:t>
            </w:r>
            <w:r w:rsidRPr="00166F92">
              <w:t>to</w:t>
            </w:r>
            <w:r w:rsidR="007E703B" w:rsidRPr="00166F92">
              <w:t xml:space="preserve"> </w:t>
            </w:r>
            <w:r w:rsidRPr="00166F92">
              <w:t>determine</w:t>
            </w:r>
            <w:r w:rsidR="007E703B" w:rsidRPr="00166F92">
              <w:t xml:space="preserve"> </w:t>
            </w:r>
            <w:r w:rsidRPr="00166F92">
              <w:t>the</w:t>
            </w:r>
            <w:r w:rsidR="007E703B" w:rsidRPr="00166F92">
              <w:t xml:space="preserve"> </w:t>
            </w:r>
            <w:r w:rsidRPr="00166F92">
              <w:t>Bid</w:t>
            </w:r>
            <w:r w:rsidR="007E703B" w:rsidRPr="00166F92">
              <w:t xml:space="preserve"> </w:t>
            </w:r>
            <w:r w:rsidRPr="00166F92">
              <w:t>that</w:t>
            </w:r>
            <w:r w:rsidR="007E703B" w:rsidRPr="00166F92">
              <w:t xml:space="preserve"> </w:t>
            </w:r>
            <w:r w:rsidRPr="00166F92">
              <w:t>has</w:t>
            </w:r>
            <w:r w:rsidR="007E703B" w:rsidRPr="00166F92">
              <w:t xml:space="preserve"> </w:t>
            </w:r>
            <w:r w:rsidRPr="00166F92">
              <w:t>the</w:t>
            </w:r>
            <w:r w:rsidR="007E703B" w:rsidRPr="00166F92">
              <w:t xml:space="preserve"> </w:t>
            </w:r>
            <w:r w:rsidRPr="00166F92">
              <w:t>lowest</w:t>
            </w:r>
            <w:r w:rsidR="007E703B" w:rsidRPr="00166F92">
              <w:t xml:space="preserve"> </w:t>
            </w:r>
            <w:r w:rsidRPr="00166F92">
              <w:t>evaluated</w:t>
            </w:r>
            <w:r w:rsidR="007E703B" w:rsidRPr="00166F92">
              <w:t xml:space="preserve"> </w:t>
            </w:r>
            <w:r w:rsidRPr="00166F92">
              <w:t>cost.</w:t>
            </w:r>
          </w:p>
        </w:tc>
      </w:tr>
      <w:tr w:rsidR="0094734C" w:rsidRPr="00166F92" w14:paraId="64C70065" w14:textId="77777777" w:rsidTr="001D5093">
        <w:trPr>
          <w:gridAfter w:val="1"/>
          <w:wAfter w:w="14" w:type="pct"/>
        </w:trPr>
        <w:tc>
          <w:tcPr>
            <w:tcW w:w="1223" w:type="pct"/>
          </w:tcPr>
          <w:p w14:paraId="581F4883" w14:textId="09A9DE0C" w:rsidR="0094734C" w:rsidRPr="00166F92" w:rsidRDefault="0094734C" w:rsidP="00D542B8">
            <w:pPr>
              <w:pStyle w:val="S1-Header2"/>
              <w:rPr>
                <w:noProof/>
              </w:rPr>
            </w:pPr>
            <w:bookmarkStart w:id="391" w:name="_Toc436556157"/>
            <w:bookmarkStart w:id="392" w:name="_Toc491795491"/>
            <w:r w:rsidRPr="00166F92">
              <w:rPr>
                <w:noProof/>
              </w:rPr>
              <w:t>Abnormally</w:t>
            </w:r>
            <w:r w:rsidR="007E703B" w:rsidRPr="00166F92">
              <w:rPr>
                <w:noProof/>
              </w:rPr>
              <w:t xml:space="preserve"> </w:t>
            </w:r>
            <w:r w:rsidRPr="00166F92">
              <w:rPr>
                <w:noProof/>
              </w:rPr>
              <w:t>Low</w:t>
            </w:r>
            <w:r w:rsidR="007E703B" w:rsidRPr="00166F92">
              <w:rPr>
                <w:noProof/>
              </w:rPr>
              <w:t xml:space="preserve"> </w:t>
            </w:r>
            <w:r w:rsidRPr="00166F92">
              <w:rPr>
                <w:noProof/>
              </w:rPr>
              <w:t>Bids</w:t>
            </w:r>
            <w:bookmarkEnd w:id="391"/>
            <w:bookmarkEnd w:id="392"/>
          </w:p>
        </w:tc>
        <w:tc>
          <w:tcPr>
            <w:tcW w:w="3763" w:type="pct"/>
          </w:tcPr>
          <w:p w14:paraId="74F2F63C" w14:textId="77777777" w:rsidR="00D32958" w:rsidRPr="00D32958" w:rsidRDefault="00D32958" w:rsidP="00D32958">
            <w:pPr>
              <w:pStyle w:val="ListParagraph"/>
              <w:numPr>
                <w:ilvl w:val="0"/>
                <w:numId w:val="85"/>
              </w:numPr>
              <w:spacing w:after="200"/>
              <w:ind w:right="0"/>
              <w:contextualSpacing w:val="0"/>
              <w:jc w:val="both"/>
              <w:rPr>
                <w:vanish/>
              </w:rPr>
            </w:pPr>
          </w:p>
          <w:p w14:paraId="6F002D3C" w14:textId="77777777" w:rsidR="00D32958" w:rsidRPr="00D32958" w:rsidRDefault="00D32958" w:rsidP="00D32958">
            <w:pPr>
              <w:pStyle w:val="ListParagraph"/>
              <w:numPr>
                <w:ilvl w:val="0"/>
                <w:numId w:val="85"/>
              </w:numPr>
              <w:spacing w:after="200"/>
              <w:ind w:right="0"/>
              <w:contextualSpacing w:val="0"/>
              <w:jc w:val="both"/>
              <w:rPr>
                <w:vanish/>
              </w:rPr>
            </w:pPr>
          </w:p>
          <w:p w14:paraId="11230C70" w14:textId="77777777" w:rsidR="00D32958" w:rsidRPr="00D32958" w:rsidRDefault="00D32958" w:rsidP="00D32958">
            <w:pPr>
              <w:pStyle w:val="ListParagraph"/>
              <w:numPr>
                <w:ilvl w:val="0"/>
                <w:numId w:val="85"/>
              </w:numPr>
              <w:spacing w:after="200"/>
              <w:ind w:right="0"/>
              <w:contextualSpacing w:val="0"/>
              <w:jc w:val="both"/>
              <w:rPr>
                <w:vanish/>
              </w:rPr>
            </w:pPr>
          </w:p>
          <w:p w14:paraId="1DBF92DD" w14:textId="77777777" w:rsidR="00D32958" w:rsidRPr="00D32958" w:rsidRDefault="00D32958" w:rsidP="00D32958">
            <w:pPr>
              <w:pStyle w:val="ListParagraph"/>
              <w:numPr>
                <w:ilvl w:val="0"/>
                <w:numId w:val="85"/>
              </w:numPr>
              <w:spacing w:after="200"/>
              <w:ind w:right="0"/>
              <w:contextualSpacing w:val="0"/>
              <w:jc w:val="both"/>
              <w:rPr>
                <w:vanish/>
              </w:rPr>
            </w:pPr>
          </w:p>
          <w:p w14:paraId="432DA4C7" w14:textId="08A0D95E" w:rsidR="0094734C" w:rsidRPr="00166F92" w:rsidRDefault="0094734C" w:rsidP="007A7057">
            <w:pPr>
              <w:pStyle w:val="S1-subpara"/>
              <w:numPr>
                <w:ilvl w:val="1"/>
                <w:numId w:val="85"/>
              </w:numPr>
              <w:ind w:left="432" w:right="0"/>
            </w:pPr>
            <w:r w:rsidRPr="00166F92">
              <w:t>An</w:t>
            </w:r>
            <w:r w:rsidR="007E703B" w:rsidRPr="00166F92">
              <w:t xml:space="preserve"> </w:t>
            </w:r>
            <w:r w:rsidRPr="00166F92">
              <w:t>Abnormally</w:t>
            </w:r>
            <w:r w:rsidR="007E703B" w:rsidRPr="00166F92">
              <w:t xml:space="preserve"> </w:t>
            </w:r>
            <w:r w:rsidRPr="00166F92">
              <w:t>Low</w:t>
            </w:r>
            <w:r w:rsidR="007E703B" w:rsidRPr="00166F92">
              <w:t xml:space="preserve"> </w:t>
            </w:r>
            <w:r w:rsidRPr="00166F92">
              <w:t>Bid</w:t>
            </w:r>
            <w:r w:rsidR="007E703B" w:rsidRPr="00166F92">
              <w:t xml:space="preserve"> </w:t>
            </w:r>
            <w:r w:rsidRPr="00166F92">
              <w:t>is</w:t>
            </w:r>
            <w:r w:rsidR="007E703B" w:rsidRPr="00166F92">
              <w:t xml:space="preserve"> </w:t>
            </w:r>
            <w:r w:rsidRPr="00166F92">
              <w:t>one</w:t>
            </w:r>
            <w:r w:rsidR="007E703B" w:rsidRPr="00166F92">
              <w:t xml:space="preserve"> </w:t>
            </w:r>
            <w:r w:rsidRPr="00166F92">
              <w:t>where</w:t>
            </w:r>
            <w:r w:rsidR="007E703B" w:rsidRPr="00166F92">
              <w:t xml:space="preserve"> </w:t>
            </w:r>
            <w:r w:rsidRPr="00166F92">
              <w:t>the</w:t>
            </w:r>
            <w:r w:rsidR="007E703B" w:rsidRPr="00166F92">
              <w:t xml:space="preserve"> </w:t>
            </w:r>
            <w:r w:rsidRPr="00166F92">
              <w:t>Bid</w:t>
            </w:r>
            <w:r w:rsidR="007E703B" w:rsidRPr="00166F92">
              <w:t xml:space="preserve"> </w:t>
            </w:r>
            <w:r w:rsidRPr="00166F92">
              <w:t>price</w:t>
            </w:r>
            <w:r w:rsidR="00522A6A" w:rsidRPr="00166F92">
              <w:t>,</w:t>
            </w:r>
            <w:r w:rsidR="007E703B" w:rsidRPr="00166F92">
              <w:t xml:space="preserve"> </w:t>
            </w:r>
            <w:r w:rsidRPr="00166F92">
              <w:t>in</w:t>
            </w:r>
            <w:r w:rsidR="007E703B" w:rsidRPr="00166F92">
              <w:t xml:space="preserve"> </w:t>
            </w:r>
            <w:r w:rsidRPr="00166F92">
              <w:t>combination</w:t>
            </w:r>
            <w:r w:rsidR="007E703B" w:rsidRPr="00166F92">
              <w:t xml:space="preserve"> </w:t>
            </w:r>
            <w:r w:rsidRPr="00166F92">
              <w:t>with</w:t>
            </w:r>
            <w:r w:rsidR="007E703B" w:rsidRPr="00166F92">
              <w:t xml:space="preserve"> </w:t>
            </w:r>
            <w:r w:rsidRPr="00166F92">
              <w:t>other</w:t>
            </w:r>
            <w:r w:rsidR="007E703B" w:rsidRPr="00166F92">
              <w:t xml:space="preserve"> </w:t>
            </w:r>
            <w:r w:rsidRPr="00166F92">
              <w:t>elements</w:t>
            </w:r>
            <w:r w:rsidR="007E703B" w:rsidRPr="00166F92">
              <w:t xml:space="preserve"> </w:t>
            </w:r>
            <w:r w:rsidRPr="00166F92">
              <w:t>of</w:t>
            </w:r>
            <w:r w:rsidR="007E703B" w:rsidRPr="00166F92">
              <w:t xml:space="preserve"> </w:t>
            </w:r>
            <w:r w:rsidRPr="00166F92">
              <w:t>the</w:t>
            </w:r>
            <w:r w:rsidR="007E703B" w:rsidRPr="00166F92">
              <w:t xml:space="preserve"> </w:t>
            </w:r>
            <w:r w:rsidRPr="00166F92">
              <w:t>Bid</w:t>
            </w:r>
            <w:r w:rsidR="00522A6A" w:rsidRPr="00166F92">
              <w:t>,</w:t>
            </w:r>
            <w:r w:rsidR="007E703B" w:rsidRPr="00166F92">
              <w:t xml:space="preserve"> </w:t>
            </w:r>
            <w:r w:rsidRPr="00166F92">
              <w:t>appears</w:t>
            </w:r>
            <w:r w:rsidR="007E703B" w:rsidRPr="00166F92">
              <w:t xml:space="preserve"> </w:t>
            </w:r>
            <w:r w:rsidR="00522A6A" w:rsidRPr="00166F92">
              <w:t xml:space="preserve">so </w:t>
            </w:r>
            <w:r w:rsidRPr="00166F92">
              <w:t>low</w:t>
            </w:r>
            <w:r w:rsidR="007E703B" w:rsidRPr="00166F92">
              <w:t xml:space="preserve"> </w:t>
            </w:r>
            <w:r w:rsidR="00522A6A" w:rsidRPr="00166F92">
              <w:t xml:space="preserve">that it </w:t>
            </w:r>
            <w:r w:rsidRPr="00166F92">
              <w:t>raises</w:t>
            </w:r>
            <w:r w:rsidR="007E703B" w:rsidRPr="00166F92">
              <w:t xml:space="preserve"> </w:t>
            </w:r>
            <w:r w:rsidRPr="00166F92">
              <w:t>material</w:t>
            </w:r>
            <w:r w:rsidR="007E703B" w:rsidRPr="00166F92">
              <w:t xml:space="preserve"> </w:t>
            </w:r>
            <w:r w:rsidRPr="00166F92">
              <w:t>concerns</w:t>
            </w:r>
            <w:r w:rsidR="007E703B" w:rsidRPr="00166F92">
              <w:t xml:space="preserve"> </w:t>
            </w:r>
            <w:r w:rsidRPr="00166F92">
              <w:t>as</w:t>
            </w:r>
            <w:r w:rsidR="007E703B" w:rsidRPr="00166F92">
              <w:t xml:space="preserve"> </w:t>
            </w:r>
            <w:r w:rsidRPr="00166F92">
              <w:t>to</w:t>
            </w:r>
            <w:r w:rsidR="007E703B" w:rsidRPr="00166F92">
              <w:t xml:space="preserve"> </w:t>
            </w:r>
            <w:r w:rsidRPr="00166F92">
              <w:t>the</w:t>
            </w:r>
            <w:r w:rsidR="007E703B" w:rsidRPr="00166F92">
              <w:t xml:space="preserve"> </w:t>
            </w:r>
            <w:r w:rsidRPr="00166F92">
              <w:t>capability</w:t>
            </w:r>
            <w:r w:rsidR="007E703B" w:rsidRPr="00166F92">
              <w:t xml:space="preserve"> </w:t>
            </w:r>
            <w:r w:rsidRPr="00166F92">
              <w:t>of</w:t>
            </w:r>
            <w:r w:rsidR="007E703B" w:rsidRPr="00166F92">
              <w:t xml:space="preserve"> </w:t>
            </w:r>
            <w:r w:rsidRPr="00166F92">
              <w:t>the</w:t>
            </w:r>
            <w:r w:rsidR="007E703B" w:rsidRPr="00166F92">
              <w:t xml:space="preserve"> </w:t>
            </w:r>
            <w:r w:rsidRPr="00166F92">
              <w:t>Bidder</w:t>
            </w:r>
            <w:r w:rsidR="007E703B" w:rsidRPr="00166F92">
              <w:t xml:space="preserve"> </w:t>
            </w:r>
            <w:r w:rsidRPr="00166F92">
              <w:t>to</w:t>
            </w:r>
            <w:r w:rsidR="007E703B" w:rsidRPr="00166F92">
              <w:t xml:space="preserve"> </w:t>
            </w:r>
            <w:r w:rsidRPr="00166F92">
              <w:t>perform</w:t>
            </w:r>
            <w:r w:rsidR="007E703B" w:rsidRPr="00166F92">
              <w:t xml:space="preserve"> </w:t>
            </w:r>
            <w:r w:rsidRPr="00166F92">
              <w:t>the</w:t>
            </w:r>
            <w:r w:rsidR="007E703B" w:rsidRPr="00166F92">
              <w:t xml:space="preserve"> </w:t>
            </w:r>
            <w:r w:rsidRPr="00166F92">
              <w:t>Contract</w:t>
            </w:r>
            <w:r w:rsidR="007E703B" w:rsidRPr="00166F92">
              <w:t xml:space="preserve"> </w:t>
            </w:r>
            <w:r w:rsidRPr="00166F92">
              <w:t>for</w:t>
            </w:r>
            <w:r w:rsidR="007E703B" w:rsidRPr="00166F92">
              <w:t xml:space="preserve"> </w:t>
            </w:r>
            <w:r w:rsidRPr="00166F92">
              <w:t>the</w:t>
            </w:r>
            <w:r w:rsidR="007E703B" w:rsidRPr="00166F92">
              <w:t xml:space="preserve"> </w:t>
            </w:r>
            <w:r w:rsidRPr="00166F92">
              <w:t>offered</w:t>
            </w:r>
            <w:r w:rsidR="007E703B" w:rsidRPr="00166F92">
              <w:t xml:space="preserve"> </w:t>
            </w:r>
            <w:r w:rsidRPr="00166F92">
              <w:t>Bid</w:t>
            </w:r>
            <w:r w:rsidR="007E703B" w:rsidRPr="00166F92">
              <w:t xml:space="preserve"> </w:t>
            </w:r>
            <w:r w:rsidRPr="00166F92">
              <w:t>Price.</w:t>
            </w:r>
          </w:p>
          <w:p w14:paraId="4917424E" w14:textId="109DEE17" w:rsidR="0094734C" w:rsidRPr="00166F92" w:rsidRDefault="0094734C" w:rsidP="00C75C86">
            <w:pPr>
              <w:pStyle w:val="S1-subpara"/>
              <w:numPr>
                <w:ilvl w:val="1"/>
                <w:numId w:val="85"/>
              </w:numPr>
              <w:ind w:left="576" w:right="0" w:hanging="576"/>
            </w:pPr>
            <w:r w:rsidRPr="00166F92">
              <w:t>In</w:t>
            </w:r>
            <w:r w:rsidR="007E703B" w:rsidRPr="00166F92">
              <w:t xml:space="preserve"> </w:t>
            </w:r>
            <w:r w:rsidRPr="00166F92">
              <w:t>the</w:t>
            </w:r>
            <w:r w:rsidR="007E703B" w:rsidRPr="00166F92">
              <w:t xml:space="preserve"> </w:t>
            </w:r>
            <w:r w:rsidRPr="00166F92">
              <w:t>event</w:t>
            </w:r>
            <w:r w:rsidR="007E703B" w:rsidRPr="00166F92">
              <w:t xml:space="preserve"> </w:t>
            </w:r>
            <w:r w:rsidRPr="00166F92">
              <w:t>of</w:t>
            </w:r>
            <w:r w:rsidR="007E703B" w:rsidRPr="00166F92">
              <w:t xml:space="preserve"> </w:t>
            </w:r>
            <w:r w:rsidRPr="00166F92">
              <w:t>identification</w:t>
            </w:r>
            <w:r w:rsidR="007E703B" w:rsidRPr="00166F92">
              <w:t xml:space="preserve"> </w:t>
            </w:r>
            <w:r w:rsidRPr="00166F92">
              <w:t>of</w:t>
            </w:r>
            <w:r w:rsidR="007E703B" w:rsidRPr="00166F92">
              <w:t xml:space="preserve"> </w:t>
            </w:r>
            <w:r w:rsidRPr="00166F92">
              <w:t>a</w:t>
            </w:r>
            <w:r w:rsidR="007E703B" w:rsidRPr="00166F92">
              <w:t xml:space="preserve"> </w:t>
            </w:r>
            <w:r w:rsidRPr="00166F92">
              <w:t>potentially</w:t>
            </w:r>
            <w:r w:rsidR="007E703B" w:rsidRPr="00166F92">
              <w:t xml:space="preserve"> </w:t>
            </w:r>
            <w:r w:rsidRPr="00166F92">
              <w:t>Abnormally</w:t>
            </w:r>
            <w:r w:rsidR="007E703B" w:rsidRPr="00166F92">
              <w:t xml:space="preserve"> </w:t>
            </w:r>
            <w:r w:rsidRPr="00166F92">
              <w:t>Low</w:t>
            </w:r>
            <w:r w:rsidR="007E703B" w:rsidRPr="00166F92">
              <w:t xml:space="preserve"> </w:t>
            </w:r>
            <w:r w:rsidRPr="00166F92">
              <w:t>Bid,</w:t>
            </w:r>
            <w:r w:rsidR="007E703B" w:rsidRPr="00166F92">
              <w:t xml:space="preserve"> </w:t>
            </w:r>
            <w:r w:rsidRPr="00166F92">
              <w:t>the</w:t>
            </w:r>
            <w:r w:rsidR="007E703B" w:rsidRPr="00166F92">
              <w:t xml:space="preserve"> </w:t>
            </w:r>
            <w:r w:rsidRPr="00166F92">
              <w:t>Employer</w:t>
            </w:r>
            <w:r w:rsidR="00EB64D6">
              <w:t xml:space="preserve">, </w:t>
            </w:r>
            <w:r w:rsidR="00EB64D6" w:rsidRPr="00E06A99">
              <w:rPr>
                <w:color w:val="000000"/>
                <w:spacing w:val="-4"/>
              </w:rPr>
              <w:t xml:space="preserve">unless otherwise </w:t>
            </w:r>
            <w:r w:rsidR="00EB64D6" w:rsidRPr="00E06A99">
              <w:rPr>
                <w:b/>
                <w:color w:val="000000"/>
                <w:spacing w:val="-4"/>
              </w:rPr>
              <w:t>specified in the BDS</w:t>
            </w:r>
            <w:r w:rsidR="00EB64D6" w:rsidRPr="00E06A99">
              <w:rPr>
                <w:color w:val="000000"/>
                <w:spacing w:val="-4"/>
              </w:rPr>
              <w:t>,</w:t>
            </w:r>
            <w:r w:rsidR="007E703B" w:rsidRPr="00166F92">
              <w:t xml:space="preserve"> </w:t>
            </w:r>
            <w:r w:rsidRPr="00166F92">
              <w:t>shall</w:t>
            </w:r>
            <w:r w:rsidR="007E703B" w:rsidRPr="00166F92">
              <w:t xml:space="preserve"> </w:t>
            </w:r>
            <w:r w:rsidRPr="00166F92">
              <w:t>seek</w:t>
            </w:r>
            <w:r w:rsidR="007E703B" w:rsidRPr="00166F92">
              <w:t xml:space="preserve"> </w:t>
            </w:r>
            <w:r w:rsidRPr="00166F92">
              <w:t>written</w:t>
            </w:r>
            <w:r w:rsidR="007E703B" w:rsidRPr="00166F92">
              <w:t xml:space="preserve"> </w:t>
            </w:r>
            <w:r w:rsidRPr="00166F92">
              <w:t>clarifications</w:t>
            </w:r>
            <w:r w:rsidR="007E703B" w:rsidRPr="00166F92">
              <w:t xml:space="preserve"> </w:t>
            </w:r>
            <w:r w:rsidRPr="00166F92">
              <w:t>from</w:t>
            </w:r>
            <w:r w:rsidR="007E703B" w:rsidRPr="00166F92">
              <w:t xml:space="preserve"> </w:t>
            </w:r>
            <w:r w:rsidRPr="00166F92">
              <w:t>the</w:t>
            </w:r>
            <w:r w:rsidR="007E703B" w:rsidRPr="00166F92">
              <w:t xml:space="preserve"> </w:t>
            </w:r>
            <w:r w:rsidRPr="00166F92">
              <w:t>Bidder,</w:t>
            </w:r>
            <w:r w:rsidR="007E703B" w:rsidRPr="00166F92">
              <w:t xml:space="preserve"> </w:t>
            </w:r>
            <w:r w:rsidRPr="00166F92">
              <w:t>including</w:t>
            </w:r>
            <w:r w:rsidR="007E703B" w:rsidRPr="00166F92">
              <w:t xml:space="preserve"> </w:t>
            </w:r>
            <w:r w:rsidRPr="00166F92">
              <w:t>detailed</w:t>
            </w:r>
            <w:r w:rsidR="007E703B" w:rsidRPr="00166F92">
              <w:t xml:space="preserve"> </w:t>
            </w:r>
            <w:r w:rsidRPr="00166F92">
              <w:t>price</w:t>
            </w:r>
            <w:r w:rsidR="007E703B" w:rsidRPr="00166F92">
              <w:t xml:space="preserve"> </w:t>
            </w:r>
            <w:r w:rsidRPr="00166F92">
              <w:t>analyses</w:t>
            </w:r>
            <w:r w:rsidR="007E703B" w:rsidRPr="00166F92">
              <w:t xml:space="preserve"> </w:t>
            </w:r>
            <w:r w:rsidRPr="00166F92">
              <w:t>of</w:t>
            </w:r>
            <w:r w:rsidR="007E703B" w:rsidRPr="00166F92">
              <w:t xml:space="preserve"> </w:t>
            </w:r>
            <w:r w:rsidRPr="00166F92">
              <w:t>its</w:t>
            </w:r>
            <w:r w:rsidR="007E703B" w:rsidRPr="00166F92">
              <w:t xml:space="preserve"> </w:t>
            </w:r>
            <w:r w:rsidRPr="00166F92">
              <w:t>Bid</w:t>
            </w:r>
            <w:r w:rsidR="007E703B" w:rsidRPr="00166F92">
              <w:t xml:space="preserve"> </w:t>
            </w:r>
            <w:r w:rsidRPr="00166F92">
              <w:t>price</w:t>
            </w:r>
            <w:r w:rsidR="007E703B" w:rsidRPr="00166F92">
              <w:t xml:space="preserve"> </w:t>
            </w:r>
            <w:r w:rsidRPr="00166F92">
              <w:t>in</w:t>
            </w:r>
            <w:r w:rsidR="007E703B" w:rsidRPr="00166F92">
              <w:t xml:space="preserve"> </w:t>
            </w:r>
            <w:r w:rsidRPr="00166F92">
              <w:t>correlation</w:t>
            </w:r>
            <w:r w:rsidR="007E703B" w:rsidRPr="00166F92">
              <w:t xml:space="preserve"> </w:t>
            </w:r>
            <w:r w:rsidRPr="00166F92">
              <w:t>to</w:t>
            </w:r>
            <w:r w:rsidR="007E703B" w:rsidRPr="00166F92">
              <w:t xml:space="preserve"> </w:t>
            </w:r>
            <w:r w:rsidRPr="00166F92">
              <w:t>the</w:t>
            </w:r>
            <w:r w:rsidR="007E703B" w:rsidRPr="00166F92">
              <w:t xml:space="preserve"> </w:t>
            </w:r>
            <w:r w:rsidRPr="00166F92">
              <w:t>subject</w:t>
            </w:r>
            <w:r w:rsidR="007E703B" w:rsidRPr="00166F92">
              <w:t xml:space="preserve"> </w:t>
            </w:r>
            <w:r w:rsidRPr="00166F92">
              <w:t>matter</w:t>
            </w:r>
            <w:r w:rsidR="007E703B" w:rsidRPr="00166F92">
              <w:t xml:space="preserve"> </w:t>
            </w:r>
            <w:r w:rsidRPr="00166F92">
              <w:t>of</w:t>
            </w:r>
            <w:r w:rsidR="007E703B" w:rsidRPr="00166F92">
              <w:t xml:space="preserve"> </w:t>
            </w:r>
            <w:r w:rsidRPr="00166F92">
              <w:t>the</w:t>
            </w:r>
            <w:r w:rsidR="007E703B" w:rsidRPr="00166F92">
              <w:t xml:space="preserve"> </w:t>
            </w:r>
            <w:r w:rsidRPr="00166F92">
              <w:t>contract,</w:t>
            </w:r>
            <w:r w:rsidR="007E703B" w:rsidRPr="00166F92">
              <w:t xml:space="preserve"> </w:t>
            </w:r>
            <w:r w:rsidRPr="00166F92">
              <w:t>scope,</w:t>
            </w:r>
            <w:r w:rsidR="007E703B" w:rsidRPr="00166F92">
              <w:t xml:space="preserve"> </w:t>
            </w:r>
            <w:r w:rsidRPr="00166F92">
              <w:t>proposed</w:t>
            </w:r>
            <w:r w:rsidR="007E703B" w:rsidRPr="00166F92">
              <w:t xml:space="preserve"> </w:t>
            </w:r>
            <w:r w:rsidRPr="00166F92">
              <w:t>methodology,</w:t>
            </w:r>
            <w:r w:rsidR="007E703B" w:rsidRPr="00166F92">
              <w:t xml:space="preserve"> </w:t>
            </w:r>
            <w:r w:rsidRPr="00166F92">
              <w:t>schedule,</w:t>
            </w:r>
            <w:r w:rsidR="007E703B" w:rsidRPr="00166F92">
              <w:t xml:space="preserve"> </w:t>
            </w:r>
            <w:r w:rsidRPr="00166F92">
              <w:t>allocation</w:t>
            </w:r>
            <w:r w:rsidR="007E703B" w:rsidRPr="00166F92">
              <w:t xml:space="preserve"> </w:t>
            </w:r>
            <w:r w:rsidRPr="00166F92">
              <w:t>of</w:t>
            </w:r>
            <w:r w:rsidR="007E703B" w:rsidRPr="00166F92">
              <w:t xml:space="preserve"> </w:t>
            </w:r>
            <w:r w:rsidRPr="00166F92">
              <w:t>risks</w:t>
            </w:r>
            <w:r w:rsidR="007E703B" w:rsidRPr="00166F92">
              <w:t xml:space="preserve"> </w:t>
            </w:r>
            <w:r w:rsidRPr="00166F92">
              <w:t>and</w:t>
            </w:r>
            <w:r w:rsidR="007E703B" w:rsidRPr="00166F92">
              <w:t xml:space="preserve"> </w:t>
            </w:r>
            <w:r w:rsidRPr="00166F92">
              <w:t>responsibilities</w:t>
            </w:r>
            <w:r w:rsidR="007E703B" w:rsidRPr="00166F92">
              <w:t xml:space="preserve"> </w:t>
            </w:r>
            <w:r w:rsidRPr="00166F92">
              <w:t>and</w:t>
            </w:r>
            <w:r w:rsidR="007E703B" w:rsidRPr="00166F92">
              <w:t xml:space="preserve"> </w:t>
            </w:r>
            <w:r w:rsidRPr="00166F92">
              <w:t>any</w:t>
            </w:r>
            <w:r w:rsidR="007E703B" w:rsidRPr="00166F92">
              <w:t xml:space="preserve"> </w:t>
            </w:r>
            <w:r w:rsidRPr="00166F92">
              <w:t>other</w:t>
            </w:r>
            <w:r w:rsidR="007E703B" w:rsidRPr="00166F92">
              <w:t xml:space="preserve"> </w:t>
            </w:r>
            <w:r w:rsidRPr="00166F92">
              <w:t>requirements</w:t>
            </w:r>
            <w:r w:rsidR="007E703B" w:rsidRPr="00166F92">
              <w:t xml:space="preserve"> </w:t>
            </w:r>
            <w:r w:rsidRPr="00166F92">
              <w:t>of</w:t>
            </w:r>
            <w:r w:rsidR="007E703B" w:rsidRPr="00166F92">
              <w:t xml:space="preserve"> </w:t>
            </w:r>
            <w:r w:rsidRPr="00166F92">
              <w:t>the</w:t>
            </w:r>
            <w:r w:rsidR="007E703B" w:rsidRPr="00166F92">
              <w:t xml:space="preserve"> </w:t>
            </w:r>
            <w:r w:rsidR="00D71DAF" w:rsidRPr="00166F92">
              <w:t>bidding document</w:t>
            </w:r>
            <w:r w:rsidRPr="00166F92">
              <w:t>.</w:t>
            </w:r>
            <w:r w:rsidR="007E703B" w:rsidRPr="00166F92">
              <w:t xml:space="preserve"> </w:t>
            </w:r>
          </w:p>
          <w:p w14:paraId="1C578647" w14:textId="77777777" w:rsidR="0094734C" w:rsidRPr="00166F92" w:rsidRDefault="0094734C" w:rsidP="00C75C86">
            <w:pPr>
              <w:pStyle w:val="S1-subpara"/>
              <w:numPr>
                <w:ilvl w:val="1"/>
                <w:numId w:val="85"/>
              </w:numPr>
              <w:ind w:left="576" w:right="0" w:hanging="576"/>
            </w:pPr>
            <w:r w:rsidRPr="00166F92">
              <w:t>After</w:t>
            </w:r>
            <w:r w:rsidR="007E703B" w:rsidRPr="00166F92">
              <w:t xml:space="preserve"> </w:t>
            </w:r>
            <w:r w:rsidRPr="00166F92">
              <w:t>evaluation</w:t>
            </w:r>
            <w:r w:rsidR="007E703B" w:rsidRPr="00166F92">
              <w:t xml:space="preserve"> </w:t>
            </w:r>
            <w:r w:rsidRPr="00166F92">
              <w:t>of</w:t>
            </w:r>
            <w:r w:rsidR="007E703B" w:rsidRPr="00166F92">
              <w:t xml:space="preserve"> </w:t>
            </w:r>
            <w:r w:rsidRPr="00166F92">
              <w:t>the</w:t>
            </w:r>
            <w:r w:rsidR="007E703B" w:rsidRPr="00166F92">
              <w:t xml:space="preserve"> </w:t>
            </w:r>
            <w:r w:rsidRPr="00166F92">
              <w:t>price</w:t>
            </w:r>
            <w:r w:rsidR="007E703B" w:rsidRPr="00166F92">
              <w:t xml:space="preserve"> </w:t>
            </w:r>
            <w:r w:rsidRPr="00166F92">
              <w:t>analyses,</w:t>
            </w:r>
            <w:r w:rsidR="007E703B" w:rsidRPr="00166F92">
              <w:t xml:space="preserve"> </w:t>
            </w:r>
            <w:r w:rsidRPr="00166F92">
              <w:t>in</w:t>
            </w:r>
            <w:r w:rsidR="007E703B" w:rsidRPr="00166F92">
              <w:t xml:space="preserve"> </w:t>
            </w:r>
            <w:r w:rsidRPr="00166F92">
              <w:t>the</w:t>
            </w:r>
            <w:r w:rsidR="007E703B" w:rsidRPr="00166F92">
              <w:t xml:space="preserve"> </w:t>
            </w:r>
            <w:r w:rsidRPr="00166F92">
              <w:t>event</w:t>
            </w:r>
            <w:r w:rsidR="007E703B" w:rsidRPr="00166F92">
              <w:t xml:space="preserve"> </w:t>
            </w:r>
            <w:r w:rsidRPr="00166F92">
              <w:t>that</w:t>
            </w:r>
            <w:r w:rsidR="007E703B" w:rsidRPr="00166F92">
              <w:t xml:space="preserve"> </w:t>
            </w:r>
            <w:r w:rsidRPr="00166F92">
              <w:t>the</w:t>
            </w:r>
            <w:r w:rsidR="007E703B" w:rsidRPr="00166F92">
              <w:t xml:space="preserve"> </w:t>
            </w:r>
            <w:r w:rsidRPr="00166F92">
              <w:t>Employer</w:t>
            </w:r>
            <w:r w:rsidR="007E703B" w:rsidRPr="00166F92">
              <w:t xml:space="preserve"> </w:t>
            </w:r>
            <w:r w:rsidRPr="00166F92">
              <w:t>determines</w:t>
            </w:r>
            <w:r w:rsidR="007E703B" w:rsidRPr="00166F92">
              <w:t xml:space="preserve"> </w:t>
            </w:r>
            <w:r w:rsidRPr="00166F92">
              <w:t>that</w:t>
            </w:r>
            <w:r w:rsidR="007E703B" w:rsidRPr="00166F92">
              <w:t xml:space="preserve"> </w:t>
            </w:r>
            <w:r w:rsidRPr="00166F92">
              <w:t>the</w:t>
            </w:r>
            <w:r w:rsidR="007E703B" w:rsidRPr="00166F92">
              <w:t xml:space="preserve"> </w:t>
            </w:r>
            <w:r w:rsidRPr="00166F92">
              <w:t>Bidder</w:t>
            </w:r>
            <w:r w:rsidR="007E703B" w:rsidRPr="00166F92">
              <w:t xml:space="preserve"> </w:t>
            </w:r>
            <w:r w:rsidRPr="00166F92">
              <w:t>has</w:t>
            </w:r>
            <w:r w:rsidR="007E703B" w:rsidRPr="00166F92">
              <w:t xml:space="preserve"> </w:t>
            </w:r>
            <w:r w:rsidRPr="00166F92">
              <w:t>failed</w:t>
            </w:r>
            <w:r w:rsidR="007E703B" w:rsidRPr="00166F92">
              <w:t xml:space="preserve"> </w:t>
            </w:r>
            <w:r w:rsidRPr="00166F92">
              <w:t>to</w:t>
            </w:r>
            <w:r w:rsidR="007E703B" w:rsidRPr="00166F92">
              <w:t xml:space="preserve"> </w:t>
            </w:r>
            <w:r w:rsidRPr="00166F92">
              <w:t>demonstrate</w:t>
            </w:r>
            <w:r w:rsidR="007E703B" w:rsidRPr="00166F92">
              <w:t xml:space="preserve"> </w:t>
            </w:r>
            <w:r w:rsidRPr="00166F92">
              <w:t>its</w:t>
            </w:r>
            <w:r w:rsidR="007E703B" w:rsidRPr="00166F92">
              <w:t xml:space="preserve"> </w:t>
            </w:r>
            <w:r w:rsidRPr="00166F92">
              <w:t>capability</w:t>
            </w:r>
            <w:r w:rsidR="007E703B" w:rsidRPr="00166F92">
              <w:t xml:space="preserve"> </w:t>
            </w:r>
            <w:r w:rsidRPr="00166F92">
              <w:t>to</w:t>
            </w:r>
            <w:r w:rsidR="007E703B" w:rsidRPr="00166F92">
              <w:t xml:space="preserve"> </w:t>
            </w:r>
            <w:r w:rsidRPr="00166F92">
              <w:t>deliver</w:t>
            </w:r>
            <w:r w:rsidR="007E703B" w:rsidRPr="00166F92">
              <w:t xml:space="preserve"> </w:t>
            </w:r>
            <w:r w:rsidRPr="00166F92">
              <w:t>the</w:t>
            </w:r>
            <w:r w:rsidR="007E703B" w:rsidRPr="00166F92">
              <w:t xml:space="preserve"> </w:t>
            </w:r>
            <w:r w:rsidRPr="00166F92">
              <w:t>contract</w:t>
            </w:r>
            <w:r w:rsidR="007E703B" w:rsidRPr="00166F92">
              <w:t xml:space="preserve"> </w:t>
            </w:r>
            <w:r w:rsidRPr="00166F92">
              <w:t>for</w:t>
            </w:r>
            <w:r w:rsidR="007E703B" w:rsidRPr="00166F92">
              <w:t xml:space="preserve"> </w:t>
            </w:r>
            <w:r w:rsidRPr="00166F92">
              <w:t>the</w:t>
            </w:r>
            <w:r w:rsidR="007E703B" w:rsidRPr="00166F92">
              <w:t xml:space="preserve"> </w:t>
            </w:r>
            <w:r w:rsidRPr="00166F92">
              <w:t>offered</w:t>
            </w:r>
            <w:r w:rsidR="007E703B" w:rsidRPr="00166F92">
              <w:t xml:space="preserve"> </w:t>
            </w:r>
            <w:r w:rsidRPr="00166F92">
              <w:t>tender</w:t>
            </w:r>
            <w:r w:rsidR="007E703B" w:rsidRPr="00166F92">
              <w:t xml:space="preserve"> </w:t>
            </w:r>
            <w:r w:rsidRPr="00166F92">
              <w:t>price,</w:t>
            </w:r>
            <w:r w:rsidR="007E703B" w:rsidRPr="00166F92">
              <w:t xml:space="preserve"> </w:t>
            </w:r>
            <w:r w:rsidRPr="00166F92">
              <w:t>the</w:t>
            </w:r>
            <w:r w:rsidR="007E703B" w:rsidRPr="00166F92">
              <w:t xml:space="preserve"> </w:t>
            </w:r>
            <w:r w:rsidRPr="00166F92">
              <w:t>Employer</w:t>
            </w:r>
            <w:r w:rsidR="007E703B" w:rsidRPr="00166F92">
              <w:t xml:space="preserve"> </w:t>
            </w:r>
            <w:r w:rsidRPr="00166F92">
              <w:t>shall</w:t>
            </w:r>
            <w:r w:rsidR="007E703B" w:rsidRPr="00166F92">
              <w:t xml:space="preserve"> </w:t>
            </w:r>
            <w:r w:rsidRPr="00166F92">
              <w:t>reject</w:t>
            </w:r>
            <w:r w:rsidR="007E703B" w:rsidRPr="00166F92">
              <w:t xml:space="preserve"> </w:t>
            </w:r>
            <w:r w:rsidRPr="00166F92">
              <w:t>the</w:t>
            </w:r>
            <w:r w:rsidR="007E703B" w:rsidRPr="00166F92">
              <w:t xml:space="preserve"> </w:t>
            </w:r>
            <w:r w:rsidRPr="00166F92">
              <w:t>Bid.</w:t>
            </w:r>
            <w:r w:rsidR="007E703B" w:rsidRPr="00166F92">
              <w:t xml:space="preserve"> </w:t>
            </w:r>
          </w:p>
        </w:tc>
      </w:tr>
      <w:tr w:rsidR="0094734C" w:rsidRPr="00166F92" w14:paraId="2968FF11" w14:textId="77777777" w:rsidTr="001D5093">
        <w:trPr>
          <w:gridAfter w:val="1"/>
          <w:wAfter w:w="14" w:type="pct"/>
        </w:trPr>
        <w:tc>
          <w:tcPr>
            <w:tcW w:w="1223" w:type="pct"/>
          </w:tcPr>
          <w:p w14:paraId="41672225" w14:textId="658F2C3F" w:rsidR="0094734C" w:rsidRPr="00166F92" w:rsidRDefault="0094734C" w:rsidP="00D542B8">
            <w:pPr>
              <w:pStyle w:val="S1-Header2"/>
              <w:rPr>
                <w:noProof/>
              </w:rPr>
            </w:pPr>
            <w:bookmarkStart w:id="393" w:name="_Toc436556158"/>
            <w:bookmarkStart w:id="394" w:name="_Toc438438860"/>
            <w:bookmarkStart w:id="395" w:name="_Toc438532654"/>
            <w:bookmarkStart w:id="396" w:name="_Toc438734004"/>
            <w:bookmarkStart w:id="397" w:name="_Toc438907041"/>
            <w:bookmarkStart w:id="398" w:name="_Toc438907240"/>
            <w:bookmarkStart w:id="399" w:name="_Toc23236782"/>
            <w:bookmarkStart w:id="400" w:name="_Toc125783026"/>
            <w:bookmarkStart w:id="401" w:name="_Toc436556164"/>
            <w:bookmarkStart w:id="402" w:name="_Toc491795492"/>
            <w:bookmarkEnd w:id="393"/>
            <w:r w:rsidRPr="00166F92">
              <w:rPr>
                <w:noProof/>
              </w:rPr>
              <w:lastRenderedPageBreak/>
              <w:t>Unbalanced</w:t>
            </w:r>
            <w:r w:rsidR="007E703B" w:rsidRPr="00166F92">
              <w:rPr>
                <w:noProof/>
              </w:rPr>
              <w:t xml:space="preserve"> </w:t>
            </w:r>
            <w:r w:rsidRPr="00166F92">
              <w:rPr>
                <w:noProof/>
              </w:rPr>
              <w:t>or</w:t>
            </w:r>
            <w:r w:rsidR="007E703B" w:rsidRPr="00166F92">
              <w:rPr>
                <w:noProof/>
              </w:rPr>
              <w:t xml:space="preserve"> </w:t>
            </w:r>
            <w:r w:rsidRPr="00166F92">
              <w:rPr>
                <w:noProof/>
              </w:rPr>
              <w:t>Front</w:t>
            </w:r>
            <w:r w:rsidR="007E703B" w:rsidRPr="00166F92">
              <w:rPr>
                <w:noProof/>
              </w:rPr>
              <w:t xml:space="preserve"> </w:t>
            </w:r>
            <w:r w:rsidRPr="00166F92">
              <w:rPr>
                <w:noProof/>
              </w:rPr>
              <w:t>Loaded</w:t>
            </w:r>
            <w:r w:rsidR="007E703B" w:rsidRPr="00166F92">
              <w:rPr>
                <w:noProof/>
              </w:rPr>
              <w:t xml:space="preserve"> </w:t>
            </w:r>
            <w:r w:rsidRPr="00166F92">
              <w:rPr>
                <w:noProof/>
              </w:rPr>
              <w:t>Bids</w:t>
            </w:r>
            <w:bookmarkEnd w:id="394"/>
            <w:bookmarkEnd w:id="395"/>
            <w:bookmarkEnd w:id="396"/>
            <w:bookmarkEnd w:id="397"/>
            <w:bookmarkEnd w:id="398"/>
            <w:bookmarkEnd w:id="399"/>
            <w:bookmarkEnd w:id="400"/>
            <w:bookmarkEnd w:id="401"/>
            <w:bookmarkEnd w:id="402"/>
          </w:p>
        </w:tc>
        <w:tc>
          <w:tcPr>
            <w:tcW w:w="3763" w:type="pct"/>
          </w:tcPr>
          <w:p w14:paraId="3D6DA12F" w14:textId="77777777" w:rsidR="00D32958" w:rsidRPr="00D32958" w:rsidRDefault="00D32958" w:rsidP="00D32958">
            <w:pPr>
              <w:pStyle w:val="ListParagraph"/>
              <w:numPr>
                <w:ilvl w:val="0"/>
                <w:numId w:val="86"/>
              </w:numPr>
              <w:spacing w:after="200"/>
              <w:ind w:right="0"/>
              <w:contextualSpacing w:val="0"/>
              <w:jc w:val="both"/>
              <w:rPr>
                <w:noProof/>
                <w:vanish/>
              </w:rPr>
            </w:pPr>
          </w:p>
          <w:p w14:paraId="2DE78E8E" w14:textId="77777777" w:rsidR="00D32958" w:rsidRPr="00D32958" w:rsidRDefault="00D32958" w:rsidP="00D32958">
            <w:pPr>
              <w:pStyle w:val="ListParagraph"/>
              <w:numPr>
                <w:ilvl w:val="0"/>
                <w:numId w:val="86"/>
              </w:numPr>
              <w:spacing w:after="200"/>
              <w:ind w:right="0"/>
              <w:contextualSpacing w:val="0"/>
              <w:jc w:val="both"/>
              <w:rPr>
                <w:noProof/>
                <w:vanish/>
              </w:rPr>
            </w:pPr>
          </w:p>
          <w:p w14:paraId="7444EDD9" w14:textId="77777777" w:rsidR="00D32958" w:rsidRPr="00D32958" w:rsidRDefault="00D32958" w:rsidP="00D32958">
            <w:pPr>
              <w:pStyle w:val="ListParagraph"/>
              <w:numPr>
                <w:ilvl w:val="0"/>
                <w:numId w:val="86"/>
              </w:numPr>
              <w:spacing w:after="200"/>
              <w:ind w:right="0"/>
              <w:contextualSpacing w:val="0"/>
              <w:jc w:val="both"/>
              <w:rPr>
                <w:noProof/>
                <w:vanish/>
              </w:rPr>
            </w:pPr>
          </w:p>
          <w:p w14:paraId="3D836466" w14:textId="77777777" w:rsidR="00D32958" w:rsidRPr="00D32958" w:rsidRDefault="00D32958" w:rsidP="00D32958">
            <w:pPr>
              <w:pStyle w:val="ListParagraph"/>
              <w:numPr>
                <w:ilvl w:val="0"/>
                <w:numId w:val="86"/>
              </w:numPr>
              <w:spacing w:after="200"/>
              <w:ind w:right="0"/>
              <w:contextualSpacing w:val="0"/>
              <w:jc w:val="both"/>
              <w:rPr>
                <w:noProof/>
                <w:vanish/>
              </w:rPr>
            </w:pPr>
          </w:p>
          <w:p w14:paraId="2C95BE28" w14:textId="1365A54E" w:rsidR="0094734C" w:rsidRPr="00166F92" w:rsidRDefault="0094734C" w:rsidP="007A7057">
            <w:pPr>
              <w:pStyle w:val="S1-subpara"/>
              <w:numPr>
                <w:ilvl w:val="1"/>
                <w:numId w:val="86"/>
              </w:numPr>
              <w:ind w:left="432" w:right="0"/>
            </w:pPr>
            <w:r w:rsidRPr="00166F92">
              <w:rPr>
                <w:noProof/>
              </w:rPr>
              <w:t>If</w:t>
            </w:r>
            <w:r w:rsidR="007E703B" w:rsidRPr="00166F92">
              <w:rPr>
                <w:noProof/>
              </w:rPr>
              <w:t xml:space="preserve"> </w:t>
            </w:r>
            <w:r w:rsidRPr="00166F92">
              <w:rPr>
                <w:noProof/>
              </w:rPr>
              <w:t>the</w:t>
            </w:r>
            <w:r w:rsidR="007E703B" w:rsidRPr="00166F92">
              <w:rPr>
                <w:noProof/>
              </w:rPr>
              <w:t xml:space="preserve"> </w:t>
            </w:r>
            <w:r w:rsidRPr="00166F92">
              <w:rPr>
                <w:noProof/>
              </w:rPr>
              <w:t>Bid</w:t>
            </w:r>
            <w:r w:rsidR="007E703B" w:rsidRPr="00166F92">
              <w:rPr>
                <w:noProof/>
              </w:rPr>
              <w:t xml:space="preserve"> </w:t>
            </w:r>
            <w:r w:rsidRPr="00166F92">
              <w:rPr>
                <w:noProof/>
              </w:rPr>
              <w:t>that</w:t>
            </w:r>
            <w:r w:rsidR="007E703B" w:rsidRPr="00166F92">
              <w:rPr>
                <w:noProof/>
              </w:rPr>
              <w:t xml:space="preserve"> </w:t>
            </w:r>
            <w:r w:rsidRPr="00166F92">
              <w:rPr>
                <w:noProof/>
              </w:rPr>
              <w:t>is</w:t>
            </w:r>
            <w:r w:rsidR="007E703B" w:rsidRPr="00166F92">
              <w:rPr>
                <w:noProof/>
              </w:rPr>
              <w:t xml:space="preserve"> </w:t>
            </w:r>
            <w:r w:rsidRPr="00166F92">
              <w:rPr>
                <w:noProof/>
              </w:rPr>
              <w:t>evaluated</w:t>
            </w:r>
            <w:r w:rsidR="007E703B" w:rsidRPr="00166F92">
              <w:rPr>
                <w:noProof/>
              </w:rPr>
              <w:t xml:space="preserve"> </w:t>
            </w:r>
            <w:r w:rsidRPr="00166F92">
              <w:rPr>
                <w:noProof/>
              </w:rPr>
              <w:t>as</w:t>
            </w:r>
            <w:r w:rsidR="007E703B" w:rsidRPr="00166F92">
              <w:rPr>
                <w:noProof/>
              </w:rPr>
              <w:t xml:space="preserve"> </w:t>
            </w:r>
            <w:r w:rsidRPr="00166F92">
              <w:rPr>
                <w:noProof/>
              </w:rPr>
              <w:t>the</w:t>
            </w:r>
            <w:r w:rsidR="007E703B" w:rsidRPr="00166F92">
              <w:rPr>
                <w:noProof/>
              </w:rPr>
              <w:t xml:space="preserve"> </w:t>
            </w:r>
            <w:r w:rsidRPr="00166F92">
              <w:rPr>
                <w:noProof/>
              </w:rPr>
              <w:t>lowest</w:t>
            </w:r>
            <w:r w:rsidR="007E703B" w:rsidRPr="00166F92">
              <w:rPr>
                <w:noProof/>
              </w:rPr>
              <w:t xml:space="preserve"> </w:t>
            </w:r>
            <w:r w:rsidRPr="00166F92">
              <w:rPr>
                <w:noProof/>
              </w:rPr>
              <w:t>evaluated</w:t>
            </w:r>
            <w:r w:rsidR="007E703B" w:rsidRPr="00166F92">
              <w:rPr>
                <w:noProof/>
              </w:rPr>
              <w:t xml:space="preserve"> </w:t>
            </w:r>
            <w:r w:rsidRPr="00166F92">
              <w:rPr>
                <w:noProof/>
              </w:rPr>
              <w:t>cost</w:t>
            </w:r>
            <w:r w:rsidR="007E703B" w:rsidRPr="00166F92">
              <w:rPr>
                <w:noProof/>
              </w:rPr>
              <w:t xml:space="preserve"> </w:t>
            </w:r>
            <w:r w:rsidRPr="00166F92">
              <w:rPr>
                <w:noProof/>
              </w:rPr>
              <w:t>is,</w:t>
            </w:r>
            <w:r w:rsidR="007E703B" w:rsidRPr="00166F92">
              <w:rPr>
                <w:noProof/>
              </w:rPr>
              <w:t xml:space="preserve"> </w:t>
            </w:r>
            <w:r w:rsidRPr="00166F92">
              <w:rPr>
                <w:noProof/>
              </w:rPr>
              <w:t>in</w:t>
            </w:r>
            <w:r w:rsidR="007E703B" w:rsidRPr="00166F92">
              <w:rPr>
                <w:noProof/>
              </w:rPr>
              <w:t xml:space="preserve"> </w:t>
            </w:r>
            <w:r w:rsidRPr="00166F92">
              <w:rPr>
                <w:noProof/>
              </w:rPr>
              <w:t>the</w:t>
            </w:r>
            <w:r w:rsidR="007E703B" w:rsidRPr="00166F92">
              <w:rPr>
                <w:noProof/>
              </w:rPr>
              <w:t xml:space="preserve"> </w:t>
            </w:r>
            <w:r w:rsidRPr="00166F92">
              <w:rPr>
                <w:noProof/>
              </w:rPr>
              <w:t>Employer’s</w:t>
            </w:r>
            <w:r w:rsidR="007E703B" w:rsidRPr="00166F92">
              <w:rPr>
                <w:noProof/>
              </w:rPr>
              <w:t xml:space="preserve"> </w:t>
            </w:r>
            <w:r w:rsidRPr="00166F92">
              <w:rPr>
                <w:noProof/>
              </w:rPr>
              <w:t>opinion,</w:t>
            </w:r>
            <w:r w:rsidR="007E703B" w:rsidRPr="00166F92">
              <w:rPr>
                <w:noProof/>
              </w:rPr>
              <w:t xml:space="preserve"> </w:t>
            </w:r>
            <w:r w:rsidRPr="00166F92">
              <w:rPr>
                <w:noProof/>
              </w:rPr>
              <w:t>seriously</w:t>
            </w:r>
            <w:r w:rsidR="007E703B" w:rsidRPr="00166F92">
              <w:rPr>
                <w:noProof/>
              </w:rPr>
              <w:t xml:space="preserve"> </w:t>
            </w:r>
            <w:r w:rsidRPr="00166F92">
              <w:rPr>
                <w:noProof/>
              </w:rPr>
              <w:t>unbalanced</w:t>
            </w:r>
            <w:r w:rsidR="007E703B" w:rsidRPr="00166F92">
              <w:rPr>
                <w:noProof/>
              </w:rPr>
              <w:t xml:space="preserve"> </w:t>
            </w:r>
            <w:r w:rsidRPr="00166F92">
              <w:rPr>
                <w:noProof/>
              </w:rPr>
              <w:t>or</w:t>
            </w:r>
            <w:r w:rsidR="007E703B" w:rsidRPr="00166F92">
              <w:rPr>
                <w:noProof/>
              </w:rPr>
              <w:t xml:space="preserve"> </w:t>
            </w:r>
            <w:r w:rsidRPr="00166F92">
              <w:rPr>
                <w:noProof/>
              </w:rPr>
              <w:t>front</w:t>
            </w:r>
            <w:r w:rsidR="007E703B" w:rsidRPr="00166F92">
              <w:rPr>
                <w:noProof/>
              </w:rPr>
              <w:t xml:space="preserve"> </w:t>
            </w:r>
            <w:r w:rsidRPr="00166F92">
              <w:rPr>
                <w:noProof/>
              </w:rPr>
              <w:t>loaded</w:t>
            </w:r>
            <w:r w:rsidR="007E703B" w:rsidRPr="00166F92">
              <w:rPr>
                <w:noProof/>
              </w:rPr>
              <w:t xml:space="preserve"> </w:t>
            </w:r>
            <w:r w:rsidRPr="00166F92">
              <w:rPr>
                <w:noProof/>
              </w:rPr>
              <w:t>the</w:t>
            </w:r>
            <w:r w:rsidR="007E703B" w:rsidRPr="00166F92">
              <w:rPr>
                <w:noProof/>
              </w:rPr>
              <w:t xml:space="preserve"> </w:t>
            </w:r>
            <w:r w:rsidRPr="00166F92">
              <w:rPr>
                <w:noProof/>
              </w:rPr>
              <w:t>Employer</w:t>
            </w:r>
            <w:r w:rsidR="007E703B" w:rsidRPr="00166F92">
              <w:rPr>
                <w:noProof/>
              </w:rPr>
              <w:t xml:space="preserve"> </w:t>
            </w:r>
            <w:r w:rsidRPr="00166F92">
              <w:rPr>
                <w:noProof/>
              </w:rPr>
              <w:t>may</w:t>
            </w:r>
            <w:r w:rsidR="007E703B" w:rsidRPr="00166F92">
              <w:rPr>
                <w:noProof/>
              </w:rPr>
              <w:t xml:space="preserve"> </w:t>
            </w:r>
            <w:r w:rsidRPr="00166F92">
              <w:rPr>
                <w:noProof/>
              </w:rPr>
              <w:t>require</w:t>
            </w:r>
            <w:r w:rsidR="007E703B" w:rsidRPr="00166F92">
              <w:rPr>
                <w:noProof/>
              </w:rPr>
              <w:t xml:space="preserve"> </w:t>
            </w:r>
            <w:r w:rsidRPr="00166F92">
              <w:rPr>
                <w:noProof/>
              </w:rPr>
              <w:t>the</w:t>
            </w:r>
            <w:r w:rsidR="007E703B" w:rsidRPr="00166F92">
              <w:rPr>
                <w:noProof/>
              </w:rPr>
              <w:t xml:space="preserve"> </w:t>
            </w:r>
            <w:r w:rsidRPr="00166F92">
              <w:rPr>
                <w:noProof/>
              </w:rPr>
              <w:t>Bidder</w:t>
            </w:r>
            <w:r w:rsidR="007E703B" w:rsidRPr="00166F92">
              <w:rPr>
                <w:noProof/>
              </w:rPr>
              <w:t xml:space="preserve"> </w:t>
            </w:r>
            <w:r w:rsidRPr="00166F92">
              <w:rPr>
                <w:noProof/>
              </w:rPr>
              <w:t>to</w:t>
            </w:r>
            <w:r w:rsidR="007E703B" w:rsidRPr="00166F92">
              <w:rPr>
                <w:noProof/>
              </w:rPr>
              <w:t xml:space="preserve"> </w:t>
            </w:r>
            <w:r w:rsidRPr="00166F92">
              <w:rPr>
                <w:noProof/>
              </w:rPr>
              <w:t>provide</w:t>
            </w:r>
            <w:r w:rsidR="007E703B" w:rsidRPr="00166F92">
              <w:rPr>
                <w:noProof/>
              </w:rPr>
              <w:t xml:space="preserve"> </w:t>
            </w:r>
            <w:r w:rsidRPr="00166F92">
              <w:rPr>
                <w:noProof/>
              </w:rPr>
              <w:t>written</w:t>
            </w:r>
            <w:r w:rsidR="007E703B" w:rsidRPr="00166F92">
              <w:rPr>
                <w:noProof/>
              </w:rPr>
              <w:t xml:space="preserve"> </w:t>
            </w:r>
            <w:r w:rsidRPr="00166F92">
              <w:rPr>
                <w:noProof/>
              </w:rPr>
              <w:t>clarifications.</w:t>
            </w:r>
            <w:r w:rsidR="007E703B" w:rsidRPr="00166F92">
              <w:rPr>
                <w:noProof/>
              </w:rPr>
              <w:t xml:space="preserve"> </w:t>
            </w:r>
            <w:r w:rsidRPr="00166F92">
              <w:rPr>
                <w:noProof/>
              </w:rPr>
              <w:t>Clarifications</w:t>
            </w:r>
            <w:r w:rsidR="007E703B" w:rsidRPr="00166F92">
              <w:rPr>
                <w:noProof/>
              </w:rPr>
              <w:t xml:space="preserve"> </w:t>
            </w:r>
            <w:r w:rsidRPr="00166F92">
              <w:rPr>
                <w:noProof/>
              </w:rPr>
              <w:t>may</w:t>
            </w:r>
            <w:r w:rsidR="007E703B" w:rsidRPr="00166F92">
              <w:rPr>
                <w:noProof/>
              </w:rPr>
              <w:t xml:space="preserve"> </w:t>
            </w:r>
            <w:r w:rsidRPr="00166F92">
              <w:rPr>
                <w:noProof/>
              </w:rPr>
              <w:t>include</w:t>
            </w:r>
            <w:r w:rsidR="007E703B" w:rsidRPr="00166F92">
              <w:rPr>
                <w:noProof/>
              </w:rPr>
              <w:t xml:space="preserve"> </w:t>
            </w:r>
            <w:r w:rsidRPr="00166F92">
              <w:rPr>
                <w:noProof/>
              </w:rPr>
              <w:t>detailed</w:t>
            </w:r>
            <w:r w:rsidR="007E703B" w:rsidRPr="00166F92">
              <w:rPr>
                <w:noProof/>
              </w:rPr>
              <w:t xml:space="preserve"> </w:t>
            </w:r>
            <w:r w:rsidRPr="00166F92">
              <w:rPr>
                <w:noProof/>
              </w:rPr>
              <w:t>price</w:t>
            </w:r>
            <w:r w:rsidR="007E703B" w:rsidRPr="00166F92">
              <w:rPr>
                <w:noProof/>
              </w:rPr>
              <w:t xml:space="preserve"> </w:t>
            </w:r>
            <w:r w:rsidRPr="00166F92">
              <w:rPr>
                <w:noProof/>
              </w:rPr>
              <w:t>analyses</w:t>
            </w:r>
            <w:r w:rsidR="007E703B" w:rsidRPr="00166F92">
              <w:rPr>
                <w:noProof/>
              </w:rPr>
              <w:t xml:space="preserve"> </w:t>
            </w:r>
            <w:r w:rsidRPr="00166F92">
              <w:rPr>
                <w:noProof/>
              </w:rPr>
              <w:t>to</w:t>
            </w:r>
            <w:r w:rsidR="007E703B" w:rsidRPr="00166F92">
              <w:rPr>
                <w:noProof/>
              </w:rPr>
              <w:t xml:space="preserve"> </w:t>
            </w:r>
            <w:r w:rsidRPr="00166F92">
              <w:rPr>
                <w:noProof/>
              </w:rPr>
              <w:t>demonstrate</w:t>
            </w:r>
            <w:r w:rsidR="007E703B" w:rsidRPr="00166F92">
              <w:rPr>
                <w:noProof/>
              </w:rPr>
              <w:t xml:space="preserve"> </w:t>
            </w:r>
            <w:r w:rsidRPr="00166F92">
              <w:rPr>
                <w:noProof/>
              </w:rPr>
              <w:t>the</w:t>
            </w:r>
            <w:r w:rsidR="007E703B" w:rsidRPr="00166F92">
              <w:rPr>
                <w:noProof/>
              </w:rPr>
              <w:t xml:space="preserve"> </w:t>
            </w:r>
            <w:r w:rsidRPr="00166F92">
              <w:rPr>
                <w:noProof/>
              </w:rPr>
              <w:t>consistency</w:t>
            </w:r>
            <w:r w:rsidR="007E703B" w:rsidRPr="00166F92">
              <w:rPr>
                <w:noProof/>
              </w:rPr>
              <w:t xml:space="preserve"> </w:t>
            </w:r>
            <w:r w:rsidRPr="00166F92">
              <w:rPr>
                <w:noProof/>
              </w:rPr>
              <w:t>of</w:t>
            </w:r>
            <w:r w:rsidR="007E703B" w:rsidRPr="00166F92">
              <w:rPr>
                <w:noProof/>
              </w:rPr>
              <w:t xml:space="preserve"> </w:t>
            </w:r>
            <w:r w:rsidRPr="00166F92">
              <w:rPr>
                <w:noProof/>
              </w:rPr>
              <w:t>the</w:t>
            </w:r>
            <w:r w:rsidR="007E703B" w:rsidRPr="00166F92">
              <w:rPr>
                <w:noProof/>
              </w:rPr>
              <w:t xml:space="preserve"> </w:t>
            </w:r>
            <w:r w:rsidRPr="00166F92">
              <w:rPr>
                <w:noProof/>
              </w:rPr>
              <w:t>Bid</w:t>
            </w:r>
            <w:r w:rsidR="007E703B" w:rsidRPr="00166F92">
              <w:rPr>
                <w:noProof/>
              </w:rPr>
              <w:t xml:space="preserve"> </w:t>
            </w:r>
            <w:r w:rsidRPr="00166F92">
              <w:rPr>
                <w:noProof/>
              </w:rPr>
              <w:t>prices</w:t>
            </w:r>
            <w:r w:rsidR="007E703B" w:rsidRPr="00166F92">
              <w:rPr>
                <w:noProof/>
              </w:rPr>
              <w:t xml:space="preserve"> </w:t>
            </w:r>
            <w:r w:rsidRPr="00166F92">
              <w:rPr>
                <w:noProof/>
              </w:rPr>
              <w:t>with</w:t>
            </w:r>
            <w:r w:rsidR="007E703B" w:rsidRPr="00166F92">
              <w:rPr>
                <w:noProof/>
              </w:rPr>
              <w:t xml:space="preserve"> </w:t>
            </w:r>
            <w:r w:rsidRPr="00166F92">
              <w:rPr>
                <w:noProof/>
              </w:rPr>
              <w:t>the</w:t>
            </w:r>
            <w:r w:rsidR="007E703B" w:rsidRPr="00166F92">
              <w:rPr>
                <w:noProof/>
              </w:rPr>
              <w:t xml:space="preserve"> </w:t>
            </w:r>
            <w:r w:rsidRPr="00166F92">
              <w:rPr>
                <w:noProof/>
              </w:rPr>
              <w:t>scope</w:t>
            </w:r>
            <w:r w:rsidR="007E703B" w:rsidRPr="00166F92">
              <w:rPr>
                <w:noProof/>
              </w:rPr>
              <w:t xml:space="preserve"> </w:t>
            </w:r>
            <w:r w:rsidRPr="00166F92">
              <w:rPr>
                <w:noProof/>
              </w:rPr>
              <w:t>of</w:t>
            </w:r>
            <w:r w:rsidR="007E703B" w:rsidRPr="00166F92">
              <w:rPr>
                <w:noProof/>
              </w:rPr>
              <w:t xml:space="preserve"> </w:t>
            </w:r>
            <w:r w:rsidRPr="00166F92">
              <w:rPr>
                <w:noProof/>
              </w:rPr>
              <w:t>works,</w:t>
            </w:r>
            <w:r w:rsidR="007E703B" w:rsidRPr="00166F92">
              <w:rPr>
                <w:noProof/>
              </w:rPr>
              <w:t xml:space="preserve"> </w:t>
            </w:r>
            <w:r w:rsidRPr="00166F92">
              <w:rPr>
                <w:noProof/>
              </w:rPr>
              <w:t>proposed</w:t>
            </w:r>
            <w:r w:rsidR="007E703B" w:rsidRPr="00166F92">
              <w:rPr>
                <w:noProof/>
              </w:rPr>
              <w:t xml:space="preserve"> </w:t>
            </w:r>
            <w:r w:rsidRPr="00166F92">
              <w:rPr>
                <w:noProof/>
              </w:rPr>
              <w:t>methodology,</w:t>
            </w:r>
            <w:r w:rsidR="007E703B" w:rsidRPr="00166F92">
              <w:rPr>
                <w:noProof/>
              </w:rPr>
              <w:t xml:space="preserve"> </w:t>
            </w:r>
            <w:r w:rsidRPr="00166F92">
              <w:rPr>
                <w:noProof/>
              </w:rPr>
              <w:t>schedule</w:t>
            </w:r>
            <w:r w:rsidR="007E703B" w:rsidRPr="00166F92">
              <w:rPr>
                <w:noProof/>
              </w:rPr>
              <w:t xml:space="preserve"> </w:t>
            </w:r>
            <w:r w:rsidRPr="00166F92">
              <w:rPr>
                <w:noProof/>
              </w:rPr>
              <w:t>and</w:t>
            </w:r>
            <w:r w:rsidR="007E703B" w:rsidRPr="00166F92">
              <w:rPr>
                <w:noProof/>
              </w:rPr>
              <w:t xml:space="preserve"> </w:t>
            </w:r>
            <w:r w:rsidRPr="00166F92">
              <w:rPr>
                <w:noProof/>
              </w:rPr>
              <w:t>any</w:t>
            </w:r>
            <w:r w:rsidR="007E703B" w:rsidRPr="00166F92">
              <w:rPr>
                <w:noProof/>
              </w:rPr>
              <w:t xml:space="preserve"> </w:t>
            </w:r>
            <w:r w:rsidRPr="00166F92">
              <w:rPr>
                <w:noProof/>
              </w:rPr>
              <w:t>other</w:t>
            </w:r>
            <w:r w:rsidR="007E703B" w:rsidRPr="00166F92">
              <w:rPr>
                <w:noProof/>
              </w:rPr>
              <w:t xml:space="preserve"> </w:t>
            </w:r>
            <w:r w:rsidRPr="00166F92">
              <w:rPr>
                <w:noProof/>
              </w:rPr>
              <w:t>requirements</w:t>
            </w:r>
            <w:r w:rsidR="007E703B" w:rsidRPr="00166F92">
              <w:rPr>
                <w:noProof/>
              </w:rPr>
              <w:t xml:space="preserve"> </w:t>
            </w:r>
            <w:r w:rsidRPr="00166F92">
              <w:rPr>
                <w:noProof/>
              </w:rPr>
              <w:t>of</w:t>
            </w:r>
            <w:r w:rsidR="007E703B" w:rsidRPr="00166F92">
              <w:rPr>
                <w:noProof/>
              </w:rPr>
              <w:t xml:space="preserve"> </w:t>
            </w:r>
            <w:r w:rsidRPr="00166F92">
              <w:rPr>
                <w:noProof/>
              </w:rPr>
              <w:t>the</w:t>
            </w:r>
            <w:r w:rsidR="007E703B" w:rsidRPr="00166F92">
              <w:rPr>
                <w:noProof/>
              </w:rPr>
              <w:t xml:space="preserve"> </w:t>
            </w:r>
            <w:r w:rsidR="00D71DAF" w:rsidRPr="00166F92">
              <w:rPr>
                <w:noProof/>
              </w:rPr>
              <w:t>bidding document</w:t>
            </w:r>
            <w:r w:rsidRPr="00166F92">
              <w:rPr>
                <w:noProof/>
              </w:rPr>
              <w:t>.</w:t>
            </w:r>
          </w:p>
          <w:p w14:paraId="07ACE0C6" w14:textId="77777777" w:rsidR="0094734C" w:rsidRPr="00166F92" w:rsidRDefault="0094734C" w:rsidP="00C75C86">
            <w:pPr>
              <w:pStyle w:val="S1-subpara"/>
              <w:numPr>
                <w:ilvl w:val="1"/>
                <w:numId w:val="86"/>
              </w:numPr>
              <w:ind w:left="576" w:right="0" w:hanging="576"/>
              <w:rPr>
                <w:noProof/>
                <w:color w:val="000000" w:themeColor="text1"/>
              </w:rPr>
            </w:pPr>
            <w:r w:rsidRPr="00166F92">
              <w:rPr>
                <w:noProof/>
                <w:color w:val="000000" w:themeColor="text1"/>
              </w:rPr>
              <w:t>After</w:t>
            </w:r>
            <w:r w:rsidR="007E703B" w:rsidRPr="00166F92">
              <w:rPr>
                <w:noProof/>
                <w:color w:val="000000" w:themeColor="text1"/>
              </w:rPr>
              <w:t xml:space="preserve"> </w:t>
            </w:r>
            <w:r w:rsidRPr="00166F92">
              <w:rPr>
                <w:noProof/>
                <w:color w:val="000000" w:themeColor="text1"/>
              </w:rPr>
              <w:t>the</w:t>
            </w:r>
            <w:r w:rsidR="007E703B" w:rsidRPr="00166F92">
              <w:rPr>
                <w:noProof/>
                <w:color w:val="000000" w:themeColor="text1"/>
              </w:rPr>
              <w:t xml:space="preserve"> </w:t>
            </w:r>
            <w:r w:rsidRPr="00166F92">
              <w:rPr>
                <w:noProof/>
                <w:color w:val="000000" w:themeColor="text1"/>
              </w:rPr>
              <w:t>evaluation</w:t>
            </w:r>
            <w:r w:rsidR="007E703B" w:rsidRPr="00166F92">
              <w:rPr>
                <w:noProof/>
                <w:color w:val="000000" w:themeColor="text1"/>
              </w:rPr>
              <w:t xml:space="preserve"> </w:t>
            </w:r>
            <w:r w:rsidRPr="00166F92">
              <w:rPr>
                <w:noProof/>
                <w:color w:val="000000" w:themeColor="text1"/>
              </w:rPr>
              <w:t>of</w:t>
            </w:r>
            <w:r w:rsidR="007E703B" w:rsidRPr="00166F92">
              <w:rPr>
                <w:noProof/>
                <w:color w:val="000000" w:themeColor="text1"/>
              </w:rPr>
              <w:t xml:space="preserve"> </w:t>
            </w:r>
            <w:r w:rsidRPr="00166F92">
              <w:rPr>
                <w:noProof/>
                <w:color w:val="000000" w:themeColor="text1"/>
              </w:rPr>
              <w:t>the</w:t>
            </w:r>
            <w:r w:rsidR="007E703B" w:rsidRPr="00166F92">
              <w:rPr>
                <w:noProof/>
                <w:color w:val="000000" w:themeColor="text1"/>
              </w:rPr>
              <w:t xml:space="preserve"> </w:t>
            </w:r>
            <w:r w:rsidRPr="00166F92">
              <w:rPr>
                <w:noProof/>
                <w:color w:val="000000" w:themeColor="text1"/>
              </w:rPr>
              <w:t>information</w:t>
            </w:r>
            <w:r w:rsidR="007E703B" w:rsidRPr="00166F92">
              <w:rPr>
                <w:noProof/>
                <w:color w:val="000000" w:themeColor="text1"/>
              </w:rPr>
              <w:t xml:space="preserve"> </w:t>
            </w:r>
            <w:r w:rsidRPr="00166F92">
              <w:rPr>
                <w:noProof/>
                <w:color w:val="000000" w:themeColor="text1"/>
              </w:rPr>
              <w:t>and</w:t>
            </w:r>
            <w:r w:rsidR="007E703B" w:rsidRPr="00166F92">
              <w:rPr>
                <w:noProof/>
                <w:color w:val="000000" w:themeColor="text1"/>
              </w:rPr>
              <w:t xml:space="preserve"> </w:t>
            </w:r>
            <w:r w:rsidRPr="00166F92">
              <w:rPr>
                <w:noProof/>
                <w:color w:val="000000" w:themeColor="text1"/>
              </w:rPr>
              <w:t>detailed</w:t>
            </w:r>
            <w:r w:rsidR="007E703B" w:rsidRPr="00166F92">
              <w:rPr>
                <w:noProof/>
                <w:color w:val="000000" w:themeColor="text1"/>
              </w:rPr>
              <w:t xml:space="preserve"> </w:t>
            </w:r>
            <w:r w:rsidRPr="00166F92">
              <w:rPr>
                <w:noProof/>
                <w:color w:val="000000" w:themeColor="text1"/>
              </w:rPr>
              <w:t>price</w:t>
            </w:r>
            <w:r w:rsidR="007E703B" w:rsidRPr="00166F92">
              <w:rPr>
                <w:noProof/>
                <w:color w:val="000000" w:themeColor="text1"/>
              </w:rPr>
              <w:t xml:space="preserve"> </w:t>
            </w:r>
            <w:r w:rsidRPr="00166F92">
              <w:rPr>
                <w:noProof/>
                <w:color w:val="000000" w:themeColor="text1"/>
              </w:rPr>
              <w:t>analyses</w:t>
            </w:r>
            <w:r w:rsidR="007E703B" w:rsidRPr="00166F92">
              <w:rPr>
                <w:noProof/>
                <w:color w:val="000000" w:themeColor="text1"/>
              </w:rPr>
              <w:t xml:space="preserve"> </w:t>
            </w:r>
            <w:r w:rsidRPr="00166F92">
              <w:rPr>
                <w:noProof/>
                <w:color w:val="000000" w:themeColor="text1"/>
              </w:rPr>
              <w:t>presented</w:t>
            </w:r>
            <w:r w:rsidR="007E703B" w:rsidRPr="00166F92">
              <w:rPr>
                <w:noProof/>
                <w:color w:val="000000" w:themeColor="text1"/>
              </w:rPr>
              <w:t xml:space="preserve"> </w:t>
            </w:r>
            <w:r w:rsidRPr="00166F92">
              <w:rPr>
                <w:noProof/>
                <w:color w:val="000000" w:themeColor="text1"/>
              </w:rPr>
              <w:t>by</w:t>
            </w:r>
            <w:r w:rsidR="007E703B" w:rsidRPr="00166F92">
              <w:rPr>
                <w:noProof/>
                <w:color w:val="000000" w:themeColor="text1"/>
              </w:rPr>
              <w:t xml:space="preserve"> </w:t>
            </w:r>
            <w:r w:rsidRPr="00166F92">
              <w:rPr>
                <w:noProof/>
                <w:color w:val="000000" w:themeColor="text1"/>
              </w:rPr>
              <w:t>the</w:t>
            </w:r>
            <w:r w:rsidR="007E703B" w:rsidRPr="00166F92">
              <w:rPr>
                <w:noProof/>
                <w:color w:val="000000" w:themeColor="text1"/>
              </w:rPr>
              <w:t xml:space="preserve"> </w:t>
            </w:r>
            <w:r w:rsidRPr="00166F92">
              <w:rPr>
                <w:noProof/>
                <w:color w:val="000000" w:themeColor="text1"/>
              </w:rPr>
              <w:t>Bidder,</w:t>
            </w:r>
            <w:r w:rsidR="007E703B" w:rsidRPr="00166F92">
              <w:rPr>
                <w:noProof/>
                <w:color w:val="000000" w:themeColor="text1"/>
              </w:rPr>
              <w:t xml:space="preserve"> </w:t>
            </w:r>
            <w:r w:rsidRPr="00166F92">
              <w:rPr>
                <w:noProof/>
                <w:color w:val="000000" w:themeColor="text1"/>
              </w:rPr>
              <w:t>the</w:t>
            </w:r>
            <w:r w:rsidR="007E703B" w:rsidRPr="00166F92">
              <w:rPr>
                <w:noProof/>
                <w:color w:val="000000" w:themeColor="text1"/>
              </w:rPr>
              <w:t xml:space="preserve"> </w:t>
            </w:r>
            <w:r w:rsidRPr="00166F92">
              <w:rPr>
                <w:noProof/>
                <w:color w:val="000000" w:themeColor="text1"/>
              </w:rPr>
              <w:t>Employer</w:t>
            </w:r>
            <w:r w:rsidR="007E703B" w:rsidRPr="00166F92">
              <w:rPr>
                <w:noProof/>
                <w:color w:val="000000" w:themeColor="text1"/>
              </w:rPr>
              <w:t xml:space="preserve"> </w:t>
            </w:r>
            <w:r w:rsidRPr="00166F92">
              <w:rPr>
                <w:noProof/>
                <w:color w:val="000000" w:themeColor="text1"/>
              </w:rPr>
              <w:t>may:</w:t>
            </w:r>
          </w:p>
          <w:p w14:paraId="0E37B00C" w14:textId="2005DF4D" w:rsidR="0094734C" w:rsidRPr="00166F92" w:rsidRDefault="0094734C" w:rsidP="00A013E8">
            <w:pPr>
              <w:pStyle w:val="S1-subpara"/>
              <w:numPr>
                <w:ilvl w:val="2"/>
                <w:numId w:val="90"/>
              </w:numPr>
              <w:tabs>
                <w:tab w:val="clear" w:pos="864"/>
              </w:tabs>
              <w:ind w:left="1511" w:right="0" w:hanging="450"/>
              <w:rPr>
                <w:noProof/>
              </w:rPr>
            </w:pPr>
            <w:r w:rsidRPr="00166F92">
              <w:rPr>
                <w:noProof/>
              </w:rPr>
              <w:t>accept</w:t>
            </w:r>
            <w:r w:rsidR="007E703B" w:rsidRPr="00166F92">
              <w:rPr>
                <w:noProof/>
              </w:rPr>
              <w:t xml:space="preserve"> </w:t>
            </w:r>
            <w:r w:rsidRPr="00166F92">
              <w:rPr>
                <w:noProof/>
              </w:rPr>
              <w:t>the</w:t>
            </w:r>
            <w:r w:rsidR="007E703B" w:rsidRPr="00166F92">
              <w:rPr>
                <w:noProof/>
              </w:rPr>
              <w:t xml:space="preserve"> </w:t>
            </w:r>
            <w:r w:rsidRPr="00166F92">
              <w:rPr>
                <w:noProof/>
              </w:rPr>
              <w:t>Bid</w:t>
            </w:r>
            <w:r w:rsidR="0034420E">
              <w:rPr>
                <w:noProof/>
              </w:rPr>
              <w:t xml:space="preserve"> </w:t>
            </w:r>
            <w:r w:rsidR="0034420E">
              <w:t xml:space="preserve">without any additional </w:t>
            </w:r>
            <w:r w:rsidR="0034420E" w:rsidRPr="00E06A99">
              <w:t>Performance Security</w:t>
            </w:r>
            <w:r w:rsidR="00C75C86" w:rsidRPr="00166F92">
              <w:rPr>
                <w:noProof/>
              </w:rPr>
              <w:t>;</w:t>
            </w:r>
            <w:r w:rsidR="007E703B" w:rsidRPr="00166F92">
              <w:rPr>
                <w:noProof/>
              </w:rPr>
              <w:t xml:space="preserve"> </w:t>
            </w:r>
            <w:r w:rsidRPr="00166F92">
              <w:rPr>
                <w:noProof/>
              </w:rPr>
              <w:t>or</w:t>
            </w:r>
            <w:r w:rsidR="007E703B" w:rsidRPr="00166F92">
              <w:rPr>
                <w:noProof/>
              </w:rPr>
              <w:t xml:space="preserve"> </w:t>
            </w:r>
          </w:p>
          <w:p w14:paraId="096984F8" w14:textId="40133D4C" w:rsidR="0094734C" w:rsidRPr="00166F92" w:rsidRDefault="0094734C" w:rsidP="00A013E8">
            <w:pPr>
              <w:pStyle w:val="S1-subpara"/>
              <w:numPr>
                <w:ilvl w:val="2"/>
                <w:numId w:val="90"/>
              </w:numPr>
              <w:ind w:left="1511" w:right="0" w:hanging="450"/>
              <w:rPr>
                <w:noProof/>
              </w:rPr>
            </w:pPr>
            <w:r w:rsidRPr="00166F92">
              <w:rPr>
                <w:noProof/>
              </w:rPr>
              <w:t>require</w:t>
            </w:r>
            <w:r w:rsidR="007E703B" w:rsidRPr="00166F92">
              <w:rPr>
                <w:noProof/>
              </w:rPr>
              <w:t xml:space="preserve"> </w:t>
            </w:r>
            <w:r w:rsidRPr="00166F92">
              <w:rPr>
                <w:noProof/>
              </w:rPr>
              <w:t>that</w:t>
            </w:r>
            <w:r w:rsidR="007E703B" w:rsidRPr="00166F92">
              <w:rPr>
                <w:noProof/>
              </w:rPr>
              <w:t xml:space="preserve"> </w:t>
            </w:r>
            <w:r w:rsidRPr="00166F92">
              <w:rPr>
                <w:noProof/>
              </w:rPr>
              <w:t>the</w:t>
            </w:r>
            <w:r w:rsidR="007E703B" w:rsidRPr="00166F92">
              <w:rPr>
                <w:noProof/>
              </w:rPr>
              <w:t xml:space="preserve"> </w:t>
            </w:r>
            <w:r w:rsidRPr="00166F92">
              <w:rPr>
                <w:noProof/>
              </w:rPr>
              <w:t>total</w:t>
            </w:r>
            <w:r w:rsidR="007E703B" w:rsidRPr="00166F92">
              <w:rPr>
                <w:noProof/>
              </w:rPr>
              <w:t xml:space="preserve"> </w:t>
            </w:r>
            <w:r w:rsidRPr="00166F92">
              <w:rPr>
                <w:noProof/>
              </w:rPr>
              <w:t>amount</w:t>
            </w:r>
            <w:r w:rsidR="007E703B" w:rsidRPr="00166F92">
              <w:rPr>
                <w:noProof/>
              </w:rPr>
              <w:t xml:space="preserve"> </w:t>
            </w:r>
            <w:r w:rsidRPr="00166F92">
              <w:rPr>
                <w:noProof/>
              </w:rPr>
              <w:t>of</w:t>
            </w:r>
            <w:r w:rsidR="007E703B" w:rsidRPr="00166F92">
              <w:rPr>
                <w:noProof/>
              </w:rPr>
              <w:t xml:space="preserve"> </w:t>
            </w:r>
            <w:r w:rsidRPr="00166F92">
              <w:rPr>
                <w:noProof/>
              </w:rPr>
              <w:t>the</w:t>
            </w:r>
            <w:r w:rsidR="007E703B" w:rsidRPr="00166F92">
              <w:rPr>
                <w:noProof/>
              </w:rPr>
              <w:t xml:space="preserve"> </w:t>
            </w:r>
            <w:r w:rsidRPr="00166F92">
              <w:rPr>
                <w:noProof/>
              </w:rPr>
              <w:t>Performance</w:t>
            </w:r>
            <w:r w:rsidR="007E703B" w:rsidRPr="00166F92">
              <w:rPr>
                <w:noProof/>
              </w:rPr>
              <w:t xml:space="preserve"> </w:t>
            </w:r>
            <w:r w:rsidRPr="00166F92">
              <w:rPr>
                <w:noProof/>
              </w:rPr>
              <w:t>Security</w:t>
            </w:r>
            <w:r w:rsidR="007E703B" w:rsidRPr="00166F92">
              <w:rPr>
                <w:noProof/>
              </w:rPr>
              <w:t xml:space="preserve"> </w:t>
            </w:r>
            <w:r w:rsidRPr="00166F92">
              <w:rPr>
                <w:noProof/>
              </w:rPr>
              <w:t>be</w:t>
            </w:r>
            <w:r w:rsidR="007E703B" w:rsidRPr="00166F92">
              <w:rPr>
                <w:noProof/>
              </w:rPr>
              <w:t xml:space="preserve"> </w:t>
            </w:r>
            <w:r w:rsidRPr="00166F92">
              <w:rPr>
                <w:noProof/>
              </w:rPr>
              <w:t>increased,</w:t>
            </w:r>
            <w:r w:rsidR="007E703B" w:rsidRPr="00166F92">
              <w:rPr>
                <w:noProof/>
              </w:rPr>
              <w:t xml:space="preserve"> </w:t>
            </w:r>
            <w:r w:rsidRPr="00166F92">
              <w:rPr>
                <w:noProof/>
              </w:rPr>
              <w:t>at</w:t>
            </w:r>
            <w:r w:rsidR="007E703B" w:rsidRPr="00166F92">
              <w:rPr>
                <w:noProof/>
              </w:rPr>
              <w:t xml:space="preserve"> </w:t>
            </w:r>
            <w:r w:rsidRPr="00166F92">
              <w:rPr>
                <w:noProof/>
              </w:rPr>
              <w:t>the</w:t>
            </w:r>
            <w:r w:rsidR="007E703B" w:rsidRPr="00166F92">
              <w:rPr>
                <w:noProof/>
              </w:rPr>
              <w:t xml:space="preserve"> </w:t>
            </w:r>
            <w:r w:rsidRPr="00166F92">
              <w:rPr>
                <w:noProof/>
              </w:rPr>
              <w:t>expense</w:t>
            </w:r>
            <w:r w:rsidR="007E703B" w:rsidRPr="00166F92">
              <w:rPr>
                <w:noProof/>
              </w:rPr>
              <w:t xml:space="preserve"> </w:t>
            </w:r>
            <w:r w:rsidRPr="00166F92">
              <w:rPr>
                <w:noProof/>
              </w:rPr>
              <w:t>of</w:t>
            </w:r>
            <w:r w:rsidR="007E703B" w:rsidRPr="00166F92">
              <w:rPr>
                <w:noProof/>
              </w:rPr>
              <w:t xml:space="preserve"> </w:t>
            </w:r>
            <w:r w:rsidRPr="00166F92">
              <w:rPr>
                <w:noProof/>
              </w:rPr>
              <w:t>the</w:t>
            </w:r>
            <w:r w:rsidR="007E703B" w:rsidRPr="00166F92">
              <w:rPr>
                <w:noProof/>
              </w:rPr>
              <w:t xml:space="preserve"> </w:t>
            </w:r>
            <w:r w:rsidRPr="00166F92">
              <w:rPr>
                <w:noProof/>
              </w:rPr>
              <w:t>Bidder,</w:t>
            </w:r>
            <w:r w:rsidR="007E703B" w:rsidRPr="00166F92">
              <w:rPr>
                <w:noProof/>
              </w:rPr>
              <w:t xml:space="preserve"> </w:t>
            </w:r>
            <w:r w:rsidRPr="00166F92">
              <w:rPr>
                <w:noProof/>
              </w:rPr>
              <w:t>to</w:t>
            </w:r>
            <w:r w:rsidR="007E703B" w:rsidRPr="00166F92">
              <w:rPr>
                <w:noProof/>
              </w:rPr>
              <w:t xml:space="preserve"> </w:t>
            </w:r>
            <w:r w:rsidRPr="00166F92">
              <w:rPr>
                <w:noProof/>
              </w:rPr>
              <w:t>a</w:t>
            </w:r>
            <w:r w:rsidR="007E703B" w:rsidRPr="00166F92">
              <w:rPr>
                <w:noProof/>
              </w:rPr>
              <w:t xml:space="preserve"> </w:t>
            </w:r>
            <w:r w:rsidRPr="00166F92">
              <w:rPr>
                <w:noProof/>
              </w:rPr>
              <w:t>level</w:t>
            </w:r>
            <w:r w:rsidR="007E703B" w:rsidRPr="00166F92">
              <w:rPr>
                <w:noProof/>
              </w:rPr>
              <w:t xml:space="preserve"> </w:t>
            </w:r>
            <w:r w:rsidR="00FB1CD4" w:rsidRPr="00FB1CD4">
              <w:rPr>
                <w:noProof/>
              </w:rPr>
              <w:t>sufficient to protect the Employer against financial loss in the event of default of the successful Bidder under the Contract</w:t>
            </w:r>
            <w:r w:rsidRPr="00166F92">
              <w:rPr>
                <w:noProof/>
              </w:rPr>
              <w:t>;</w:t>
            </w:r>
            <w:r w:rsidR="007E703B" w:rsidRPr="00166F92">
              <w:rPr>
                <w:noProof/>
              </w:rPr>
              <w:t xml:space="preserve"> </w:t>
            </w:r>
            <w:r w:rsidRPr="00166F92">
              <w:rPr>
                <w:noProof/>
              </w:rPr>
              <w:t>or</w:t>
            </w:r>
          </w:p>
          <w:p w14:paraId="301ED1F2" w14:textId="45C4AA3B" w:rsidR="0094734C" w:rsidRPr="00166F92" w:rsidRDefault="0094734C" w:rsidP="00A013E8">
            <w:pPr>
              <w:pStyle w:val="S1-subpara"/>
              <w:numPr>
                <w:ilvl w:val="2"/>
                <w:numId w:val="90"/>
              </w:numPr>
              <w:tabs>
                <w:tab w:val="clear" w:pos="864"/>
              </w:tabs>
              <w:ind w:left="1511" w:right="0" w:hanging="450"/>
            </w:pPr>
            <w:r w:rsidRPr="00166F92">
              <w:rPr>
                <w:noProof/>
              </w:rPr>
              <w:t>reject</w:t>
            </w:r>
            <w:r w:rsidR="007E703B" w:rsidRPr="00166F92">
              <w:rPr>
                <w:noProof/>
              </w:rPr>
              <w:t xml:space="preserve"> </w:t>
            </w:r>
            <w:r w:rsidRPr="00166F92">
              <w:rPr>
                <w:noProof/>
              </w:rPr>
              <w:t>the</w:t>
            </w:r>
            <w:r w:rsidR="007E703B" w:rsidRPr="00166F92">
              <w:rPr>
                <w:noProof/>
              </w:rPr>
              <w:t xml:space="preserve"> </w:t>
            </w:r>
            <w:r w:rsidRPr="00166F92">
              <w:rPr>
                <w:noProof/>
              </w:rPr>
              <w:t>Bid</w:t>
            </w:r>
            <w:r w:rsidR="0064523D">
              <w:rPr>
                <w:noProof/>
              </w:rPr>
              <w:t>,</w:t>
            </w:r>
            <w:r w:rsidR="00FB1CD4">
              <w:rPr>
                <w:noProof/>
              </w:rPr>
              <w:t xml:space="preserve"> </w:t>
            </w:r>
            <w:r w:rsidR="00FB1CD4">
              <w:t xml:space="preserve">if the risk cannot be mitigated through </w:t>
            </w:r>
            <w:r w:rsidR="00FB1CD4">
              <w:lastRenderedPageBreak/>
              <w:t>additional performance security</w:t>
            </w:r>
            <w:r w:rsidRPr="00166F92">
              <w:rPr>
                <w:noProof/>
              </w:rPr>
              <w:t>.</w:t>
            </w:r>
          </w:p>
        </w:tc>
      </w:tr>
      <w:tr w:rsidR="0094734C" w:rsidRPr="00166F92" w14:paraId="7171CD25" w14:textId="77777777" w:rsidTr="001D5093">
        <w:trPr>
          <w:gridAfter w:val="1"/>
          <w:wAfter w:w="14" w:type="pct"/>
        </w:trPr>
        <w:tc>
          <w:tcPr>
            <w:tcW w:w="1223" w:type="pct"/>
          </w:tcPr>
          <w:p w14:paraId="3C0DF3F6" w14:textId="38803F7A" w:rsidR="0094734C" w:rsidRPr="00166F92" w:rsidRDefault="0070510F" w:rsidP="00D542B8">
            <w:pPr>
              <w:pStyle w:val="S1-Header2"/>
            </w:pPr>
            <w:bookmarkStart w:id="403" w:name="_Toc433185123"/>
            <w:bookmarkStart w:id="404" w:name="_Toc436556168"/>
            <w:bookmarkStart w:id="405" w:name="_Toc433185128"/>
            <w:bookmarkStart w:id="406" w:name="_Toc436556173"/>
            <w:bookmarkStart w:id="407" w:name="_Toc491795493"/>
            <w:bookmarkEnd w:id="403"/>
            <w:bookmarkEnd w:id="404"/>
            <w:bookmarkEnd w:id="405"/>
            <w:bookmarkEnd w:id="406"/>
            <w:r>
              <w:rPr>
                <w:noProof/>
              </w:rPr>
              <w:lastRenderedPageBreak/>
              <w:t>Most Advantageous Bid</w:t>
            </w:r>
            <w:bookmarkEnd w:id="407"/>
          </w:p>
        </w:tc>
        <w:tc>
          <w:tcPr>
            <w:tcW w:w="3763" w:type="pct"/>
          </w:tcPr>
          <w:p w14:paraId="3A7B4E3A" w14:textId="77777777" w:rsidR="00CE491E" w:rsidRPr="00CE491E" w:rsidRDefault="00CE491E" w:rsidP="00CE491E">
            <w:pPr>
              <w:pStyle w:val="ListParagraph"/>
              <w:numPr>
                <w:ilvl w:val="0"/>
                <w:numId w:val="87"/>
              </w:numPr>
              <w:spacing w:after="200"/>
              <w:contextualSpacing w:val="0"/>
              <w:jc w:val="both"/>
              <w:rPr>
                <w:vanish/>
              </w:rPr>
            </w:pPr>
          </w:p>
          <w:p w14:paraId="466164CC" w14:textId="77777777" w:rsidR="00CE491E" w:rsidRPr="00CE491E" w:rsidRDefault="00CE491E" w:rsidP="00CE491E">
            <w:pPr>
              <w:pStyle w:val="ListParagraph"/>
              <w:numPr>
                <w:ilvl w:val="0"/>
                <w:numId w:val="87"/>
              </w:numPr>
              <w:spacing w:after="200"/>
              <w:contextualSpacing w:val="0"/>
              <w:jc w:val="both"/>
              <w:rPr>
                <w:vanish/>
              </w:rPr>
            </w:pPr>
          </w:p>
          <w:p w14:paraId="2EE898B0" w14:textId="77777777" w:rsidR="00CE491E" w:rsidRPr="00CE491E" w:rsidRDefault="00CE491E" w:rsidP="00CE491E">
            <w:pPr>
              <w:pStyle w:val="ListParagraph"/>
              <w:numPr>
                <w:ilvl w:val="0"/>
                <w:numId w:val="87"/>
              </w:numPr>
              <w:spacing w:after="200"/>
              <w:contextualSpacing w:val="0"/>
              <w:jc w:val="both"/>
              <w:rPr>
                <w:vanish/>
              </w:rPr>
            </w:pPr>
          </w:p>
          <w:p w14:paraId="3C117AFF" w14:textId="77777777" w:rsidR="00CE491E" w:rsidRPr="00CE491E" w:rsidRDefault="00CE491E" w:rsidP="00CE491E">
            <w:pPr>
              <w:pStyle w:val="ListParagraph"/>
              <w:numPr>
                <w:ilvl w:val="0"/>
                <w:numId w:val="87"/>
              </w:numPr>
              <w:spacing w:after="200"/>
              <w:contextualSpacing w:val="0"/>
              <w:jc w:val="both"/>
              <w:rPr>
                <w:vanish/>
              </w:rPr>
            </w:pPr>
          </w:p>
          <w:p w14:paraId="58D2D8D6" w14:textId="2C36596D" w:rsidR="0070510F" w:rsidRPr="0070510F" w:rsidRDefault="0070510F" w:rsidP="007A7057">
            <w:pPr>
              <w:pStyle w:val="S1-subpara"/>
              <w:numPr>
                <w:ilvl w:val="1"/>
                <w:numId w:val="87"/>
              </w:numPr>
              <w:ind w:left="432"/>
            </w:pPr>
            <w:r w:rsidRPr="0070510F">
              <w:t>Having compared the evaluated costs of Bids, the Employer shall determine the Most Advantageous Bid. The Most Advantageous Bid is the Bid of the Bidder that meets the Qualification Criteria and whose Bid has been determined to be:</w:t>
            </w:r>
          </w:p>
          <w:p w14:paraId="2BD56C46" w14:textId="77777777" w:rsidR="0070510F" w:rsidRPr="0070510F" w:rsidRDefault="0070510F" w:rsidP="007A7057">
            <w:pPr>
              <w:pStyle w:val="S1-subpara"/>
              <w:numPr>
                <w:ilvl w:val="1"/>
                <w:numId w:val="228"/>
              </w:numPr>
              <w:ind w:left="971" w:hanging="360"/>
            </w:pPr>
            <w:r w:rsidRPr="0070510F">
              <w:t>substantially responsive to the bidding document; and</w:t>
            </w:r>
          </w:p>
          <w:p w14:paraId="1265C3A9" w14:textId="390451A8" w:rsidR="0070510F" w:rsidRDefault="0070510F" w:rsidP="007A7057">
            <w:pPr>
              <w:pStyle w:val="S1-subpara"/>
              <w:numPr>
                <w:ilvl w:val="1"/>
                <w:numId w:val="228"/>
              </w:numPr>
              <w:ind w:left="971" w:right="0" w:hanging="360"/>
            </w:pPr>
            <w:proofErr w:type="gramStart"/>
            <w:r w:rsidRPr="0070510F">
              <w:t>the</w:t>
            </w:r>
            <w:proofErr w:type="gramEnd"/>
            <w:r w:rsidRPr="0070510F">
              <w:t xml:space="preserve"> lowest evaluated cost</w:t>
            </w:r>
            <w:r>
              <w:t>.</w:t>
            </w:r>
          </w:p>
          <w:p w14:paraId="095DE048" w14:textId="77777777" w:rsidR="0094734C" w:rsidRPr="00166F92" w:rsidRDefault="0094734C" w:rsidP="00C75C86">
            <w:pPr>
              <w:pStyle w:val="S1-subpara"/>
              <w:numPr>
                <w:ilvl w:val="1"/>
                <w:numId w:val="87"/>
              </w:numPr>
              <w:ind w:left="576" w:right="0" w:hanging="576"/>
            </w:pPr>
            <w:r w:rsidRPr="00166F92">
              <w:t>The</w:t>
            </w:r>
            <w:r w:rsidR="007E703B" w:rsidRPr="00166F92">
              <w:t xml:space="preserve"> </w:t>
            </w:r>
            <w:r w:rsidRPr="00166F92">
              <w:t>capabilities</w:t>
            </w:r>
            <w:r w:rsidR="007E703B" w:rsidRPr="00166F92">
              <w:t xml:space="preserve"> </w:t>
            </w:r>
            <w:r w:rsidRPr="00166F92">
              <w:t>of</w:t>
            </w:r>
            <w:r w:rsidR="007E703B" w:rsidRPr="00166F92">
              <w:t xml:space="preserve"> </w:t>
            </w:r>
            <w:r w:rsidRPr="00166F92">
              <w:t>the</w:t>
            </w:r>
            <w:r w:rsidR="007E703B" w:rsidRPr="00166F92">
              <w:t xml:space="preserve"> </w:t>
            </w:r>
            <w:r w:rsidRPr="00166F92">
              <w:t>manufacturers</w:t>
            </w:r>
            <w:r w:rsidR="007E703B" w:rsidRPr="00166F92">
              <w:t xml:space="preserve"> </w:t>
            </w:r>
            <w:r w:rsidRPr="00166F92">
              <w:t>and</w:t>
            </w:r>
            <w:r w:rsidR="007E703B" w:rsidRPr="00166F92">
              <w:t xml:space="preserve"> </w:t>
            </w:r>
            <w:r w:rsidRPr="00166F92">
              <w:t>subcontractors</w:t>
            </w:r>
            <w:r w:rsidR="007E703B" w:rsidRPr="00166F92">
              <w:t xml:space="preserve"> </w:t>
            </w:r>
            <w:r w:rsidRPr="00166F92">
              <w:t>proposed</w:t>
            </w:r>
            <w:r w:rsidR="007E703B" w:rsidRPr="00166F92">
              <w:t xml:space="preserve"> </w:t>
            </w:r>
            <w:r w:rsidRPr="00166F92">
              <w:t>in</w:t>
            </w:r>
            <w:r w:rsidR="007E703B" w:rsidRPr="00166F92">
              <w:t xml:space="preserve"> </w:t>
            </w:r>
            <w:r w:rsidRPr="00166F92">
              <w:t>its</w:t>
            </w:r>
            <w:r w:rsidR="007E703B" w:rsidRPr="00166F92">
              <w:t xml:space="preserve"> </w:t>
            </w:r>
            <w:r w:rsidRPr="00166F92">
              <w:t>Bid</w:t>
            </w:r>
            <w:r w:rsidR="007E703B" w:rsidRPr="00166F92">
              <w:t xml:space="preserve"> </w:t>
            </w:r>
            <w:r w:rsidRPr="00166F92">
              <w:t>to</w:t>
            </w:r>
            <w:r w:rsidR="007E703B" w:rsidRPr="00166F92">
              <w:t xml:space="preserve"> </w:t>
            </w:r>
            <w:r w:rsidRPr="00166F92">
              <w:t>be</w:t>
            </w:r>
            <w:r w:rsidR="007E703B" w:rsidRPr="00166F92">
              <w:t xml:space="preserve"> </w:t>
            </w:r>
            <w:r w:rsidRPr="00166F92">
              <w:t>used</w:t>
            </w:r>
            <w:r w:rsidR="007E703B" w:rsidRPr="00166F92">
              <w:t xml:space="preserve"> </w:t>
            </w:r>
            <w:r w:rsidRPr="00166F92">
              <w:t>by</w:t>
            </w:r>
            <w:r w:rsidR="007E703B" w:rsidRPr="00166F92">
              <w:t xml:space="preserve"> </w:t>
            </w:r>
            <w:r w:rsidRPr="00166F92">
              <w:t>the</w:t>
            </w:r>
            <w:r w:rsidR="007E703B" w:rsidRPr="00166F92">
              <w:t xml:space="preserve"> </w:t>
            </w:r>
            <w:r w:rsidRPr="00166F92">
              <w:t>Bidder</w:t>
            </w:r>
            <w:r w:rsidR="007E703B" w:rsidRPr="00166F92">
              <w:t xml:space="preserve"> </w:t>
            </w:r>
            <w:r w:rsidRPr="00166F92">
              <w:t>with</w:t>
            </w:r>
            <w:r w:rsidR="007E703B" w:rsidRPr="00166F92">
              <w:t xml:space="preserve"> </w:t>
            </w:r>
            <w:r w:rsidRPr="00166F92">
              <w:t>the</w:t>
            </w:r>
            <w:r w:rsidR="007E703B" w:rsidRPr="00166F92">
              <w:t xml:space="preserve"> </w:t>
            </w:r>
            <w:r w:rsidRPr="00166F92">
              <w:t>Most</w:t>
            </w:r>
            <w:r w:rsidR="007E703B" w:rsidRPr="00166F92">
              <w:t xml:space="preserve"> </w:t>
            </w:r>
            <w:r w:rsidRPr="00166F92">
              <w:t>Advantageous</w:t>
            </w:r>
            <w:r w:rsidR="007E703B" w:rsidRPr="00166F92">
              <w:t xml:space="preserve"> </w:t>
            </w:r>
            <w:r w:rsidRPr="00166F92">
              <w:t>Bid</w:t>
            </w:r>
            <w:r w:rsidR="007E703B" w:rsidRPr="00166F92">
              <w:t xml:space="preserve"> </w:t>
            </w:r>
            <w:r w:rsidRPr="00166F92">
              <w:t>for</w:t>
            </w:r>
            <w:r w:rsidR="007E703B" w:rsidRPr="00166F92">
              <w:t xml:space="preserve"> </w:t>
            </w:r>
            <w:r w:rsidRPr="00166F92">
              <w:t>identified</w:t>
            </w:r>
            <w:r w:rsidR="007E703B" w:rsidRPr="00166F92">
              <w:t xml:space="preserve"> </w:t>
            </w:r>
            <w:r w:rsidRPr="00166F92">
              <w:t>major</w:t>
            </w:r>
            <w:r w:rsidR="007E703B" w:rsidRPr="00166F92">
              <w:t xml:space="preserve"> </w:t>
            </w:r>
            <w:r w:rsidRPr="00166F92">
              <w:t>items</w:t>
            </w:r>
            <w:r w:rsidR="007E703B" w:rsidRPr="00166F92">
              <w:t xml:space="preserve"> </w:t>
            </w:r>
            <w:r w:rsidRPr="00166F92">
              <w:t>of</w:t>
            </w:r>
            <w:r w:rsidR="007E703B" w:rsidRPr="00166F92">
              <w:t xml:space="preserve"> </w:t>
            </w:r>
            <w:r w:rsidRPr="00166F92">
              <w:t>supply</w:t>
            </w:r>
            <w:r w:rsidR="007E703B" w:rsidRPr="00166F92">
              <w:t xml:space="preserve"> </w:t>
            </w:r>
            <w:r w:rsidRPr="00166F92">
              <w:t>or</w:t>
            </w:r>
            <w:r w:rsidR="007E703B" w:rsidRPr="00166F92">
              <w:t xml:space="preserve"> </w:t>
            </w:r>
            <w:r w:rsidRPr="00166F92">
              <w:t>services</w:t>
            </w:r>
            <w:r w:rsidR="007E703B" w:rsidRPr="00166F92">
              <w:t xml:space="preserve"> </w:t>
            </w:r>
            <w:r w:rsidRPr="00166F92">
              <w:t>will</w:t>
            </w:r>
            <w:r w:rsidR="007E703B" w:rsidRPr="00166F92">
              <w:t xml:space="preserve"> </w:t>
            </w:r>
            <w:r w:rsidRPr="00166F92">
              <w:t>also</w:t>
            </w:r>
            <w:r w:rsidR="007E703B" w:rsidRPr="00166F92">
              <w:t xml:space="preserve"> </w:t>
            </w:r>
            <w:r w:rsidRPr="00166F92">
              <w:t>be</w:t>
            </w:r>
            <w:r w:rsidR="007E703B" w:rsidRPr="00166F92">
              <w:t xml:space="preserve"> </w:t>
            </w:r>
            <w:r w:rsidRPr="00166F92">
              <w:t>evaluated</w:t>
            </w:r>
            <w:r w:rsidR="007E703B" w:rsidRPr="00166F92">
              <w:t xml:space="preserve"> </w:t>
            </w:r>
            <w:r w:rsidRPr="00166F92">
              <w:t>for</w:t>
            </w:r>
            <w:r w:rsidR="007E703B" w:rsidRPr="00166F92">
              <w:t xml:space="preserve"> </w:t>
            </w:r>
            <w:r w:rsidRPr="00166F92">
              <w:t>acceptability</w:t>
            </w:r>
            <w:r w:rsidR="007E703B" w:rsidRPr="00166F92">
              <w:t xml:space="preserve"> </w:t>
            </w:r>
            <w:r w:rsidRPr="00166F92">
              <w:t>in</w:t>
            </w:r>
            <w:r w:rsidR="007E703B" w:rsidRPr="00166F92">
              <w:t xml:space="preserve"> </w:t>
            </w:r>
            <w:r w:rsidRPr="00166F92">
              <w:t>accordance</w:t>
            </w:r>
            <w:r w:rsidR="007E703B" w:rsidRPr="00166F92">
              <w:t xml:space="preserve"> </w:t>
            </w:r>
            <w:r w:rsidRPr="00166F92">
              <w:t>with</w:t>
            </w:r>
            <w:r w:rsidR="007E703B" w:rsidRPr="00166F92">
              <w:t xml:space="preserve"> </w:t>
            </w:r>
            <w:r w:rsidRPr="00166F92">
              <w:t>Section</w:t>
            </w:r>
            <w:r w:rsidR="007E703B" w:rsidRPr="00166F92">
              <w:t xml:space="preserve"> </w:t>
            </w:r>
            <w:r w:rsidRPr="00166F92">
              <w:t>III,</w:t>
            </w:r>
            <w:r w:rsidR="007E703B" w:rsidRPr="00166F92">
              <w:t xml:space="preserve"> </w:t>
            </w:r>
            <w:r w:rsidRPr="00166F92">
              <w:t>Evaluation</w:t>
            </w:r>
            <w:r w:rsidR="007E703B" w:rsidRPr="00166F92">
              <w:t xml:space="preserve"> </w:t>
            </w:r>
            <w:r w:rsidRPr="00166F92">
              <w:t>and</w:t>
            </w:r>
            <w:r w:rsidR="007E703B" w:rsidRPr="00166F92">
              <w:t xml:space="preserve"> </w:t>
            </w:r>
            <w:r w:rsidRPr="00166F92">
              <w:t>Qualification</w:t>
            </w:r>
            <w:r w:rsidR="007E703B" w:rsidRPr="00166F92">
              <w:t xml:space="preserve"> </w:t>
            </w:r>
            <w:r w:rsidRPr="00166F92">
              <w:t>Criteria.</w:t>
            </w:r>
            <w:r w:rsidR="007E703B" w:rsidRPr="00166F92">
              <w:t xml:space="preserve">  </w:t>
            </w:r>
            <w:r w:rsidRPr="00166F92">
              <w:t>Their</w:t>
            </w:r>
            <w:r w:rsidR="007E703B" w:rsidRPr="00166F92">
              <w:t xml:space="preserve"> </w:t>
            </w:r>
            <w:r w:rsidRPr="00166F92">
              <w:t>participation</w:t>
            </w:r>
            <w:r w:rsidR="007E703B" w:rsidRPr="00166F92">
              <w:t xml:space="preserve"> </w:t>
            </w:r>
            <w:r w:rsidRPr="00166F92">
              <w:t>should</w:t>
            </w:r>
            <w:r w:rsidR="007E703B" w:rsidRPr="00166F92">
              <w:t xml:space="preserve"> </w:t>
            </w:r>
            <w:r w:rsidRPr="00166F92">
              <w:t>be</w:t>
            </w:r>
            <w:r w:rsidR="007E703B" w:rsidRPr="00166F92">
              <w:t xml:space="preserve"> </w:t>
            </w:r>
            <w:r w:rsidRPr="00166F92">
              <w:t>confirmed</w:t>
            </w:r>
            <w:r w:rsidR="007E703B" w:rsidRPr="00166F92">
              <w:t xml:space="preserve"> </w:t>
            </w:r>
            <w:r w:rsidRPr="00166F92">
              <w:t>with</w:t>
            </w:r>
            <w:r w:rsidR="007E703B" w:rsidRPr="00166F92">
              <w:t xml:space="preserve"> </w:t>
            </w:r>
            <w:r w:rsidRPr="00166F92">
              <w:t>a</w:t>
            </w:r>
            <w:r w:rsidR="007E703B" w:rsidRPr="00166F92">
              <w:t xml:space="preserve"> </w:t>
            </w:r>
            <w:r w:rsidRPr="00166F92">
              <w:t>letter</w:t>
            </w:r>
            <w:r w:rsidR="007E703B" w:rsidRPr="00166F92">
              <w:t xml:space="preserve"> </w:t>
            </w:r>
            <w:r w:rsidRPr="00166F92">
              <w:t>of</w:t>
            </w:r>
            <w:r w:rsidR="007E703B" w:rsidRPr="00166F92">
              <w:t xml:space="preserve"> </w:t>
            </w:r>
            <w:r w:rsidRPr="00166F92">
              <w:t>intent</w:t>
            </w:r>
            <w:r w:rsidR="007E703B" w:rsidRPr="00166F92">
              <w:t xml:space="preserve"> </w:t>
            </w:r>
            <w:r w:rsidRPr="00166F92">
              <w:t>between</w:t>
            </w:r>
            <w:r w:rsidR="007E703B" w:rsidRPr="00166F92">
              <w:t xml:space="preserve"> </w:t>
            </w:r>
            <w:r w:rsidRPr="00166F92">
              <w:t>the</w:t>
            </w:r>
            <w:r w:rsidR="007E703B" w:rsidRPr="00166F92">
              <w:t xml:space="preserve"> </w:t>
            </w:r>
            <w:r w:rsidRPr="00166F92">
              <w:t>parties,</w:t>
            </w:r>
            <w:r w:rsidR="007E703B" w:rsidRPr="00166F92">
              <w:t xml:space="preserve"> </w:t>
            </w:r>
            <w:r w:rsidRPr="00166F92">
              <w:t>as</w:t>
            </w:r>
            <w:r w:rsidR="007E703B" w:rsidRPr="00166F92">
              <w:t xml:space="preserve"> </w:t>
            </w:r>
            <w:r w:rsidRPr="00166F92">
              <w:t>needed</w:t>
            </w:r>
            <w:r w:rsidRPr="0070510F">
              <w:t>.</w:t>
            </w:r>
            <w:r w:rsidR="007E703B" w:rsidRPr="0070510F">
              <w:t xml:space="preserve">  </w:t>
            </w:r>
            <w:r w:rsidRPr="0070510F">
              <w:t>Should</w:t>
            </w:r>
            <w:r w:rsidR="007E703B" w:rsidRPr="0070510F">
              <w:t xml:space="preserve"> </w:t>
            </w:r>
            <w:r w:rsidRPr="0070510F">
              <w:t>a</w:t>
            </w:r>
            <w:r w:rsidR="007E703B" w:rsidRPr="0070510F">
              <w:t xml:space="preserve"> </w:t>
            </w:r>
            <w:r w:rsidRPr="0070510F">
              <w:t>manufacturer</w:t>
            </w:r>
            <w:r w:rsidR="007E703B" w:rsidRPr="0070510F">
              <w:t xml:space="preserve"> </w:t>
            </w:r>
            <w:r w:rsidRPr="0070510F">
              <w:t>or</w:t>
            </w:r>
            <w:r w:rsidR="007E703B" w:rsidRPr="0070510F">
              <w:t xml:space="preserve"> </w:t>
            </w:r>
            <w:r w:rsidRPr="0070510F">
              <w:t>subcontractor</w:t>
            </w:r>
            <w:r w:rsidR="007E703B" w:rsidRPr="0070510F">
              <w:t xml:space="preserve"> </w:t>
            </w:r>
            <w:r w:rsidRPr="0070510F">
              <w:t>be</w:t>
            </w:r>
            <w:r w:rsidR="007E703B" w:rsidRPr="0070510F">
              <w:t xml:space="preserve"> </w:t>
            </w:r>
            <w:r w:rsidRPr="0070510F">
              <w:t>determined</w:t>
            </w:r>
            <w:r w:rsidR="007E703B" w:rsidRPr="0070510F">
              <w:t xml:space="preserve"> </w:t>
            </w:r>
            <w:r w:rsidRPr="0070510F">
              <w:t>to</w:t>
            </w:r>
            <w:r w:rsidR="007E703B" w:rsidRPr="0070510F">
              <w:t xml:space="preserve"> </w:t>
            </w:r>
            <w:r w:rsidRPr="0070510F">
              <w:t>be</w:t>
            </w:r>
            <w:r w:rsidR="007E703B" w:rsidRPr="0070510F">
              <w:t xml:space="preserve"> </w:t>
            </w:r>
            <w:r w:rsidRPr="0070510F">
              <w:t>unacceptable,</w:t>
            </w:r>
            <w:r w:rsidR="007E703B" w:rsidRPr="00166F92">
              <w:t xml:space="preserve"> </w:t>
            </w:r>
            <w:r w:rsidRPr="00166F92">
              <w:t>the</w:t>
            </w:r>
            <w:r w:rsidR="007E703B" w:rsidRPr="00166F92">
              <w:t xml:space="preserve"> </w:t>
            </w:r>
            <w:r w:rsidRPr="00166F92">
              <w:t>Bid</w:t>
            </w:r>
            <w:r w:rsidR="007E703B" w:rsidRPr="00166F92">
              <w:t xml:space="preserve"> </w:t>
            </w:r>
            <w:r w:rsidRPr="00166F92">
              <w:t>will</w:t>
            </w:r>
            <w:r w:rsidR="007E703B" w:rsidRPr="00166F92">
              <w:t xml:space="preserve"> </w:t>
            </w:r>
            <w:r w:rsidRPr="00166F92">
              <w:t>not</w:t>
            </w:r>
            <w:r w:rsidR="007E703B" w:rsidRPr="00166F92">
              <w:t xml:space="preserve"> </w:t>
            </w:r>
            <w:r w:rsidRPr="00166F92">
              <w:t>be</w:t>
            </w:r>
            <w:r w:rsidR="007E703B" w:rsidRPr="00166F92">
              <w:t xml:space="preserve"> </w:t>
            </w:r>
            <w:r w:rsidRPr="00166F92">
              <w:t>rejected,</w:t>
            </w:r>
            <w:r w:rsidR="007E703B" w:rsidRPr="00166F92">
              <w:t xml:space="preserve"> </w:t>
            </w:r>
            <w:r w:rsidRPr="00166F92">
              <w:t>but</w:t>
            </w:r>
            <w:r w:rsidR="007E703B" w:rsidRPr="00166F92">
              <w:t xml:space="preserve"> </w:t>
            </w:r>
            <w:r w:rsidRPr="00166F92">
              <w:t>the</w:t>
            </w:r>
            <w:r w:rsidR="007E703B" w:rsidRPr="00166F92">
              <w:t xml:space="preserve"> </w:t>
            </w:r>
            <w:r w:rsidRPr="00166F92">
              <w:t>Bidder</w:t>
            </w:r>
            <w:r w:rsidR="007E703B" w:rsidRPr="00166F92">
              <w:t xml:space="preserve"> </w:t>
            </w:r>
            <w:r w:rsidRPr="00166F92">
              <w:t>will</w:t>
            </w:r>
            <w:r w:rsidR="007E703B" w:rsidRPr="00166F92">
              <w:t xml:space="preserve"> </w:t>
            </w:r>
            <w:r w:rsidRPr="00166F92">
              <w:t>be</w:t>
            </w:r>
            <w:r w:rsidR="007E703B" w:rsidRPr="00166F92">
              <w:t xml:space="preserve"> </w:t>
            </w:r>
            <w:r w:rsidRPr="00166F92">
              <w:t>required</w:t>
            </w:r>
            <w:r w:rsidR="007E703B" w:rsidRPr="00166F92">
              <w:t xml:space="preserve"> </w:t>
            </w:r>
            <w:r w:rsidRPr="00166F92">
              <w:t>to</w:t>
            </w:r>
            <w:r w:rsidR="007E703B" w:rsidRPr="00166F92">
              <w:t xml:space="preserve"> </w:t>
            </w:r>
            <w:r w:rsidRPr="00166F92">
              <w:t>substitute</w:t>
            </w:r>
            <w:r w:rsidR="007E703B" w:rsidRPr="00166F92">
              <w:t xml:space="preserve"> </w:t>
            </w:r>
            <w:r w:rsidRPr="00166F92">
              <w:t>an</w:t>
            </w:r>
            <w:r w:rsidR="007E703B" w:rsidRPr="00166F92">
              <w:t xml:space="preserve"> </w:t>
            </w:r>
            <w:r w:rsidRPr="00166F92">
              <w:t>acceptable</w:t>
            </w:r>
            <w:r w:rsidR="007E703B" w:rsidRPr="00166F92">
              <w:t xml:space="preserve"> </w:t>
            </w:r>
            <w:r w:rsidRPr="00166F92">
              <w:t>manufacturer</w:t>
            </w:r>
            <w:r w:rsidR="007E703B" w:rsidRPr="00166F92">
              <w:t xml:space="preserve"> </w:t>
            </w:r>
            <w:r w:rsidRPr="00166F92">
              <w:t>or</w:t>
            </w:r>
            <w:r w:rsidR="007E703B" w:rsidRPr="00166F92">
              <w:t xml:space="preserve"> </w:t>
            </w:r>
            <w:r w:rsidRPr="00166F92">
              <w:t>subcontractor</w:t>
            </w:r>
            <w:r w:rsidR="007E703B" w:rsidRPr="00166F92">
              <w:t xml:space="preserve"> </w:t>
            </w:r>
            <w:r w:rsidRPr="00166F92">
              <w:t>without</w:t>
            </w:r>
            <w:r w:rsidR="007E703B" w:rsidRPr="00166F92">
              <w:t xml:space="preserve"> </w:t>
            </w:r>
            <w:r w:rsidRPr="00166F92">
              <w:t>any</w:t>
            </w:r>
            <w:r w:rsidR="007E703B" w:rsidRPr="00166F92">
              <w:t xml:space="preserve"> </w:t>
            </w:r>
            <w:r w:rsidRPr="00166F92">
              <w:t>change</w:t>
            </w:r>
            <w:r w:rsidR="007E703B" w:rsidRPr="00166F92">
              <w:t xml:space="preserve"> </w:t>
            </w:r>
            <w:r w:rsidRPr="00166F92">
              <w:t>to</w:t>
            </w:r>
            <w:r w:rsidR="007E703B" w:rsidRPr="00166F92">
              <w:t xml:space="preserve"> </w:t>
            </w:r>
            <w:r w:rsidRPr="00166F92">
              <w:t>the</w:t>
            </w:r>
            <w:r w:rsidR="007E703B" w:rsidRPr="00166F92">
              <w:t xml:space="preserve"> </w:t>
            </w:r>
            <w:r w:rsidRPr="00166F92">
              <w:t>Bid</w:t>
            </w:r>
            <w:r w:rsidR="007E703B" w:rsidRPr="00166F92">
              <w:t xml:space="preserve"> </w:t>
            </w:r>
            <w:proofErr w:type="gramStart"/>
            <w:r w:rsidRPr="00166F92">
              <w:t>price.</w:t>
            </w:r>
            <w:proofErr w:type="gramEnd"/>
            <w:r w:rsidR="007E703B" w:rsidRPr="00166F92">
              <w:t xml:space="preserve"> </w:t>
            </w:r>
            <w:r w:rsidRPr="00166F92">
              <w:t>Prior</w:t>
            </w:r>
            <w:r w:rsidR="007E703B" w:rsidRPr="00166F92">
              <w:t xml:space="preserve"> </w:t>
            </w:r>
            <w:r w:rsidRPr="00166F92">
              <w:t>to</w:t>
            </w:r>
            <w:r w:rsidR="007E703B" w:rsidRPr="00166F92">
              <w:t xml:space="preserve"> </w:t>
            </w:r>
            <w:r w:rsidRPr="00166F92">
              <w:t>signing</w:t>
            </w:r>
            <w:r w:rsidR="007E703B" w:rsidRPr="00166F92">
              <w:t xml:space="preserve"> </w:t>
            </w:r>
            <w:r w:rsidRPr="00166F92">
              <w:t>the</w:t>
            </w:r>
            <w:r w:rsidR="007E703B" w:rsidRPr="00166F92">
              <w:t xml:space="preserve"> </w:t>
            </w:r>
            <w:r w:rsidRPr="00166F92">
              <w:t>Contract,</w:t>
            </w:r>
            <w:r w:rsidR="007E703B" w:rsidRPr="00166F92">
              <w:t xml:space="preserve"> </w:t>
            </w:r>
            <w:r w:rsidRPr="00166F92">
              <w:t>the</w:t>
            </w:r>
            <w:r w:rsidR="007E703B" w:rsidRPr="00166F92">
              <w:t xml:space="preserve"> </w:t>
            </w:r>
            <w:r w:rsidRPr="00166F92">
              <w:t>corresponding</w:t>
            </w:r>
            <w:r w:rsidR="007E703B" w:rsidRPr="00166F92">
              <w:t xml:space="preserve"> </w:t>
            </w:r>
            <w:r w:rsidRPr="00166F92">
              <w:t>Appendix</w:t>
            </w:r>
            <w:r w:rsidR="007E703B" w:rsidRPr="00166F92">
              <w:t xml:space="preserve"> </w:t>
            </w:r>
            <w:r w:rsidRPr="00166F92">
              <w:t>to</w:t>
            </w:r>
            <w:r w:rsidR="007E703B" w:rsidRPr="00166F92">
              <w:t xml:space="preserve"> </w:t>
            </w:r>
            <w:r w:rsidRPr="00166F92">
              <w:t>the</w:t>
            </w:r>
            <w:r w:rsidR="007E703B" w:rsidRPr="00166F92">
              <w:t xml:space="preserve"> </w:t>
            </w:r>
            <w:r w:rsidRPr="00166F92">
              <w:t>Contract</w:t>
            </w:r>
            <w:r w:rsidR="007E703B" w:rsidRPr="00166F92">
              <w:t xml:space="preserve"> </w:t>
            </w:r>
            <w:r w:rsidRPr="00166F92">
              <w:t>Agreement</w:t>
            </w:r>
            <w:r w:rsidR="007E703B" w:rsidRPr="00166F92">
              <w:t xml:space="preserve"> </w:t>
            </w:r>
            <w:r w:rsidRPr="00166F92">
              <w:t>shall</w:t>
            </w:r>
            <w:r w:rsidR="007E703B" w:rsidRPr="00166F92">
              <w:t xml:space="preserve"> </w:t>
            </w:r>
            <w:r w:rsidRPr="00166F92">
              <w:t>be</w:t>
            </w:r>
            <w:r w:rsidR="007E703B" w:rsidRPr="00166F92">
              <w:t xml:space="preserve"> </w:t>
            </w:r>
            <w:r w:rsidRPr="00166F92">
              <w:t>completed,</w:t>
            </w:r>
            <w:r w:rsidR="007E703B" w:rsidRPr="00166F92">
              <w:t xml:space="preserve"> </w:t>
            </w:r>
            <w:r w:rsidRPr="00166F92">
              <w:t>listing</w:t>
            </w:r>
            <w:r w:rsidR="007E703B" w:rsidRPr="00166F92">
              <w:t xml:space="preserve"> </w:t>
            </w:r>
            <w:r w:rsidRPr="00166F92">
              <w:t>the</w:t>
            </w:r>
            <w:r w:rsidR="007E703B" w:rsidRPr="00166F92">
              <w:t xml:space="preserve"> </w:t>
            </w:r>
            <w:r w:rsidRPr="00166F92">
              <w:t>approved</w:t>
            </w:r>
            <w:r w:rsidR="007E703B" w:rsidRPr="00166F92">
              <w:t xml:space="preserve"> </w:t>
            </w:r>
            <w:r w:rsidRPr="00166F92">
              <w:t>manufacturers</w:t>
            </w:r>
            <w:r w:rsidR="007E703B" w:rsidRPr="00166F92">
              <w:t xml:space="preserve"> </w:t>
            </w:r>
            <w:r w:rsidRPr="00166F92">
              <w:t>or</w:t>
            </w:r>
            <w:r w:rsidR="007E703B" w:rsidRPr="00166F92">
              <w:t xml:space="preserve"> </w:t>
            </w:r>
            <w:r w:rsidRPr="00166F92">
              <w:t>subcontractors</w:t>
            </w:r>
            <w:r w:rsidR="007E703B" w:rsidRPr="00166F92">
              <w:t xml:space="preserve"> </w:t>
            </w:r>
            <w:r w:rsidRPr="00166F92">
              <w:t>for</w:t>
            </w:r>
            <w:r w:rsidR="007E703B" w:rsidRPr="00166F92">
              <w:t xml:space="preserve"> </w:t>
            </w:r>
            <w:r w:rsidRPr="00166F92">
              <w:t>each</w:t>
            </w:r>
            <w:r w:rsidR="007E703B" w:rsidRPr="00166F92">
              <w:t xml:space="preserve"> </w:t>
            </w:r>
            <w:r w:rsidRPr="00166F92">
              <w:t>item</w:t>
            </w:r>
            <w:r w:rsidR="007E703B" w:rsidRPr="00166F92">
              <w:t xml:space="preserve"> </w:t>
            </w:r>
            <w:r w:rsidRPr="00166F92">
              <w:t>concerned.</w:t>
            </w:r>
          </w:p>
        </w:tc>
      </w:tr>
      <w:tr w:rsidR="005A6E9A" w:rsidRPr="00166F92" w14:paraId="7183F2E5" w14:textId="77777777" w:rsidTr="001D5093">
        <w:trPr>
          <w:gridAfter w:val="1"/>
          <w:wAfter w:w="14" w:type="pct"/>
        </w:trPr>
        <w:tc>
          <w:tcPr>
            <w:tcW w:w="1223" w:type="pct"/>
          </w:tcPr>
          <w:p w14:paraId="35D7FDFA" w14:textId="36764607" w:rsidR="00487FB9" w:rsidRPr="00166F92" w:rsidRDefault="005A6E9A" w:rsidP="00D542B8">
            <w:pPr>
              <w:pStyle w:val="S1-Header2"/>
              <w:rPr>
                <w:noProof/>
              </w:rPr>
            </w:pPr>
            <w:bookmarkStart w:id="408" w:name="_Toc433185136"/>
            <w:bookmarkStart w:id="409" w:name="_Toc436556178"/>
            <w:bookmarkStart w:id="410" w:name="_Toc438438862"/>
            <w:bookmarkStart w:id="411" w:name="_Toc438532656"/>
            <w:bookmarkStart w:id="412" w:name="_Toc438734006"/>
            <w:bookmarkStart w:id="413" w:name="_Toc438907043"/>
            <w:bookmarkStart w:id="414" w:name="_Toc438907242"/>
            <w:bookmarkStart w:id="415" w:name="_Toc23236784"/>
            <w:bookmarkStart w:id="416" w:name="_Toc125783028"/>
            <w:bookmarkStart w:id="417" w:name="_Toc491795494"/>
            <w:bookmarkEnd w:id="408"/>
            <w:r w:rsidRPr="00166F92">
              <w:rPr>
                <w:noProof/>
              </w:rPr>
              <w:t>Employer’s</w:t>
            </w:r>
            <w:r w:rsidR="007E703B" w:rsidRPr="00166F92">
              <w:rPr>
                <w:noProof/>
              </w:rPr>
              <w:t xml:space="preserve"> </w:t>
            </w:r>
            <w:r w:rsidRPr="00166F92">
              <w:rPr>
                <w:noProof/>
              </w:rPr>
              <w:t>right</w:t>
            </w:r>
            <w:r w:rsidR="007E703B" w:rsidRPr="00166F92">
              <w:rPr>
                <w:noProof/>
              </w:rPr>
              <w:t xml:space="preserve"> </w:t>
            </w:r>
            <w:r w:rsidRPr="00166F92">
              <w:rPr>
                <w:noProof/>
              </w:rPr>
              <w:t>to</w:t>
            </w:r>
            <w:r w:rsidR="007E703B" w:rsidRPr="00166F92">
              <w:rPr>
                <w:noProof/>
              </w:rPr>
              <w:t xml:space="preserve"> </w:t>
            </w:r>
            <w:r w:rsidRPr="00166F92">
              <w:rPr>
                <w:noProof/>
              </w:rPr>
              <w:t>Accept</w:t>
            </w:r>
            <w:r w:rsidR="007E703B" w:rsidRPr="00166F92">
              <w:rPr>
                <w:noProof/>
              </w:rPr>
              <w:t xml:space="preserve"> </w:t>
            </w:r>
            <w:r w:rsidRPr="00166F92">
              <w:rPr>
                <w:noProof/>
              </w:rPr>
              <w:t>Any</w:t>
            </w:r>
            <w:r w:rsidR="007E703B" w:rsidRPr="00166F92">
              <w:rPr>
                <w:noProof/>
              </w:rPr>
              <w:t xml:space="preserve"> </w:t>
            </w:r>
            <w:r w:rsidRPr="00166F92">
              <w:rPr>
                <w:noProof/>
              </w:rPr>
              <w:t>Bid</w:t>
            </w:r>
            <w:r w:rsidR="007E703B" w:rsidRPr="00166F92">
              <w:rPr>
                <w:noProof/>
              </w:rPr>
              <w:t xml:space="preserve"> </w:t>
            </w:r>
            <w:r w:rsidRPr="00166F92">
              <w:rPr>
                <w:noProof/>
              </w:rPr>
              <w:t>and</w:t>
            </w:r>
            <w:r w:rsidR="007E703B" w:rsidRPr="00166F92">
              <w:rPr>
                <w:noProof/>
              </w:rPr>
              <w:t xml:space="preserve"> </w:t>
            </w:r>
            <w:r w:rsidRPr="00166F92">
              <w:rPr>
                <w:noProof/>
              </w:rPr>
              <w:t>to</w:t>
            </w:r>
            <w:r w:rsidR="007E703B" w:rsidRPr="00166F92">
              <w:rPr>
                <w:noProof/>
              </w:rPr>
              <w:t xml:space="preserve"> </w:t>
            </w:r>
            <w:r w:rsidRPr="00166F92">
              <w:rPr>
                <w:noProof/>
              </w:rPr>
              <w:t>Reject</w:t>
            </w:r>
            <w:r w:rsidR="007E703B" w:rsidRPr="00166F92">
              <w:rPr>
                <w:noProof/>
              </w:rPr>
              <w:t xml:space="preserve"> </w:t>
            </w:r>
            <w:r w:rsidRPr="00166F92">
              <w:rPr>
                <w:noProof/>
              </w:rPr>
              <w:t>Any</w:t>
            </w:r>
            <w:r w:rsidR="007E703B" w:rsidRPr="00166F92">
              <w:rPr>
                <w:noProof/>
              </w:rPr>
              <w:t xml:space="preserve"> </w:t>
            </w:r>
            <w:r w:rsidRPr="00166F92">
              <w:rPr>
                <w:noProof/>
              </w:rPr>
              <w:t>or</w:t>
            </w:r>
            <w:r w:rsidR="007E703B" w:rsidRPr="00166F92">
              <w:rPr>
                <w:noProof/>
              </w:rPr>
              <w:t xml:space="preserve"> </w:t>
            </w:r>
            <w:r w:rsidRPr="00166F92">
              <w:rPr>
                <w:noProof/>
              </w:rPr>
              <w:t>All</w:t>
            </w:r>
            <w:r w:rsidR="007E703B" w:rsidRPr="00166F92">
              <w:rPr>
                <w:noProof/>
              </w:rPr>
              <w:t xml:space="preserve"> </w:t>
            </w:r>
            <w:r w:rsidRPr="00166F92">
              <w:rPr>
                <w:noProof/>
              </w:rPr>
              <w:t>Bids</w:t>
            </w:r>
            <w:bookmarkEnd w:id="409"/>
            <w:bookmarkEnd w:id="410"/>
            <w:bookmarkEnd w:id="411"/>
            <w:bookmarkEnd w:id="412"/>
            <w:bookmarkEnd w:id="413"/>
            <w:bookmarkEnd w:id="414"/>
            <w:bookmarkEnd w:id="415"/>
            <w:bookmarkEnd w:id="416"/>
            <w:bookmarkEnd w:id="417"/>
          </w:p>
        </w:tc>
        <w:tc>
          <w:tcPr>
            <w:tcW w:w="3763" w:type="pct"/>
          </w:tcPr>
          <w:p w14:paraId="2395F81C" w14:textId="77777777" w:rsidR="00CE491E" w:rsidRPr="00CE491E" w:rsidRDefault="00CE491E" w:rsidP="00CE491E">
            <w:pPr>
              <w:pStyle w:val="ListParagraph"/>
              <w:numPr>
                <w:ilvl w:val="0"/>
                <w:numId w:val="88"/>
              </w:numPr>
              <w:spacing w:after="200"/>
              <w:ind w:right="0"/>
              <w:contextualSpacing w:val="0"/>
              <w:jc w:val="both"/>
              <w:rPr>
                <w:vanish/>
              </w:rPr>
            </w:pPr>
          </w:p>
          <w:p w14:paraId="25ADFD7E" w14:textId="77777777" w:rsidR="00CE491E" w:rsidRPr="00CE491E" w:rsidRDefault="00CE491E" w:rsidP="00CE491E">
            <w:pPr>
              <w:pStyle w:val="ListParagraph"/>
              <w:numPr>
                <w:ilvl w:val="0"/>
                <w:numId w:val="88"/>
              </w:numPr>
              <w:spacing w:after="200"/>
              <w:ind w:right="0"/>
              <w:contextualSpacing w:val="0"/>
              <w:jc w:val="both"/>
              <w:rPr>
                <w:vanish/>
              </w:rPr>
            </w:pPr>
          </w:p>
          <w:p w14:paraId="74EC4E12" w14:textId="77777777" w:rsidR="00CE491E" w:rsidRPr="00CE491E" w:rsidRDefault="00CE491E" w:rsidP="00CE491E">
            <w:pPr>
              <w:pStyle w:val="ListParagraph"/>
              <w:numPr>
                <w:ilvl w:val="0"/>
                <w:numId w:val="88"/>
              </w:numPr>
              <w:spacing w:after="200"/>
              <w:ind w:right="0"/>
              <w:contextualSpacing w:val="0"/>
              <w:jc w:val="both"/>
              <w:rPr>
                <w:vanish/>
              </w:rPr>
            </w:pPr>
          </w:p>
          <w:p w14:paraId="37B3466E" w14:textId="77777777" w:rsidR="00CE491E" w:rsidRPr="00CE491E" w:rsidRDefault="00CE491E" w:rsidP="00CE491E">
            <w:pPr>
              <w:pStyle w:val="ListParagraph"/>
              <w:numPr>
                <w:ilvl w:val="0"/>
                <w:numId w:val="88"/>
              </w:numPr>
              <w:spacing w:after="200"/>
              <w:ind w:right="0"/>
              <w:contextualSpacing w:val="0"/>
              <w:jc w:val="both"/>
              <w:rPr>
                <w:vanish/>
              </w:rPr>
            </w:pPr>
          </w:p>
          <w:p w14:paraId="3A372B46" w14:textId="287BFD5B" w:rsidR="00F07D31" w:rsidRPr="00166F92" w:rsidRDefault="00487FB9" w:rsidP="007A7057">
            <w:pPr>
              <w:pStyle w:val="S1-subpara"/>
              <w:numPr>
                <w:ilvl w:val="1"/>
                <w:numId w:val="88"/>
              </w:numPr>
              <w:ind w:left="432" w:right="0"/>
            </w:pPr>
            <w:r w:rsidRPr="00166F92">
              <w:t>The</w:t>
            </w:r>
            <w:r w:rsidR="007E703B" w:rsidRPr="00166F92">
              <w:t xml:space="preserve"> </w:t>
            </w:r>
            <w:r w:rsidRPr="00166F92">
              <w:t>Employer</w:t>
            </w:r>
            <w:r w:rsidR="007E703B" w:rsidRPr="00166F92">
              <w:t xml:space="preserve"> </w:t>
            </w:r>
            <w:r w:rsidRPr="00166F92">
              <w:t>reserves</w:t>
            </w:r>
            <w:r w:rsidR="007E703B" w:rsidRPr="00166F92">
              <w:t xml:space="preserve"> </w:t>
            </w:r>
            <w:r w:rsidRPr="00166F92">
              <w:t>the</w:t>
            </w:r>
            <w:r w:rsidR="007E703B" w:rsidRPr="00166F92">
              <w:t xml:space="preserve"> </w:t>
            </w:r>
            <w:r w:rsidRPr="00166F92">
              <w:t>right</w:t>
            </w:r>
            <w:r w:rsidR="007E703B" w:rsidRPr="00166F92">
              <w:t xml:space="preserve"> </w:t>
            </w:r>
            <w:r w:rsidRPr="00166F92">
              <w:t>to</w:t>
            </w:r>
            <w:r w:rsidR="007E703B" w:rsidRPr="00166F92">
              <w:t xml:space="preserve"> </w:t>
            </w:r>
            <w:r w:rsidRPr="00166F92">
              <w:t>accept</w:t>
            </w:r>
            <w:r w:rsidR="007E703B" w:rsidRPr="00166F92">
              <w:t xml:space="preserve"> </w:t>
            </w:r>
            <w:r w:rsidRPr="00166F92">
              <w:t>or</w:t>
            </w:r>
            <w:r w:rsidR="007E703B" w:rsidRPr="00166F92">
              <w:t xml:space="preserve"> </w:t>
            </w:r>
            <w:r w:rsidRPr="00166F92">
              <w:t>reject</w:t>
            </w:r>
            <w:r w:rsidR="007E703B" w:rsidRPr="00166F92">
              <w:t xml:space="preserve"> </w:t>
            </w:r>
            <w:r w:rsidRPr="00166F92">
              <w:t>any</w:t>
            </w:r>
            <w:r w:rsidR="007E703B" w:rsidRPr="00166F92">
              <w:t xml:space="preserve"> </w:t>
            </w:r>
            <w:r w:rsidRPr="00166F92">
              <w:t>Bid,</w:t>
            </w:r>
            <w:r w:rsidR="007E703B" w:rsidRPr="00166F92">
              <w:t xml:space="preserve"> </w:t>
            </w:r>
            <w:r w:rsidRPr="00166F92">
              <w:t>and</w:t>
            </w:r>
            <w:r w:rsidR="007E703B" w:rsidRPr="00166F92">
              <w:t xml:space="preserve"> </w:t>
            </w:r>
            <w:r w:rsidRPr="00166F92">
              <w:t>to</w:t>
            </w:r>
            <w:r w:rsidR="007E703B" w:rsidRPr="00166F92">
              <w:t xml:space="preserve"> </w:t>
            </w:r>
            <w:r w:rsidRPr="00166F92">
              <w:t>annul</w:t>
            </w:r>
            <w:r w:rsidR="007E703B" w:rsidRPr="00166F92">
              <w:t xml:space="preserve"> </w:t>
            </w:r>
            <w:r w:rsidRPr="00166F92">
              <w:t>the</w:t>
            </w:r>
            <w:r w:rsidR="007E703B" w:rsidRPr="00166F92">
              <w:t xml:space="preserve"> </w:t>
            </w:r>
            <w:r w:rsidRPr="00166F92">
              <w:t>Bidding</w:t>
            </w:r>
            <w:r w:rsidR="007E703B" w:rsidRPr="00166F92">
              <w:t xml:space="preserve"> </w:t>
            </w:r>
            <w:r w:rsidRPr="00166F92">
              <w:t>process</w:t>
            </w:r>
            <w:r w:rsidR="007E703B" w:rsidRPr="00166F92">
              <w:t xml:space="preserve"> </w:t>
            </w:r>
            <w:r w:rsidRPr="00166F92">
              <w:t>and</w:t>
            </w:r>
            <w:r w:rsidR="007E703B" w:rsidRPr="00166F92">
              <w:t xml:space="preserve"> </w:t>
            </w:r>
            <w:r w:rsidRPr="00166F92">
              <w:t>reject</w:t>
            </w:r>
            <w:r w:rsidR="007E703B" w:rsidRPr="00166F92">
              <w:t xml:space="preserve"> </w:t>
            </w:r>
            <w:r w:rsidRPr="00166F92">
              <w:t>all</w:t>
            </w:r>
            <w:r w:rsidR="007E703B" w:rsidRPr="00166F92">
              <w:t xml:space="preserve"> </w:t>
            </w:r>
            <w:r w:rsidRPr="00166F92">
              <w:t>Bids</w:t>
            </w:r>
            <w:r w:rsidR="007E703B" w:rsidRPr="00166F92">
              <w:t xml:space="preserve"> </w:t>
            </w:r>
            <w:r w:rsidRPr="00166F92">
              <w:t>at</w:t>
            </w:r>
            <w:r w:rsidR="007E703B" w:rsidRPr="00166F92">
              <w:t xml:space="preserve"> </w:t>
            </w:r>
            <w:r w:rsidRPr="00166F92">
              <w:t>any</w:t>
            </w:r>
            <w:r w:rsidR="007E703B" w:rsidRPr="00166F92">
              <w:t xml:space="preserve"> </w:t>
            </w:r>
            <w:r w:rsidRPr="00166F92">
              <w:t>time</w:t>
            </w:r>
            <w:r w:rsidR="007E703B" w:rsidRPr="00166F92">
              <w:t xml:space="preserve"> </w:t>
            </w:r>
            <w:r w:rsidRPr="00166F92">
              <w:t>prior</w:t>
            </w:r>
            <w:r w:rsidR="007E703B" w:rsidRPr="00166F92">
              <w:t xml:space="preserve"> </w:t>
            </w:r>
            <w:r w:rsidRPr="00166F92">
              <w:t>to</w:t>
            </w:r>
            <w:r w:rsidR="007E703B" w:rsidRPr="00166F92">
              <w:t xml:space="preserve"> </w:t>
            </w:r>
            <w:r w:rsidRPr="00166F92">
              <w:t>Contract</w:t>
            </w:r>
            <w:r w:rsidR="007E703B" w:rsidRPr="00166F92">
              <w:t xml:space="preserve"> </w:t>
            </w:r>
            <w:r w:rsidRPr="00166F92">
              <w:t>Award,</w:t>
            </w:r>
            <w:r w:rsidR="007E703B" w:rsidRPr="00166F92">
              <w:t xml:space="preserve"> </w:t>
            </w:r>
            <w:r w:rsidRPr="00166F92">
              <w:t>without</w:t>
            </w:r>
            <w:r w:rsidR="007E703B" w:rsidRPr="00166F92">
              <w:t xml:space="preserve"> </w:t>
            </w:r>
            <w:r w:rsidRPr="00166F92">
              <w:t>thereby</w:t>
            </w:r>
            <w:r w:rsidR="007E703B" w:rsidRPr="00166F92">
              <w:t xml:space="preserve"> </w:t>
            </w:r>
            <w:r w:rsidRPr="00166F92">
              <w:t>incurring</w:t>
            </w:r>
            <w:r w:rsidR="007E703B" w:rsidRPr="00166F92">
              <w:t xml:space="preserve"> </w:t>
            </w:r>
            <w:r w:rsidRPr="00166F92">
              <w:t>any</w:t>
            </w:r>
            <w:r w:rsidR="007E703B" w:rsidRPr="00166F92">
              <w:t xml:space="preserve"> </w:t>
            </w:r>
            <w:r w:rsidRPr="00166F92">
              <w:t>liability</w:t>
            </w:r>
            <w:r w:rsidR="007E703B" w:rsidRPr="00166F92">
              <w:t xml:space="preserve"> </w:t>
            </w:r>
            <w:r w:rsidRPr="00166F92">
              <w:t>to</w:t>
            </w:r>
            <w:r w:rsidR="007E703B" w:rsidRPr="00166F92">
              <w:t xml:space="preserve"> </w:t>
            </w:r>
            <w:r w:rsidRPr="00166F92">
              <w:t>Bidders.</w:t>
            </w:r>
            <w:r w:rsidR="007E703B" w:rsidRPr="00166F92">
              <w:t xml:space="preserve"> </w:t>
            </w:r>
            <w:r w:rsidRPr="00166F92">
              <w:t>In</w:t>
            </w:r>
            <w:r w:rsidR="007E703B" w:rsidRPr="00166F92">
              <w:t xml:space="preserve"> </w:t>
            </w:r>
            <w:r w:rsidRPr="00166F92">
              <w:t>case</w:t>
            </w:r>
            <w:r w:rsidR="007E703B" w:rsidRPr="00166F92">
              <w:t xml:space="preserve"> </w:t>
            </w:r>
            <w:r w:rsidRPr="00166F92">
              <w:t>of</w:t>
            </w:r>
            <w:r w:rsidR="007E703B" w:rsidRPr="00166F92">
              <w:t xml:space="preserve"> </w:t>
            </w:r>
            <w:r w:rsidRPr="00166F92">
              <w:t>annulment,</w:t>
            </w:r>
            <w:r w:rsidR="007E703B" w:rsidRPr="00166F92">
              <w:t xml:space="preserve"> </w:t>
            </w:r>
            <w:r w:rsidRPr="00977C95">
              <w:t>all</w:t>
            </w:r>
            <w:r w:rsidR="007E703B" w:rsidRPr="00977C95">
              <w:t xml:space="preserve"> </w:t>
            </w:r>
            <w:r w:rsidR="00D13741" w:rsidRPr="00977C95">
              <w:t>documents</w:t>
            </w:r>
            <w:r w:rsidR="007E703B" w:rsidRPr="00977C95">
              <w:t xml:space="preserve"> </w:t>
            </w:r>
            <w:r w:rsidRPr="00977C95">
              <w:t>submitted</w:t>
            </w:r>
            <w:r w:rsidR="007E703B" w:rsidRPr="00166F92">
              <w:t xml:space="preserve"> </w:t>
            </w:r>
            <w:r w:rsidRPr="00166F92">
              <w:t>and</w:t>
            </w:r>
            <w:r w:rsidR="007E703B" w:rsidRPr="00166F92">
              <w:t xml:space="preserve"> </w:t>
            </w:r>
            <w:r w:rsidRPr="00166F92">
              <w:t>specifically,</w:t>
            </w:r>
            <w:r w:rsidR="007E703B" w:rsidRPr="00166F92">
              <w:t xml:space="preserve"> </w:t>
            </w:r>
            <w:r w:rsidRPr="00166F92">
              <w:t>Bid</w:t>
            </w:r>
            <w:r w:rsidR="007E703B" w:rsidRPr="00166F92">
              <w:t xml:space="preserve"> </w:t>
            </w:r>
            <w:r w:rsidRPr="00166F92">
              <w:t>securities</w:t>
            </w:r>
            <w:r w:rsidR="007E703B" w:rsidRPr="00166F92">
              <w:t xml:space="preserve"> </w:t>
            </w:r>
            <w:r w:rsidRPr="00166F92">
              <w:t>shall</w:t>
            </w:r>
            <w:r w:rsidR="007E703B" w:rsidRPr="00166F92">
              <w:t xml:space="preserve"> </w:t>
            </w:r>
            <w:r w:rsidRPr="00166F92">
              <w:t>be</w:t>
            </w:r>
            <w:r w:rsidR="007E703B" w:rsidRPr="00166F92">
              <w:t xml:space="preserve"> </w:t>
            </w:r>
            <w:r w:rsidRPr="00166F92">
              <w:t>promptly</w:t>
            </w:r>
            <w:r w:rsidR="007E703B" w:rsidRPr="00166F92">
              <w:t xml:space="preserve"> </w:t>
            </w:r>
            <w:r w:rsidRPr="00166F92">
              <w:t>returned</w:t>
            </w:r>
            <w:r w:rsidR="007E703B" w:rsidRPr="00166F92">
              <w:t xml:space="preserve"> </w:t>
            </w:r>
            <w:r w:rsidRPr="00166F92">
              <w:t>to</w:t>
            </w:r>
            <w:r w:rsidR="007E703B" w:rsidRPr="00166F92">
              <w:t xml:space="preserve"> </w:t>
            </w:r>
            <w:r w:rsidRPr="00166F92">
              <w:t>the</w:t>
            </w:r>
            <w:r w:rsidR="007E703B" w:rsidRPr="00166F92">
              <w:t xml:space="preserve"> </w:t>
            </w:r>
            <w:r w:rsidRPr="00166F92">
              <w:t>Bidders.</w:t>
            </w:r>
          </w:p>
        </w:tc>
      </w:tr>
      <w:tr w:rsidR="00C069DD" w:rsidRPr="00166F92" w14:paraId="489EB9C5" w14:textId="77777777" w:rsidTr="001D5093">
        <w:trPr>
          <w:gridAfter w:val="1"/>
          <w:wAfter w:w="14" w:type="pct"/>
        </w:trPr>
        <w:tc>
          <w:tcPr>
            <w:tcW w:w="1223" w:type="pct"/>
          </w:tcPr>
          <w:p w14:paraId="6E0A2C8E" w14:textId="69102CEE" w:rsidR="00C069DD" w:rsidRPr="00166F92" w:rsidRDefault="00C069DD" w:rsidP="00D542B8">
            <w:pPr>
              <w:pStyle w:val="S1-Header2"/>
              <w:rPr>
                <w:noProof/>
              </w:rPr>
            </w:pPr>
            <w:bookmarkStart w:id="418" w:name="_Toc491795495"/>
            <w:r w:rsidRPr="00166F92">
              <w:rPr>
                <w:noProof/>
              </w:rPr>
              <w:t>Standstill Period</w:t>
            </w:r>
            <w:bookmarkEnd w:id="418"/>
          </w:p>
        </w:tc>
        <w:tc>
          <w:tcPr>
            <w:tcW w:w="3763" w:type="pct"/>
          </w:tcPr>
          <w:p w14:paraId="587F6AC0" w14:textId="77777777" w:rsidR="00CE491E" w:rsidRPr="00CE491E" w:rsidRDefault="00CE491E" w:rsidP="00CE491E">
            <w:pPr>
              <w:pStyle w:val="ListParagraph"/>
              <w:numPr>
                <w:ilvl w:val="0"/>
                <w:numId w:val="37"/>
              </w:numPr>
              <w:spacing w:after="200"/>
              <w:ind w:right="0"/>
              <w:contextualSpacing w:val="0"/>
              <w:jc w:val="both"/>
              <w:rPr>
                <w:vanish/>
              </w:rPr>
            </w:pPr>
          </w:p>
          <w:p w14:paraId="4E7DFD9B" w14:textId="77777777" w:rsidR="00CE491E" w:rsidRPr="00CE491E" w:rsidRDefault="00CE491E" w:rsidP="00CE491E">
            <w:pPr>
              <w:pStyle w:val="ListParagraph"/>
              <w:numPr>
                <w:ilvl w:val="0"/>
                <w:numId w:val="37"/>
              </w:numPr>
              <w:spacing w:after="200"/>
              <w:ind w:right="0"/>
              <w:contextualSpacing w:val="0"/>
              <w:jc w:val="both"/>
              <w:rPr>
                <w:vanish/>
              </w:rPr>
            </w:pPr>
          </w:p>
          <w:p w14:paraId="3CDCC9D1" w14:textId="77777777" w:rsidR="00CE491E" w:rsidRPr="00CE491E" w:rsidRDefault="00CE491E" w:rsidP="00CE491E">
            <w:pPr>
              <w:pStyle w:val="ListParagraph"/>
              <w:numPr>
                <w:ilvl w:val="0"/>
                <w:numId w:val="37"/>
              </w:numPr>
              <w:spacing w:after="200"/>
              <w:ind w:right="0"/>
              <w:contextualSpacing w:val="0"/>
              <w:jc w:val="both"/>
              <w:rPr>
                <w:vanish/>
              </w:rPr>
            </w:pPr>
          </w:p>
          <w:p w14:paraId="4A7BD3AF" w14:textId="77777777" w:rsidR="00CE491E" w:rsidRPr="00CE491E" w:rsidRDefault="00CE491E" w:rsidP="00CE491E">
            <w:pPr>
              <w:pStyle w:val="ListParagraph"/>
              <w:numPr>
                <w:ilvl w:val="0"/>
                <w:numId w:val="37"/>
              </w:numPr>
              <w:spacing w:after="200"/>
              <w:ind w:right="0"/>
              <w:contextualSpacing w:val="0"/>
              <w:jc w:val="both"/>
              <w:rPr>
                <w:vanish/>
              </w:rPr>
            </w:pPr>
          </w:p>
          <w:p w14:paraId="184E441D" w14:textId="77777777" w:rsidR="00CE491E" w:rsidRPr="00CE491E" w:rsidRDefault="00CE491E" w:rsidP="00CE491E">
            <w:pPr>
              <w:pStyle w:val="ListParagraph"/>
              <w:numPr>
                <w:ilvl w:val="0"/>
                <w:numId w:val="37"/>
              </w:numPr>
              <w:spacing w:after="200"/>
              <w:ind w:right="0"/>
              <w:contextualSpacing w:val="0"/>
              <w:jc w:val="both"/>
              <w:rPr>
                <w:vanish/>
              </w:rPr>
            </w:pPr>
          </w:p>
          <w:p w14:paraId="133AB2EB" w14:textId="77777777" w:rsidR="00CE491E" w:rsidRPr="00CE491E" w:rsidRDefault="00CE491E" w:rsidP="00CE491E">
            <w:pPr>
              <w:pStyle w:val="ListParagraph"/>
              <w:numPr>
                <w:ilvl w:val="0"/>
                <w:numId w:val="37"/>
              </w:numPr>
              <w:spacing w:after="200"/>
              <w:ind w:right="0"/>
              <w:contextualSpacing w:val="0"/>
              <w:jc w:val="both"/>
              <w:rPr>
                <w:vanish/>
              </w:rPr>
            </w:pPr>
          </w:p>
          <w:p w14:paraId="55C28FA4" w14:textId="77777777" w:rsidR="00CE491E" w:rsidRPr="00CE491E" w:rsidRDefault="00CE491E" w:rsidP="00CE491E">
            <w:pPr>
              <w:pStyle w:val="ListParagraph"/>
              <w:numPr>
                <w:ilvl w:val="0"/>
                <w:numId w:val="37"/>
              </w:numPr>
              <w:spacing w:after="200"/>
              <w:ind w:right="0"/>
              <w:contextualSpacing w:val="0"/>
              <w:jc w:val="both"/>
              <w:rPr>
                <w:vanish/>
              </w:rPr>
            </w:pPr>
          </w:p>
          <w:p w14:paraId="3004FCDF" w14:textId="77777777" w:rsidR="00CE491E" w:rsidRPr="00CE491E" w:rsidRDefault="00CE491E" w:rsidP="00CE491E">
            <w:pPr>
              <w:pStyle w:val="ListParagraph"/>
              <w:numPr>
                <w:ilvl w:val="0"/>
                <w:numId w:val="37"/>
              </w:numPr>
              <w:spacing w:after="200"/>
              <w:ind w:right="0"/>
              <w:contextualSpacing w:val="0"/>
              <w:jc w:val="both"/>
              <w:rPr>
                <w:vanish/>
              </w:rPr>
            </w:pPr>
          </w:p>
          <w:p w14:paraId="3E97120A" w14:textId="77777777" w:rsidR="00CE491E" w:rsidRPr="00CE491E" w:rsidRDefault="00CE491E" w:rsidP="00CE491E">
            <w:pPr>
              <w:pStyle w:val="ListParagraph"/>
              <w:numPr>
                <w:ilvl w:val="0"/>
                <w:numId w:val="37"/>
              </w:numPr>
              <w:spacing w:after="200"/>
              <w:ind w:right="0"/>
              <w:contextualSpacing w:val="0"/>
              <w:jc w:val="both"/>
              <w:rPr>
                <w:vanish/>
              </w:rPr>
            </w:pPr>
          </w:p>
          <w:p w14:paraId="2D1617C0" w14:textId="77777777" w:rsidR="00CE491E" w:rsidRPr="00CE491E" w:rsidRDefault="00CE491E" w:rsidP="00CE491E">
            <w:pPr>
              <w:pStyle w:val="ListParagraph"/>
              <w:numPr>
                <w:ilvl w:val="0"/>
                <w:numId w:val="37"/>
              </w:numPr>
              <w:spacing w:after="200"/>
              <w:ind w:right="0"/>
              <w:contextualSpacing w:val="0"/>
              <w:jc w:val="both"/>
              <w:rPr>
                <w:vanish/>
              </w:rPr>
            </w:pPr>
          </w:p>
          <w:p w14:paraId="012FF292" w14:textId="77777777" w:rsidR="00CE491E" w:rsidRPr="00CE491E" w:rsidRDefault="00CE491E" w:rsidP="00CE491E">
            <w:pPr>
              <w:pStyle w:val="ListParagraph"/>
              <w:numPr>
                <w:ilvl w:val="0"/>
                <w:numId w:val="37"/>
              </w:numPr>
              <w:spacing w:after="200"/>
              <w:ind w:right="0"/>
              <w:contextualSpacing w:val="0"/>
              <w:jc w:val="both"/>
              <w:rPr>
                <w:vanish/>
              </w:rPr>
            </w:pPr>
          </w:p>
          <w:p w14:paraId="7C4A905D" w14:textId="77777777" w:rsidR="00CE491E" w:rsidRPr="00CE491E" w:rsidRDefault="00CE491E" w:rsidP="00CE491E">
            <w:pPr>
              <w:pStyle w:val="ListParagraph"/>
              <w:numPr>
                <w:ilvl w:val="0"/>
                <w:numId w:val="37"/>
              </w:numPr>
              <w:spacing w:after="200"/>
              <w:ind w:right="0"/>
              <w:contextualSpacing w:val="0"/>
              <w:jc w:val="both"/>
              <w:rPr>
                <w:vanish/>
              </w:rPr>
            </w:pPr>
          </w:p>
          <w:p w14:paraId="0416085F" w14:textId="77777777" w:rsidR="00CE491E" w:rsidRPr="00CE491E" w:rsidRDefault="00CE491E" w:rsidP="00CE491E">
            <w:pPr>
              <w:pStyle w:val="ListParagraph"/>
              <w:numPr>
                <w:ilvl w:val="0"/>
                <w:numId w:val="37"/>
              </w:numPr>
              <w:spacing w:after="200"/>
              <w:ind w:right="0"/>
              <w:contextualSpacing w:val="0"/>
              <w:jc w:val="both"/>
              <w:rPr>
                <w:vanish/>
              </w:rPr>
            </w:pPr>
          </w:p>
          <w:p w14:paraId="62459220" w14:textId="77777777" w:rsidR="00CE491E" w:rsidRPr="00CE491E" w:rsidRDefault="00CE491E" w:rsidP="00CE491E">
            <w:pPr>
              <w:pStyle w:val="ListParagraph"/>
              <w:numPr>
                <w:ilvl w:val="0"/>
                <w:numId w:val="37"/>
              </w:numPr>
              <w:spacing w:after="200"/>
              <w:ind w:right="0"/>
              <w:contextualSpacing w:val="0"/>
              <w:jc w:val="both"/>
              <w:rPr>
                <w:vanish/>
              </w:rPr>
            </w:pPr>
          </w:p>
          <w:p w14:paraId="076E605B" w14:textId="77777777" w:rsidR="00CE491E" w:rsidRPr="00CE491E" w:rsidRDefault="00CE491E" w:rsidP="00CE491E">
            <w:pPr>
              <w:pStyle w:val="ListParagraph"/>
              <w:numPr>
                <w:ilvl w:val="0"/>
                <w:numId w:val="37"/>
              </w:numPr>
              <w:spacing w:after="200"/>
              <w:ind w:right="0"/>
              <w:contextualSpacing w:val="0"/>
              <w:jc w:val="both"/>
              <w:rPr>
                <w:vanish/>
              </w:rPr>
            </w:pPr>
          </w:p>
          <w:p w14:paraId="50110B28" w14:textId="77777777" w:rsidR="00CE491E" w:rsidRPr="00CE491E" w:rsidRDefault="00CE491E" w:rsidP="00CE491E">
            <w:pPr>
              <w:pStyle w:val="ListParagraph"/>
              <w:numPr>
                <w:ilvl w:val="0"/>
                <w:numId w:val="37"/>
              </w:numPr>
              <w:spacing w:after="200"/>
              <w:ind w:right="0"/>
              <w:contextualSpacing w:val="0"/>
              <w:jc w:val="both"/>
              <w:rPr>
                <w:vanish/>
              </w:rPr>
            </w:pPr>
          </w:p>
          <w:p w14:paraId="63451789" w14:textId="77777777" w:rsidR="00CE491E" w:rsidRPr="00CE491E" w:rsidRDefault="00CE491E" w:rsidP="00CE491E">
            <w:pPr>
              <w:pStyle w:val="ListParagraph"/>
              <w:numPr>
                <w:ilvl w:val="0"/>
                <w:numId w:val="37"/>
              </w:numPr>
              <w:spacing w:after="200"/>
              <w:ind w:right="0"/>
              <w:contextualSpacing w:val="0"/>
              <w:jc w:val="both"/>
              <w:rPr>
                <w:vanish/>
              </w:rPr>
            </w:pPr>
          </w:p>
          <w:p w14:paraId="0C22E1F4" w14:textId="77777777" w:rsidR="00CE491E" w:rsidRPr="00CE491E" w:rsidRDefault="00CE491E" w:rsidP="00CE491E">
            <w:pPr>
              <w:pStyle w:val="ListParagraph"/>
              <w:numPr>
                <w:ilvl w:val="0"/>
                <w:numId w:val="37"/>
              </w:numPr>
              <w:spacing w:after="200"/>
              <w:ind w:right="0"/>
              <w:contextualSpacing w:val="0"/>
              <w:jc w:val="both"/>
              <w:rPr>
                <w:vanish/>
              </w:rPr>
            </w:pPr>
          </w:p>
          <w:p w14:paraId="718BF935" w14:textId="77777777" w:rsidR="00CE491E" w:rsidRPr="00CE491E" w:rsidRDefault="00CE491E" w:rsidP="00CE491E">
            <w:pPr>
              <w:pStyle w:val="ListParagraph"/>
              <w:numPr>
                <w:ilvl w:val="0"/>
                <w:numId w:val="37"/>
              </w:numPr>
              <w:spacing w:after="200"/>
              <w:ind w:right="0"/>
              <w:contextualSpacing w:val="0"/>
              <w:jc w:val="both"/>
              <w:rPr>
                <w:vanish/>
              </w:rPr>
            </w:pPr>
          </w:p>
          <w:p w14:paraId="50417F03" w14:textId="77777777" w:rsidR="00CE491E" w:rsidRPr="00CE491E" w:rsidRDefault="00CE491E" w:rsidP="00CE491E">
            <w:pPr>
              <w:pStyle w:val="ListParagraph"/>
              <w:numPr>
                <w:ilvl w:val="0"/>
                <w:numId w:val="37"/>
              </w:numPr>
              <w:spacing w:after="200"/>
              <w:ind w:right="0"/>
              <w:contextualSpacing w:val="0"/>
              <w:jc w:val="both"/>
              <w:rPr>
                <w:vanish/>
              </w:rPr>
            </w:pPr>
          </w:p>
          <w:p w14:paraId="07ECEA18" w14:textId="77777777" w:rsidR="00CE491E" w:rsidRPr="00CE491E" w:rsidRDefault="00CE491E" w:rsidP="00CE491E">
            <w:pPr>
              <w:pStyle w:val="ListParagraph"/>
              <w:numPr>
                <w:ilvl w:val="0"/>
                <w:numId w:val="37"/>
              </w:numPr>
              <w:spacing w:after="200"/>
              <w:ind w:right="0"/>
              <w:contextualSpacing w:val="0"/>
              <w:jc w:val="both"/>
              <w:rPr>
                <w:vanish/>
              </w:rPr>
            </w:pPr>
          </w:p>
          <w:p w14:paraId="11E87308" w14:textId="77777777" w:rsidR="00CE491E" w:rsidRPr="00CE491E" w:rsidRDefault="00CE491E" w:rsidP="00CE491E">
            <w:pPr>
              <w:pStyle w:val="ListParagraph"/>
              <w:numPr>
                <w:ilvl w:val="0"/>
                <w:numId w:val="37"/>
              </w:numPr>
              <w:spacing w:after="200"/>
              <w:ind w:right="0"/>
              <w:contextualSpacing w:val="0"/>
              <w:jc w:val="both"/>
              <w:rPr>
                <w:vanish/>
              </w:rPr>
            </w:pPr>
          </w:p>
          <w:p w14:paraId="7864DDE4" w14:textId="77777777" w:rsidR="00CE491E" w:rsidRPr="00CE491E" w:rsidRDefault="00CE491E" w:rsidP="00CE491E">
            <w:pPr>
              <w:pStyle w:val="ListParagraph"/>
              <w:numPr>
                <w:ilvl w:val="0"/>
                <w:numId w:val="37"/>
              </w:numPr>
              <w:spacing w:after="200"/>
              <w:ind w:right="0"/>
              <w:contextualSpacing w:val="0"/>
              <w:jc w:val="both"/>
              <w:rPr>
                <w:vanish/>
              </w:rPr>
            </w:pPr>
          </w:p>
          <w:p w14:paraId="5CE768E9" w14:textId="77777777" w:rsidR="00CE491E" w:rsidRPr="00CE491E" w:rsidRDefault="00CE491E" w:rsidP="00CE491E">
            <w:pPr>
              <w:pStyle w:val="ListParagraph"/>
              <w:numPr>
                <w:ilvl w:val="0"/>
                <w:numId w:val="37"/>
              </w:numPr>
              <w:spacing w:after="200"/>
              <w:ind w:right="0"/>
              <w:contextualSpacing w:val="0"/>
              <w:jc w:val="both"/>
              <w:rPr>
                <w:vanish/>
              </w:rPr>
            </w:pPr>
          </w:p>
          <w:p w14:paraId="7640893D" w14:textId="77777777" w:rsidR="00CE491E" w:rsidRPr="00CE491E" w:rsidRDefault="00CE491E" w:rsidP="00CE491E">
            <w:pPr>
              <w:pStyle w:val="ListParagraph"/>
              <w:numPr>
                <w:ilvl w:val="0"/>
                <w:numId w:val="37"/>
              </w:numPr>
              <w:spacing w:after="200"/>
              <w:ind w:right="0"/>
              <w:contextualSpacing w:val="0"/>
              <w:jc w:val="both"/>
              <w:rPr>
                <w:vanish/>
              </w:rPr>
            </w:pPr>
          </w:p>
          <w:p w14:paraId="6F4E921D" w14:textId="77777777" w:rsidR="00CE491E" w:rsidRPr="00CE491E" w:rsidRDefault="00CE491E" w:rsidP="00CE491E">
            <w:pPr>
              <w:pStyle w:val="ListParagraph"/>
              <w:numPr>
                <w:ilvl w:val="0"/>
                <w:numId w:val="37"/>
              </w:numPr>
              <w:spacing w:after="200"/>
              <w:ind w:right="0"/>
              <w:contextualSpacing w:val="0"/>
              <w:jc w:val="both"/>
              <w:rPr>
                <w:vanish/>
              </w:rPr>
            </w:pPr>
          </w:p>
          <w:p w14:paraId="577F644D" w14:textId="77777777" w:rsidR="00CE491E" w:rsidRPr="00CE491E" w:rsidRDefault="00CE491E" w:rsidP="00CE491E">
            <w:pPr>
              <w:pStyle w:val="ListParagraph"/>
              <w:numPr>
                <w:ilvl w:val="0"/>
                <w:numId w:val="37"/>
              </w:numPr>
              <w:spacing w:after="200"/>
              <w:ind w:right="0"/>
              <w:contextualSpacing w:val="0"/>
              <w:jc w:val="both"/>
              <w:rPr>
                <w:vanish/>
              </w:rPr>
            </w:pPr>
          </w:p>
          <w:p w14:paraId="6EA48BF2" w14:textId="77777777" w:rsidR="00CE491E" w:rsidRPr="00CE491E" w:rsidRDefault="00CE491E" w:rsidP="00CE491E">
            <w:pPr>
              <w:pStyle w:val="ListParagraph"/>
              <w:numPr>
                <w:ilvl w:val="0"/>
                <w:numId w:val="37"/>
              </w:numPr>
              <w:spacing w:after="200"/>
              <w:ind w:right="0"/>
              <w:contextualSpacing w:val="0"/>
              <w:jc w:val="both"/>
              <w:rPr>
                <w:vanish/>
              </w:rPr>
            </w:pPr>
          </w:p>
          <w:p w14:paraId="59A015ED" w14:textId="77777777" w:rsidR="00CE491E" w:rsidRPr="00CE491E" w:rsidRDefault="00CE491E" w:rsidP="00CE491E">
            <w:pPr>
              <w:pStyle w:val="ListParagraph"/>
              <w:numPr>
                <w:ilvl w:val="0"/>
                <w:numId w:val="37"/>
              </w:numPr>
              <w:spacing w:after="200"/>
              <w:ind w:right="0"/>
              <w:contextualSpacing w:val="0"/>
              <w:jc w:val="both"/>
              <w:rPr>
                <w:vanish/>
              </w:rPr>
            </w:pPr>
          </w:p>
          <w:p w14:paraId="6240B4AD" w14:textId="77777777" w:rsidR="00CE491E" w:rsidRPr="00CE491E" w:rsidRDefault="00CE491E" w:rsidP="00CE491E">
            <w:pPr>
              <w:pStyle w:val="ListParagraph"/>
              <w:numPr>
                <w:ilvl w:val="0"/>
                <w:numId w:val="37"/>
              </w:numPr>
              <w:spacing w:after="200"/>
              <w:ind w:right="0"/>
              <w:contextualSpacing w:val="0"/>
              <w:jc w:val="both"/>
              <w:rPr>
                <w:vanish/>
              </w:rPr>
            </w:pPr>
          </w:p>
          <w:p w14:paraId="740F7D08" w14:textId="77777777" w:rsidR="00CE491E" w:rsidRPr="00CE491E" w:rsidRDefault="00CE491E" w:rsidP="00CE491E">
            <w:pPr>
              <w:pStyle w:val="ListParagraph"/>
              <w:numPr>
                <w:ilvl w:val="0"/>
                <w:numId w:val="37"/>
              </w:numPr>
              <w:spacing w:after="200"/>
              <w:ind w:right="0"/>
              <w:contextualSpacing w:val="0"/>
              <w:jc w:val="both"/>
              <w:rPr>
                <w:vanish/>
              </w:rPr>
            </w:pPr>
          </w:p>
          <w:p w14:paraId="5B43C6AE" w14:textId="77777777" w:rsidR="00CE491E" w:rsidRPr="00CE491E" w:rsidRDefault="00CE491E" w:rsidP="00CE491E">
            <w:pPr>
              <w:pStyle w:val="ListParagraph"/>
              <w:numPr>
                <w:ilvl w:val="0"/>
                <w:numId w:val="37"/>
              </w:numPr>
              <w:spacing w:after="200"/>
              <w:ind w:right="0"/>
              <w:contextualSpacing w:val="0"/>
              <w:jc w:val="both"/>
              <w:rPr>
                <w:vanish/>
              </w:rPr>
            </w:pPr>
          </w:p>
          <w:p w14:paraId="2B356E5A" w14:textId="77777777" w:rsidR="00CE491E" w:rsidRPr="00CE491E" w:rsidRDefault="00CE491E" w:rsidP="00CE491E">
            <w:pPr>
              <w:pStyle w:val="ListParagraph"/>
              <w:numPr>
                <w:ilvl w:val="0"/>
                <w:numId w:val="37"/>
              </w:numPr>
              <w:spacing w:after="200"/>
              <w:ind w:right="0"/>
              <w:contextualSpacing w:val="0"/>
              <w:jc w:val="both"/>
              <w:rPr>
                <w:vanish/>
              </w:rPr>
            </w:pPr>
          </w:p>
          <w:p w14:paraId="4C77E2C3" w14:textId="77777777" w:rsidR="00CE491E" w:rsidRPr="00CE491E" w:rsidRDefault="00CE491E" w:rsidP="00CE491E">
            <w:pPr>
              <w:pStyle w:val="ListParagraph"/>
              <w:numPr>
                <w:ilvl w:val="0"/>
                <w:numId w:val="37"/>
              </w:numPr>
              <w:spacing w:after="200"/>
              <w:ind w:right="0"/>
              <w:contextualSpacing w:val="0"/>
              <w:jc w:val="both"/>
              <w:rPr>
                <w:vanish/>
              </w:rPr>
            </w:pPr>
          </w:p>
          <w:p w14:paraId="62637D64" w14:textId="77777777" w:rsidR="00CE491E" w:rsidRPr="00CE491E" w:rsidRDefault="00CE491E" w:rsidP="00CE491E">
            <w:pPr>
              <w:pStyle w:val="ListParagraph"/>
              <w:numPr>
                <w:ilvl w:val="0"/>
                <w:numId w:val="37"/>
              </w:numPr>
              <w:spacing w:after="200"/>
              <w:ind w:right="0"/>
              <w:contextualSpacing w:val="0"/>
              <w:jc w:val="both"/>
              <w:rPr>
                <w:vanish/>
              </w:rPr>
            </w:pPr>
          </w:p>
          <w:p w14:paraId="0CDB807A" w14:textId="77777777" w:rsidR="00CE491E" w:rsidRPr="00CE491E" w:rsidRDefault="00CE491E" w:rsidP="00CE491E">
            <w:pPr>
              <w:pStyle w:val="ListParagraph"/>
              <w:numPr>
                <w:ilvl w:val="0"/>
                <w:numId w:val="37"/>
              </w:numPr>
              <w:spacing w:after="200"/>
              <w:ind w:right="0"/>
              <w:contextualSpacing w:val="0"/>
              <w:jc w:val="both"/>
              <w:rPr>
                <w:vanish/>
              </w:rPr>
            </w:pPr>
          </w:p>
          <w:p w14:paraId="35692891" w14:textId="77777777" w:rsidR="00CE491E" w:rsidRPr="00CE491E" w:rsidRDefault="00CE491E" w:rsidP="00CE491E">
            <w:pPr>
              <w:pStyle w:val="ListParagraph"/>
              <w:numPr>
                <w:ilvl w:val="0"/>
                <w:numId w:val="37"/>
              </w:numPr>
              <w:spacing w:after="200"/>
              <w:ind w:right="0"/>
              <w:contextualSpacing w:val="0"/>
              <w:jc w:val="both"/>
              <w:rPr>
                <w:vanish/>
              </w:rPr>
            </w:pPr>
          </w:p>
          <w:p w14:paraId="7FE3C699" w14:textId="77777777" w:rsidR="00CE491E" w:rsidRPr="00CE491E" w:rsidRDefault="00CE491E" w:rsidP="00CE491E">
            <w:pPr>
              <w:pStyle w:val="ListParagraph"/>
              <w:numPr>
                <w:ilvl w:val="0"/>
                <w:numId w:val="37"/>
              </w:numPr>
              <w:spacing w:after="200"/>
              <w:ind w:right="0"/>
              <w:contextualSpacing w:val="0"/>
              <w:jc w:val="both"/>
              <w:rPr>
                <w:vanish/>
              </w:rPr>
            </w:pPr>
          </w:p>
          <w:p w14:paraId="1B9B06A0" w14:textId="77777777" w:rsidR="00CE491E" w:rsidRPr="00CE491E" w:rsidRDefault="00CE491E" w:rsidP="00CE491E">
            <w:pPr>
              <w:pStyle w:val="ListParagraph"/>
              <w:numPr>
                <w:ilvl w:val="0"/>
                <w:numId w:val="37"/>
              </w:numPr>
              <w:spacing w:after="200"/>
              <w:ind w:right="0"/>
              <w:contextualSpacing w:val="0"/>
              <w:jc w:val="both"/>
              <w:rPr>
                <w:vanish/>
              </w:rPr>
            </w:pPr>
          </w:p>
          <w:p w14:paraId="059D79DA" w14:textId="77777777" w:rsidR="00CE491E" w:rsidRPr="00CE491E" w:rsidRDefault="00CE491E" w:rsidP="00CE491E">
            <w:pPr>
              <w:pStyle w:val="ListParagraph"/>
              <w:numPr>
                <w:ilvl w:val="0"/>
                <w:numId w:val="37"/>
              </w:numPr>
              <w:spacing w:after="200"/>
              <w:ind w:right="0"/>
              <w:contextualSpacing w:val="0"/>
              <w:jc w:val="both"/>
              <w:rPr>
                <w:vanish/>
              </w:rPr>
            </w:pPr>
          </w:p>
          <w:p w14:paraId="2721AF95" w14:textId="77777777" w:rsidR="00CE491E" w:rsidRPr="00CE491E" w:rsidRDefault="00CE491E" w:rsidP="00CE491E">
            <w:pPr>
              <w:pStyle w:val="ListParagraph"/>
              <w:numPr>
                <w:ilvl w:val="0"/>
                <w:numId w:val="37"/>
              </w:numPr>
              <w:spacing w:after="200"/>
              <w:ind w:right="0"/>
              <w:contextualSpacing w:val="0"/>
              <w:jc w:val="both"/>
              <w:rPr>
                <w:vanish/>
              </w:rPr>
            </w:pPr>
          </w:p>
          <w:p w14:paraId="562D7435" w14:textId="77777777" w:rsidR="00CE491E" w:rsidRPr="00CE491E" w:rsidRDefault="00CE491E" w:rsidP="00CE491E">
            <w:pPr>
              <w:pStyle w:val="ListParagraph"/>
              <w:numPr>
                <w:ilvl w:val="0"/>
                <w:numId w:val="37"/>
              </w:numPr>
              <w:spacing w:after="200"/>
              <w:ind w:right="0"/>
              <w:contextualSpacing w:val="0"/>
              <w:jc w:val="both"/>
              <w:rPr>
                <w:vanish/>
              </w:rPr>
            </w:pPr>
          </w:p>
          <w:p w14:paraId="4DC08A1F" w14:textId="77777777" w:rsidR="00CE491E" w:rsidRPr="00CE491E" w:rsidRDefault="00CE491E" w:rsidP="00CE491E">
            <w:pPr>
              <w:pStyle w:val="ListParagraph"/>
              <w:numPr>
                <w:ilvl w:val="0"/>
                <w:numId w:val="37"/>
              </w:numPr>
              <w:spacing w:after="200"/>
              <w:ind w:right="0"/>
              <w:contextualSpacing w:val="0"/>
              <w:jc w:val="both"/>
              <w:rPr>
                <w:vanish/>
              </w:rPr>
            </w:pPr>
          </w:p>
          <w:p w14:paraId="313A5548" w14:textId="77777777" w:rsidR="00CE491E" w:rsidRPr="00CE491E" w:rsidRDefault="00CE491E" w:rsidP="00CE491E">
            <w:pPr>
              <w:pStyle w:val="ListParagraph"/>
              <w:numPr>
                <w:ilvl w:val="0"/>
                <w:numId w:val="37"/>
              </w:numPr>
              <w:spacing w:after="200"/>
              <w:ind w:right="0"/>
              <w:contextualSpacing w:val="0"/>
              <w:jc w:val="both"/>
              <w:rPr>
                <w:vanish/>
              </w:rPr>
            </w:pPr>
          </w:p>
          <w:p w14:paraId="0BF17CB9" w14:textId="6E7FA06D" w:rsidR="00FB1CD4" w:rsidRDefault="00FB1CD4" w:rsidP="00CE491E">
            <w:pPr>
              <w:pStyle w:val="Header2-SubClauses"/>
              <w:numPr>
                <w:ilvl w:val="1"/>
                <w:numId w:val="37"/>
              </w:numPr>
              <w:ind w:left="521" w:hanging="540"/>
            </w:pPr>
            <w:r w:rsidRPr="00BF13A1">
              <w:t>Standstill Period shall not apply.</w:t>
            </w:r>
          </w:p>
          <w:p w14:paraId="4A4A8B44" w14:textId="77777777" w:rsidR="00FB1CD4" w:rsidRDefault="00FB1CD4" w:rsidP="00FB1CD4">
            <w:pPr>
              <w:pStyle w:val="Header2-SubClauses"/>
              <w:numPr>
                <w:ilvl w:val="0"/>
                <w:numId w:val="0"/>
              </w:numPr>
              <w:ind w:left="-1"/>
              <w:rPr>
                <w:i/>
              </w:rPr>
            </w:pPr>
            <w:r w:rsidRPr="001A6289">
              <w:rPr>
                <w:i/>
              </w:rPr>
              <w:t>[Note</w:t>
            </w:r>
            <w:r>
              <w:rPr>
                <w:i/>
              </w:rPr>
              <w:t xml:space="preserve"> 1</w:t>
            </w:r>
            <w:r w:rsidRPr="001A6289">
              <w:rPr>
                <w:i/>
              </w:rPr>
              <w:t xml:space="preserve">: </w:t>
            </w:r>
            <w:r w:rsidRPr="001A6289">
              <w:t>w</w:t>
            </w:r>
            <w:r w:rsidRPr="008D075C">
              <w:rPr>
                <w:i/>
              </w:rPr>
              <w:t>here it is proposed to permit Standstill Period, incorporate all changes as indicated in Attachment 1 at the end of this document</w:t>
            </w:r>
            <w:r>
              <w:rPr>
                <w:i/>
              </w:rPr>
              <w:t xml:space="preserve">. </w:t>
            </w:r>
          </w:p>
          <w:p w14:paraId="175C3D0C" w14:textId="73CC9C8B" w:rsidR="00C069DD" w:rsidRPr="00166F92" w:rsidRDefault="00FB1CD4" w:rsidP="00981D27">
            <w:pPr>
              <w:pStyle w:val="S1-subpara"/>
              <w:numPr>
                <w:ilvl w:val="0"/>
                <w:numId w:val="0"/>
              </w:numPr>
              <w:ind w:right="0"/>
              <w:rPr>
                <w:color w:val="000000" w:themeColor="text1"/>
                <w:szCs w:val="24"/>
              </w:rPr>
            </w:pPr>
            <w:r>
              <w:rPr>
                <w:i/>
              </w:rPr>
              <w:t>Note 2: Standstill period shall not apply where only one bid is submitted or where the bidding process is in response to an emergency situation recognized by the Bank</w:t>
            </w:r>
            <w:r w:rsidRPr="001A6289">
              <w:rPr>
                <w:i/>
              </w:rPr>
              <w:t>]</w:t>
            </w:r>
          </w:p>
        </w:tc>
      </w:tr>
      <w:tr w:rsidR="005B3C8E" w:rsidRPr="00166F92" w14:paraId="185EDE6D" w14:textId="77777777" w:rsidTr="00981D27">
        <w:trPr>
          <w:gridAfter w:val="1"/>
          <w:wAfter w:w="14" w:type="pct"/>
          <w:trHeight w:val="1053"/>
        </w:trPr>
        <w:tc>
          <w:tcPr>
            <w:tcW w:w="1223" w:type="pct"/>
          </w:tcPr>
          <w:p w14:paraId="0C498E31" w14:textId="1903A4D6" w:rsidR="005B3C8E" w:rsidRPr="00166F92" w:rsidRDefault="005B3C8E" w:rsidP="00D542B8">
            <w:pPr>
              <w:pStyle w:val="S1-Header2"/>
            </w:pPr>
            <w:bookmarkStart w:id="419" w:name="_Toc491795496"/>
            <w:bookmarkStart w:id="420" w:name="_Toc436556179"/>
            <w:r w:rsidRPr="00166F92">
              <w:rPr>
                <w:noProof/>
              </w:rPr>
              <w:lastRenderedPageBreak/>
              <w:t>Notic</w:t>
            </w:r>
            <w:r w:rsidR="00C069DD" w:rsidRPr="00166F92">
              <w:rPr>
                <w:noProof/>
              </w:rPr>
              <w:t xml:space="preserve">e </w:t>
            </w:r>
            <w:r w:rsidRPr="00166F92">
              <w:rPr>
                <w:noProof/>
              </w:rPr>
              <w:t>of</w:t>
            </w:r>
            <w:r w:rsidR="007E703B" w:rsidRPr="00166F92">
              <w:rPr>
                <w:noProof/>
              </w:rPr>
              <w:t xml:space="preserve"> </w:t>
            </w:r>
            <w:r w:rsidRPr="00166F92">
              <w:rPr>
                <w:noProof/>
              </w:rPr>
              <w:t>Intention</w:t>
            </w:r>
            <w:r w:rsidR="007E703B" w:rsidRPr="00166F92">
              <w:rPr>
                <w:noProof/>
              </w:rPr>
              <w:t xml:space="preserve"> </w:t>
            </w:r>
            <w:r w:rsidRPr="00166F92">
              <w:rPr>
                <w:noProof/>
              </w:rPr>
              <w:t>to</w:t>
            </w:r>
            <w:r w:rsidR="007E703B" w:rsidRPr="00166F92">
              <w:rPr>
                <w:noProof/>
              </w:rPr>
              <w:t xml:space="preserve"> </w:t>
            </w:r>
            <w:r w:rsidRPr="00166F92">
              <w:rPr>
                <w:noProof/>
              </w:rPr>
              <w:t>Award</w:t>
            </w:r>
            <w:bookmarkEnd w:id="419"/>
            <w:r w:rsidR="007E703B" w:rsidRPr="00166F92">
              <w:t xml:space="preserve"> </w:t>
            </w:r>
            <w:bookmarkEnd w:id="420"/>
          </w:p>
        </w:tc>
        <w:tc>
          <w:tcPr>
            <w:tcW w:w="3763" w:type="pct"/>
          </w:tcPr>
          <w:p w14:paraId="23F2100F" w14:textId="22D15474" w:rsidR="005B3C8E" w:rsidRPr="00166F92" w:rsidRDefault="00FB1CD4" w:rsidP="007A7057">
            <w:pPr>
              <w:pStyle w:val="StyleHeader1-ClausesAfter10pt"/>
              <w:numPr>
                <w:ilvl w:val="0"/>
                <w:numId w:val="230"/>
              </w:numPr>
            </w:pPr>
            <w:r>
              <w:t>Not used.</w:t>
            </w:r>
          </w:p>
        </w:tc>
      </w:tr>
      <w:tr w:rsidR="007630B4" w:rsidRPr="00166F92" w14:paraId="14E95FD5" w14:textId="77777777" w:rsidTr="001D5093">
        <w:trPr>
          <w:gridAfter w:val="1"/>
          <w:wAfter w:w="14" w:type="pct"/>
        </w:trPr>
        <w:tc>
          <w:tcPr>
            <w:tcW w:w="4986" w:type="pct"/>
            <w:gridSpan w:val="2"/>
          </w:tcPr>
          <w:p w14:paraId="0A87C04F" w14:textId="6BA61817" w:rsidR="007630B4" w:rsidRPr="00166F92" w:rsidRDefault="007630B4" w:rsidP="007A7057">
            <w:pPr>
              <w:pStyle w:val="S1-Header"/>
              <w:numPr>
                <w:ilvl w:val="0"/>
                <w:numId w:val="229"/>
              </w:numPr>
              <w:ind w:left="342" w:right="1818" w:hanging="180"/>
            </w:pPr>
            <w:bookmarkStart w:id="421" w:name="_Toc436556180"/>
            <w:bookmarkStart w:id="422" w:name="_Toc491795497"/>
            <w:r w:rsidRPr="00166F92">
              <w:t>Award</w:t>
            </w:r>
            <w:r w:rsidR="007E703B" w:rsidRPr="00166F92">
              <w:t xml:space="preserve"> </w:t>
            </w:r>
            <w:r w:rsidRPr="00166F92">
              <w:t>of</w:t>
            </w:r>
            <w:r w:rsidR="007E703B" w:rsidRPr="00166F92">
              <w:t xml:space="preserve"> </w:t>
            </w:r>
            <w:r w:rsidRPr="00166F92">
              <w:t>Contract</w:t>
            </w:r>
            <w:bookmarkEnd w:id="421"/>
            <w:bookmarkEnd w:id="422"/>
          </w:p>
        </w:tc>
      </w:tr>
      <w:tr w:rsidR="005A6E9A" w:rsidRPr="00166F92" w14:paraId="1ED634A1" w14:textId="77777777" w:rsidTr="001D5093">
        <w:trPr>
          <w:gridAfter w:val="1"/>
          <w:wAfter w:w="14" w:type="pct"/>
        </w:trPr>
        <w:tc>
          <w:tcPr>
            <w:tcW w:w="1223" w:type="pct"/>
          </w:tcPr>
          <w:p w14:paraId="580E2CA5" w14:textId="2D9F2952" w:rsidR="00487FB9" w:rsidRPr="00166F92" w:rsidRDefault="00487FB9" w:rsidP="00D542B8">
            <w:pPr>
              <w:pStyle w:val="S1-Header2"/>
            </w:pPr>
            <w:bookmarkStart w:id="423" w:name="_Toc433185141"/>
            <w:bookmarkStart w:id="424" w:name="_Toc436556181"/>
            <w:bookmarkStart w:id="425" w:name="_Toc438438864"/>
            <w:bookmarkStart w:id="426" w:name="_Toc438532658"/>
            <w:bookmarkStart w:id="427" w:name="_Toc438734008"/>
            <w:bookmarkStart w:id="428" w:name="_Toc438907044"/>
            <w:bookmarkStart w:id="429" w:name="_Toc438907243"/>
            <w:bookmarkStart w:id="430" w:name="_Toc23236786"/>
            <w:bookmarkStart w:id="431" w:name="_Toc125783030"/>
            <w:bookmarkStart w:id="432" w:name="_Toc436556184"/>
            <w:bookmarkStart w:id="433" w:name="_Toc491795498"/>
            <w:bookmarkEnd w:id="423"/>
            <w:bookmarkEnd w:id="424"/>
            <w:r w:rsidRPr="00166F92">
              <w:rPr>
                <w:noProof/>
              </w:rPr>
              <w:t>Award</w:t>
            </w:r>
            <w:r w:rsidR="007E703B" w:rsidRPr="00166F92">
              <w:rPr>
                <w:noProof/>
              </w:rPr>
              <w:t xml:space="preserve"> </w:t>
            </w:r>
            <w:r w:rsidRPr="00166F92">
              <w:rPr>
                <w:noProof/>
              </w:rPr>
              <w:t>Criteria</w:t>
            </w:r>
            <w:bookmarkEnd w:id="425"/>
            <w:bookmarkEnd w:id="426"/>
            <w:bookmarkEnd w:id="427"/>
            <w:bookmarkEnd w:id="428"/>
            <w:bookmarkEnd w:id="429"/>
            <w:bookmarkEnd w:id="430"/>
            <w:bookmarkEnd w:id="431"/>
            <w:bookmarkEnd w:id="432"/>
            <w:bookmarkEnd w:id="433"/>
          </w:p>
        </w:tc>
        <w:tc>
          <w:tcPr>
            <w:tcW w:w="3763" w:type="pct"/>
          </w:tcPr>
          <w:p w14:paraId="32D38D9C" w14:textId="0A00A299" w:rsidR="00487FB9" w:rsidRPr="00166F92" w:rsidRDefault="00487FB9" w:rsidP="007A7057">
            <w:pPr>
              <w:pStyle w:val="S1-subpara"/>
              <w:numPr>
                <w:ilvl w:val="0"/>
                <w:numId w:val="231"/>
              </w:numPr>
              <w:ind w:left="521" w:right="0" w:hanging="540"/>
            </w:pPr>
            <w:r w:rsidRPr="00166F92">
              <w:t>Subject</w:t>
            </w:r>
            <w:r w:rsidR="007E703B" w:rsidRPr="00166F92">
              <w:t xml:space="preserve"> </w:t>
            </w:r>
            <w:r w:rsidRPr="00166F92">
              <w:t>to</w:t>
            </w:r>
            <w:r w:rsidR="007E703B" w:rsidRPr="00166F92">
              <w:t xml:space="preserve"> </w:t>
            </w:r>
            <w:r w:rsidR="008E5A09" w:rsidRPr="00166F92">
              <w:t>ITB</w:t>
            </w:r>
            <w:r w:rsidR="007E703B" w:rsidRPr="00166F92">
              <w:t xml:space="preserve"> </w:t>
            </w:r>
            <w:r w:rsidR="006A7A5A" w:rsidRPr="00166F92">
              <w:t>40,</w:t>
            </w:r>
            <w:r w:rsidR="007E703B" w:rsidRPr="00166F92">
              <w:t xml:space="preserve"> </w:t>
            </w:r>
            <w:r w:rsidR="006A7A5A" w:rsidRPr="00166F92">
              <w:t>the</w:t>
            </w:r>
            <w:r w:rsidR="007E703B" w:rsidRPr="00166F92">
              <w:t xml:space="preserve"> </w:t>
            </w:r>
            <w:r w:rsidR="006A7A5A" w:rsidRPr="00166F92">
              <w:t>Employer</w:t>
            </w:r>
            <w:r w:rsidR="007E703B" w:rsidRPr="00166F92">
              <w:t xml:space="preserve"> </w:t>
            </w:r>
            <w:r w:rsidR="006A7A5A" w:rsidRPr="00166F92">
              <w:t>shall</w:t>
            </w:r>
            <w:r w:rsidR="007E703B" w:rsidRPr="00166F92">
              <w:t xml:space="preserve"> </w:t>
            </w:r>
            <w:r w:rsidR="006A7A5A" w:rsidRPr="00166F92">
              <w:t>award</w:t>
            </w:r>
            <w:r w:rsidR="007E703B" w:rsidRPr="00166F92">
              <w:t xml:space="preserve"> </w:t>
            </w:r>
            <w:r w:rsidR="006A7A5A" w:rsidRPr="00166F92">
              <w:t>the</w:t>
            </w:r>
            <w:r w:rsidR="007E703B" w:rsidRPr="00166F92">
              <w:t xml:space="preserve"> </w:t>
            </w:r>
            <w:r w:rsidR="006A7A5A" w:rsidRPr="00166F92">
              <w:t>Contract</w:t>
            </w:r>
            <w:r w:rsidR="007E703B" w:rsidRPr="00166F92">
              <w:t xml:space="preserve"> </w:t>
            </w:r>
            <w:r w:rsidR="006A7A5A" w:rsidRPr="00166F92">
              <w:t>to</w:t>
            </w:r>
            <w:r w:rsidR="007E703B" w:rsidRPr="00166F92">
              <w:t xml:space="preserve"> </w:t>
            </w:r>
            <w:r w:rsidR="006A7A5A" w:rsidRPr="00166F92">
              <w:t>the</w:t>
            </w:r>
            <w:r w:rsidR="007E703B" w:rsidRPr="00166F92">
              <w:t xml:space="preserve"> </w:t>
            </w:r>
            <w:r w:rsidRPr="00166F92">
              <w:t>successful</w:t>
            </w:r>
            <w:r w:rsidR="007E703B" w:rsidRPr="00166F92">
              <w:t xml:space="preserve"> </w:t>
            </w:r>
            <w:r w:rsidRPr="00166F92">
              <w:t>Bidder.</w:t>
            </w:r>
            <w:r w:rsidR="007E703B" w:rsidRPr="00166F92">
              <w:t xml:space="preserve"> </w:t>
            </w:r>
            <w:r w:rsidRPr="00166F92">
              <w:t>This</w:t>
            </w:r>
            <w:r w:rsidR="007E703B" w:rsidRPr="00166F92">
              <w:t xml:space="preserve"> </w:t>
            </w:r>
            <w:r w:rsidRPr="00166F92">
              <w:t>is</w:t>
            </w:r>
            <w:r w:rsidR="007E703B" w:rsidRPr="00166F92">
              <w:t xml:space="preserve"> </w:t>
            </w:r>
            <w:r w:rsidRPr="00166F92">
              <w:t>the</w:t>
            </w:r>
            <w:r w:rsidR="007E703B" w:rsidRPr="00166F92">
              <w:t xml:space="preserve"> </w:t>
            </w:r>
            <w:r w:rsidRPr="00166F92">
              <w:t>Bidder</w:t>
            </w:r>
            <w:r w:rsidR="007E703B" w:rsidRPr="00166F92">
              <w:t xml:space="preserve"> </w:t>
            </w:r>
            <w:r w:rsidRPr="00166F92">
              <w:t>whose</w:t>
            </w:r>
            <w:r w:rsidR="007E703B" w:rsidRPr="00166F92">
              <w:t xml:space="preserve"> </w:t>
            </w:r>
            <w:r w:rsidRPr="00166F92">
              <w:t>Bid</w:t>
            </w:r>
            <w:r w:rsidR="007E703B" w:rsidRPr="00166F92">
              <w:t xml:space="preserve"> </w:t>
            </w:r>
            <w:r w:rsidRPr="00166F92">
              <w:t>has</w:t>
            </w:r>
            <w:r w:rsidR="007E703B" w:rsidRPr="00166F92">
              <w:t xml:space="preserve"> </w:t>
            </w:r>
            <w:r w:rsidRPr="00166F92">
              <w:t>been</w:t>
            </w:r>
            <w:r w:rsidR="007E703B" w:rsidRPr="00166F92">
              <w:t xml:space="preserve"> </w:t>
            </w:r>
            <w:r w:rsidRPr="00166F92">
              <w:t>determined</w:t>
            </w:r>
            <w:r w:rsidR="007E703B" w:rsidRPr="00166F92">
              <w:t xml:space="preserve"> </w:t>
            </w:r>
            <w:r w:rsidRPr="00166F92">
              <w:t>to</w:t>
            </w:r>
            <w:r w:rsidR="007E703B" w:rsidRPr="00166F92">
              <w:t xml:space="preserve"> </w:t>
            </w:r>
            <w:r w:rsidRPr="00166F92">
              <w:t>be</w:t>
            </w:r>
            <w:r w:rsidR="007E703B" w:rsidRPr="00166F92">
              <w:t xml:space="preserve"> </w:t>
            </w:r>
            <w:r w:rsidRPr="00166F92">
              <w:t>the</w:t>
            </w:r>
            <w:r w:rsidR="007E703B" w:rsidRPr="00166F92">
              <w:t xml:space="preserve"> </w:t>
            </w:r>
            <w:r w:rsidRPr="00166F92">
              <w:t>Most</w:t>
            </w:r>
            <w:r w:rsidR="007E703B" w:rsidRPr="00166F92">
              <w:t xml:space="preserve"> </w:t>
            </w:r>
            <w:r w:rsidRPr="00166F92">
              <w:t>Advantageous</w:t>
            </w:r>
            <w:r w:rsidR="007E703B" w:rsidRPr="00166F92">
              <w:t xml:space="preserve"> </w:t>
            </w:r>
            <w:r w:rsidRPr="00166F92">
              <w:t>Bid.</w:t>
            </w:r>
            <w:r w:rsidR="007E703B" w:rsidRPr="00166F92">
              <w:t xml:space="preserve"> </w:t>
            </w:r>
            <w:r w:rsidRPr="00166F92">
              <w:t>This</w:t>
            </w:r>
            <w:r w:rsidR="007E703B" w:rsidRPr="00166F92">
              <w:t xml:space="preserve"> </w:t>
            </w:r>
            <w:r w:rsidRPr="00166F92">
              <w:t>is</w:t>
            </w:r>
            <w:r w:rsidR="007E703B" w:rsidRPr="00166F92">
              <w:t xml:space="preserve"> </w:t>
            </w:r>
            <w:r w:rsidRPr="00166F92">
              <w:t>the</w:t>
            </w:r>
            <w:r w:rsidR="007E703B" w:rsidRPr="00166F92">
              <w:t xml:space="preserve"> </w:t>
            </w:r>
            <w:r w:rsidRPr="00166F92">
              <w:t>Bid</w:t>
            </w:r>
            <w:r w:rsidR="007E703B" w:rsidRPr="00166F92">
              <w:t xml:space="preserve"> </w:t>
            </w:r>
            <w:r w:rsidRPr="00166F92">
              <w:t>of</w:t>
            </w:r>
            <w:r w:rsidR="007E703B" w:rsidRPr="00166F92">
              <w:t xml:space="preserve"> </w:t>
            </w:r>
            <w:r w:rsidRPr="00166F92">
              <w:t>the</w:t>
            </w:r>
            <w:r w:rsidR="007E703B" w:rsidRPr="00166F92">
              <w:t xml:space="preserve"> </w:t>
            </w:r>
            <w:r w:rsidRPr="00166F92">
              <w:t>Bidder</w:t>
            </w:r>
            <w:r w:rsidR="007E703B" w:rsidRPr="00166F92">
              <w:t xml:space="preserve"> </w:t>
            </w:r>
            <w:r w:rsidRPr="00166F92">
              <w:t>that</w:t>
            </w:r>
            <w:r w:rsidR="007E703B" w:rsidRPr="00166F92">
              <w:t xml:space="preserve"> </w:t>
            </w:r>
            <w:r w:rsidRPr="00166F92">
              <w:t>meets</w:t>
            </w:r>
            <w:r w:rsidR="007E703B" w:rsidRPr="00166F92">
              <w:t xml:space="preserve"> </w:t>
            </w:r>
            <w:r w:rsidRPr="00166F92">
              <w:t>the</w:t>
            </w:r>
            <w:r w:rsidR="007E703B" w:rsidRPr="00166F92">
              <w:t xml:space="preserve"> </w:t>
            </w:r>
            <w:r w:rsidRPr="00166F92">
              <w:t>qualification</w:t>
            </w:r>
            <w:r w:rsidR="007E703B" w:rsidRPr="00166F92">
              <w:t xml:space="preserve"> </w:t>
            </w:r>
            <w:r w:rsidRPr="00166F92">
              <w:t>criteria</w:t>
            </w:r>
            <w:r w:rsidR="007E703B" w:rsidRPr="00166F92">
              <w:t xml:space="preserve"> </w:t>
            </w:r>
            <w:r w:rsidRPr="00166F92">
              <w:t>and</w:t>
            </w:r>
            <w:r w:rsidR="007E703B" w:rsidRPr="00166F92">
              <w:t xml:space="preserve"> </w:t>
            </w:r>
            <w:r w:rsidRPr="00166F92">
              <w:t>whose</w:t>
            </w:r>
            <w:r w:rsidR="007E703B" w:rsidRPr="00166F92">
              <w:t xml:space="preserve"> </w:t>
            </w:r>
            <w:r w:rsidRPr="00166F92">
              <w:t>Bid</w:t>
            </w:r>
            <w:r w:rsidR="007E703B" w:rsidRPr="00166F92">
              <w:t xml:space="preserve"> </w:t>
            </w:r>
            <w:r w:rsidRPr="00166F92">
              <w:t>has</w:t>
            </w:r>
            <w:r w:rsidR="007E703B" w:rsidRPr="00166F92">
              <w:t xml:space="preserve"> </w:t>
            </w:r>
            <w:r w:rsidRPr="00166F92">
              <w:lastRenderedPageBreak/>
              <w:t>been</w:t>
            </w:r>
            <w:r w:rsidR="007E703B" w:rsidRPr="00166F92">
              <w:t xml:space="preserve"> </w:t>
            </w:r>
            <w:r w:rsidRPr="00166F92">
              <w:t>determined</w:t>
            </w:r>
            <w:r w:rsidR="007E703B" w:rsidRPr="00166F92">
              <w:t xml:space="preserve"> </w:t>
            </w:r>
            <w:r w:rsidRPr="00166F92">
              <w:t>to</w:t>
            </w:r>
            <w:r w:rsidR="007E703B" w:rsidRPr="00166F92">
              <w:t xml:space="preserve"> </w:t>
            </w:r>
            <w:r w:rsidRPr="00166F92">
              <w:t>be:</w:t>
            </w:r>
          </w:p>
          <w:p w14:paraId="78EC6113" w14:textId="77777777" w:rsidR="00487FB9" w:rsidRPr="00166F92" w:rsidRDefault="00487FB9" w:rsidP="00BA64B2">
            <w:pPr>
              <w:pStyle w:val="S1-subpara"/>
              <w:numPr>
                <w:ilvl w:val="2"/>
                <w:numId w:val="91"/>
              </w:numPr>
              <w:tabs>
                <w:tab w:val="clear" w:pos="864"/>
              </w:tabs>
              <w:ind w:left="1061" w:right="0" w:hanging="485"/>
            </w:pPr>
            <w:r w:rsidRPr="00166F92">
              <w:t>substantially</w:t>
            </w:r>
            <w:r w:rsidR="007E703B" w:rsidRPr="00166F92">
              <w:t xml:space="preserve"> </w:t>
            </w:r>
            <w:r w:rsidRPr="00166F92">
              <w:t>responsive</w:t>
            </w:r>
            <w:r w:rsidR="007E703B" w:rsidRPr="00166F92">
              <w:t xml:space="preserve"> </w:t>
            </w:r>
            <w:r w:rsidRPr="00166F92">
              <w:t>to</w:t>
            </w:r>
            <w:r w:rsidR="007E703B" w:rsidRPr="00166F92">
              <w:t xml:space="preserve"> </w:t>
            </w:r>
            <w:r w:rsidRPr="00166F92">
              <w:t>the</w:t>
            </w:r>
            <w:r w:rsidR="007E703B" w:rsidRPr="00166F92">
              <w:t xml:space="preserve"> </w:t>
            </w:r>
            <w:r w:rsidR="00D71DAF" w:rsidRPr="00166F92">
              <w:t>bidding document</w:t>
            </w:r>
            <w:r w:rsidR="00BA64B2" w:rsidRPr="00166F92">
              <w:t>;</w:t>
            </w:r>
            <w:r w:rsidR="007E703B" w:rsidRPr="00166F92">
              <w:t xml:space="preserve"> </w:t>
            </w:r>
            <w:r w:rsidRPr="00166F92">
              <w:t>and</w:t>
            </w:r>
          </w:p>
          <w:p w14:paraId="1F551A14" w14:textId="77777777" w:rsidR="00487FB9" w:rsidRPr="00166F92" w:rsidRDefault="00487FB9" w:rsidP="00BA64B2">
            <w:pPr>
              <w:pStyle w:val="S1-subpara"/>
              <w:numPr>
                <w:ilvl w:val="2"/>
                <w:numId w:val="91"/>
              </w:numPr>
              <w:tabs>
                <w:tab w:val="clear" w:pos="864"/>
              </w:tabs>
              <w:ind w:left="1061" w:right="0" w:hanging="485"/>
            </w:pPr>
            <w:proofErr w:type="gramStart"/>
            <w:r w:rsidRPr="00166F92">
              <w:t>the</w:t>
            </w:r>
            <w:proofErr w:type="gramEnd"/>
            <w:r w:rsidR="007E703B" w:rsidRPr="00166F92">
              <w:t xml:space="preserve"> </w:t>
            </w:r>
            <w:r w:rsidRPr="00166F92">
              <w:t>lowest</w:t>
            </w:r>
            <w:r w:rsidR="007E703B" w:rsidRPr="00166F92">
              <w:t xml:space="preserve"> </w:t>
            </w:r>
            <w:r w:rsidRPr="00166F92">
              <w:t>evaluated</w:t>
            </w:r>
            <w:r w:rsidR="007E703B" w:rsidRPr="00166F92">
              <w:t xml:space="preserve"> </w:t>
            </w:r>
            <w:r w:rsidRPr="00166F92">
              <w:t>cost.</w:t>
            </w:r>
          </w:p>
        </w:tc>
      </w:tr>
      <w:tr w:rsidR="005B3C8E" w:rsidRPr="00166F92" w14:paraId="0CBDFDD6" w14:textId="77777777" w:rsidTr="001D5093">
        <w:trPr>
          <w:gridAfter w:val="1"/>
          <w:wAfter w:w="14" w:type="pct"/>
        </w:trPr>
        <w:tc>
          <w:tcPr>
            <w:tcW w:w="1223" w:type="pct"/>
          </w:tcPr>
          <w:p w14:paraId="1AADC348" w14:textId="64F7DB1A" w:rsidR="005B3C8E" w:rsidRPr="00166F92" w:rsidRDefault="005B3C8E" w:rsidP="00D542B8">
            <w:pPr>
              <w:pStyle w:val="S1-Header2"/>
            </w:pPr>
            <w:bookmarkStart w:id="434" w:name="_Toc438438866"/>
            <w:bookmarkStart w:id="435" w:name="_Toc438532660"/>
            <w:bookmarkStart w:id="436" w:name="_Toc438734010"/>
            <w:bookmarkStart w:id="437" w:name="_Toc438907046"/>
            <w:bookmarkStart w:id="438" w:name="_Toc438907245"/>
            <w:bookmarkStart w:id="439" w:name="_Toc23236787"/>
            <w:bookmarkStart w:id="440" w:name="_Toc125783031"/>
            <w:bookmarkStart w:id="441" w:name="_Toc436556185"/>
            <w:bookmarkStart w:id="442" w:name="_Toc491795499"/>
            <w:r w:rsidRPr="00166F92">
              <w:rPr>
                <w:noProof/>
              </w:rPr>
              <w:lastRenderedPageBreak/>
              <w:t>Notification</w:t>
            </w:r>
            <w:r w:rsidR="007E703B" w:rsidRPr="00166F92">
              <w:rPr>
                <w:noProof/>
              </w:rPr>
              <w:t xml:space="preserve"> </w:t>
            </w:r>
            <w:r w:rsidRPr="00166F92">
              <w:rPr>
                <w:noProof/>
              </w:rPr>
              <w:t>of</w:t>
            </w:r>
            <w:r w:rsidR="007E703B" w:rsidRPr="00166F92">
              <w:rPr>
                <w:noProof/>
              </w:rPr>
              <w:t xml:space="preserve"> </w:t>
            </w:r>
            <w:r w:rsidRPr="00166F92">
              <w:rPr>
                <w:noProof/>
              </w:rPr>
              <w:t>Award</w:t>
            </w:r>
            <w:bookmarkEnd w:id="434"/>
            <w:bookmarkEnd w:id="435"/>
            <w:bookmarkEnd w:id="436"/>
            <w:bookmarkEnd w:id="437"/>
            <w:bookmarkEnd w:id="438"/>
            <w:bookmarkEnd w:id="439"/>
            <w:bookmarkEnd w:id="440"/>
            <w:bookmarkEnd w:id="441"/>
            <w:bookmarkEnd w:id="442"/>
          </w:p>
        </w:tc>
        <w:tc>
          <w:tcPr>
            <w:tcW w:w="3763" w:type="pct"/>
          </w:tcPr>
          <w:p w14:paraId="5EC4EC55" w14:textId="77777777" w:rsidR="00E33454" w:rsidRPr="00E33454" w:rsidRDefault="00E33454" w:rsidP="00E33454">
            <w:pPr>
              <w:pStyle w:val="ListParagraph"/>
              <w:numPr>
                <w:ilvl w:val="0"/>
                <w:numId w:val="92"/>
              </w:numPr>
              <w:spacing w:after="200"/>
              <w:ind w:right="0"/>
              <w:contextualSpacing w:val="0"/>
              <w:jc w:val="both"/>
              <w:rPr>
                <w:vanish/>
              </w:rPr>
            </w:pPr>
          </w:p>
          <w:p w14:paraId="2100F274" w14:textId="77777777" w:rsidR="00E33454" w:rsidRPr="00E33454" w:rsidRDefault="00E33454" w:rsidP="00E33454">
            <w:pPr>
              <w:pStyle w:val="ListParagraph"/>
              <w:numPr>
                <w:ilvl w:val="0"/>
                <w:numId w:val="92"/>
              </w:numPr>
              <w:spacing w:after="200"/>
              <w:ind w:right="0"/>
              <w:contextualSpacing w:val="0"/>
              <w:jc w:val="both"/>
              <w:rPr>
                <w:vanish/>
              </w:rPr>
            </w:pPr>
          </w:p>
          <w:p w14:paraId="1A7D9532" w14:textId="77777777" w:rsidR="00E33454" w:rsidRPr="00E33454" w:rsidRDefault="00E33454" w:rsidP="00E33454">
            <w:pPr>
              <w:pStyle w:val="ListParagraph"/>
              <w:numPr>
                <w:ilvl w:val="0"/>
                <w:numId w:val="92"/>
              </w:numPr>
              <w:spacing w:after="200"/>
              <w:ind w:right="0"/>
              <w:contextualSpacing w:val="0"/>
              <w:jc w:val="both"/>
              <w:rPr>
                <w:vanish/>
              </w:rPr>
            </w:pPr>
          </w:p>
          <w:p w14:paraId="2375600C" w14:textId="77777777" w:rsidR="00E33454" w:rsidRPr="00E33454" w:rsidRDefault="00E33454" w:rsidP="00E33454">
            <w:pPr>
              <w:pStyle w:val="ListParagraph"/>
              <w:numPr>
                <w:ilvl w:val="0"/>
                <w:numId w:val="92"/>
              </w:numPr>
              <w:spacing w:after="200"/>
              <w:ind w:right="0"/>
              <w:contextualSpacing w:val="0"/>
              <w:jc w:val="both"/>
              <w:rPr>
                <w:vanish/>
              </w:rPr>
            </w:pPr>
          </w:p>
          <w:p w14:paraId="39CE52D0" w14:textId="77777777" w:rsidR="00E33454" w:rsidRPr="00E33454" w:rsidRDefault="00E33454" w:rsidP="00E33454">
            <w:pPr>
              <w:pStyle w:val="ListParagraph"/>
              <w:numPr>
                <w:ilvl w:val="0"/>
                <w:numId w:val="92"/>
              </w:numPr>
              <w:spacing w:after="200"/>
              <w:ind w:right="0"/>
              <w:contextualSpacing w:val="0"/>
              <w:jc w:val="both"/>
              <w:rPr>
                <w:vanish/>
              </w:rPr>
            </w:pPr>
          </w:p>
          <w:p w14:paraId="17295CE0" w14:textId="68F27DBB" w:rsidR="005B3C8E" w:rsidRPr="00166F92" w:rsidRDefault="005B3C8E" w:rsidP="007A7057">
            <w:pPr>
              <w:pStyle w:val="S1-subpara"/>
              <w:numPr>
                <w:ilvl w:val="1"/>
                <w:numId w:val="232"/>
              </w:numPr>
              <w:ind w:left="791" w:right="0" w:hanging="791"/>
            </w:pPr>
            <w:r w:rsidRPr="00166F92">
              <w:t>Prior</w:t>
            </w:r>
            <w:r w:rsidR="007E703B" w:rsidRPr="00166F92">
              <w:t xml:space="preserve"> </w:t>
            </w:r>
            <w:r w:rsidRPr="00166F92">
              <w:t>to</w:t>
            </w:r>
            <w:r w:rsidR="007E703B" w:rsidRPr="00166F92">
              <w:t xml:space="preserve"> </w:t>
            </w:r>
            <w:r w:rsidRPr="00166F92">
              <w:t>the</w:t>
            </w:r>
            <w:r w:rsidR="007E703B" w:rsidRPr="00166F92">
              <w:t xml:space="preserve"> </w:t>
            </w:r>
            <w:r w:rsidRPr="00166F92">
              <w:t>expiration</w:t>
            </w:r>
            <w:r w:rsidR="007E703B" w:rsidRPr="00166F92">
              <w:t xml:space="preserve"> </w:t>
            </w:r>
            <w:r w:rsidRPr="00166F92">
              <w:t>of</w:t>
            </w:r>
            <w:r w:rsidR="007E703B" w:rsidRPr="00166F92">
              <w:t xml:space="preserve"> </w:t>
            </w:r>
            <w:r w:rsidRPr="00166F92">
              <w:t>the</w:t>
            </w:r>
            <w:r w:rsidR="007E703B" w:rsidRPr="00166F92">
              <w:t xml:space="preserve"> </w:t>
            </w:r>
            <w:r w:rsidRPr="00166F92">
              <w:t>Bid</w:t>
            </w:r>
            <w:r w:rsidR="007E703B" w:rsidRPr="00166F92">
              <w:t xml:space="preserve"> </w:t>
            </w:r>
            <w:r w:rsidRPr="00166F92">
              <w:t>Validity</w:t>
            </w:r>
            <w:r w:rsidR="007E703B" w:rsidRPr="00166F92">
              <w:t xml:space="preserve"> </w:t>
            </w:r>
            <w:r w:rsidRPr="00166F92">
              <w:t>Period</w:t>
            </w:r>
            <w:r w:rsidR="00DE5012" w:rsidRPr="00166F92">
              <w:t>,</w:t>
            </w:r>
            <w:r w:rsidR="007E703B" w:rsidRPr="00166F92">
              <w:t xml:space="preserve"> </w:t>
            </w:r>
            <w:r w:rsidRPr="00166F92">
              <w:t>the</w:t>
            </w:r>
            <w:r w:rsidR="007E703B" w:rsidRPr="00166F92">
              <w:t xml:space="preserve"> </w:t>
            </w:r>
            <w:r w:rsidRPr="00166F92">
              <w:t>Employer</w:t>
            </w:r>
            <w:r w:rsidR="007E703B" w:rsidRPr="00166F92">
              <w:t xml:space="preserve"> </w:t>
            </w:r>
            <w:r w:rsidRPr="00166F92">
              <w:t>shall</w:t>
            </w:r>
            <w:r w:rsidR="007E703B" w:rsidRPr="00166F92">
              <w:t xml:space="preserve"> </w:t>
            </w:r>
            <w:r w:rsidRPr="00166F92">
              <w:t>transmit</w:t>
            </w:r>
            <w:r w:rsidR="007E703B" w:rsidRPr="00166F92">
              <w:t xml:space="preserve"> </w:t>
            </w:r>
            <w:r w:rsidRPr="00166F92">
              <w:t>the</w:t>
            </w:r>
            <w:r w:rsidR="007E703B" w:rsidRPr="00166F92">
              <w:t xml:space="preserve"> </w:t>
            </w:r>
            <w:r w:rsidRPr="00166F92">
              <w:t>Letter</w:t>
            </w:r>
            <w:r w:rsidR="007E703B" w:rsidRPr="00166F92">
              <w:t xml:space="preserve"> </w:t>
            </w:r>
            <w:r w:rsidRPr="00166F92">
              <w:t>of</w:t>
            </w:r>
            <w:r w:rsidR="007E703B" w:rsidRPr="00166F92">
              <w:t xml:space="preserve"> </w:t>
            </w:r>
            <w:r w:rsidRPr="00166F92">
              <w:t>Acceptance</w:t>
            </w:r>
            <w:r w:rsidR="007E703B" w:rsidRPr="00166F92">
              <w:t xml:space="preserve"> </w:t>
            </w:r>
            <w:r w:rsidRPr="00166F92">
              <w:t>to</w:t>
            </w:r>
            <w:r w:rsidR="007E703B" w:rsidRPr="00166F92">
              <w:t xml:space="preserve"> </w:t>
            </w:r>
            <w:r w:rsidRPr="00166F92">
              <w:t>the</w:t>
            </w:r>
            <w:r w:rsidR="007E703B" w:rsidRPr="00166F92">
              <w:t xml:space="preserve"> </w:t>
            </w:r>
            <w:r w:rsidRPr="00166F92">
              <w:t>successful</w:t>
            </w:r>
            <w:r w:rsidR="007E703B" w:rsidRPr="00166F92">
              <w:t xml:space="preserve"> </w:t>
            </w:r>
            <w:r w:rsidRPr="00166F92">
              <w:t>Bidder.</w:t>
            </w:r>
            <w:r w:rsidR="007E703B" w:rsidRPr="00166F92">
              <w:t xml:space="preserve"> </w:t>
            </w:r>
            <w:r w:rsidRPr="00166F92">
              <w:t>The</w:t>
            </w:r>
            <w:r w:rsidR="007E703B" w:rsidRPr="00166F92">
              <w:t xml:space="preserve"> </w:t>
            </w:r>
            <w:r w:rsidRPr="00166F92">
              <w:t>Letter</w:t>
            </w:r>
            <w:r w:rsidR="007E703B" w:rsidRPr="00166F92">
              <w:t xml:space="preserve"> </w:t>
            </w:r>
            <w:r w:rsidRPr="00166F92">
              <w:t>of</w:t>
            </w:r>
            <w:r w:rsidR="007E703B" w:rsidRPr="00166F92">
              <w:t xml:space="preserve"> </w:t>
            </w:r>
            <w:r w:rsidRPr="00166F92">
              <w:t>Acceptance</w:t>
            </w:r>
            <w:r w:rsidR="007E703B" w:rsidRPr="00166F92">
              <w:t xml:space="preserve"> </w:t>
            </w:r>
            <w:r w:rsidRPr="00166F92">
              <w:t>shall</w:t>
            </w:r>
            <w:r w:rsidR="007E703B" w:rsidRPr="00166F92">
              <w:t xml:space="preserve"> </w:t>
            </w:r>
            <w:r w:rsidRPr="00166F92">
              <w:t>specify</w:t>
            </w:r>
            <w:r w:rsidR="007E703B" w:rsidRPr="00166F92">
              <w:t xml:space="preserve"> </w:t>
            </w:r>
            <w:r w:rsidRPr="00166F92">
              <w:t>the</w:t>
            </w:r>
            <w:r w:rsidR="007E703B" w:rsidRPr="00166F92">
              <w:t xml:space="preserve"> </w:t>
            </w:r>
            <w:r w:rsidRPr="00166F92">
              <w:t>sum</w:t>
            </w:r>
            <w:r w:rsidR="007E703B" w:rsidRPr="00166F92">
              <w:t xml:space="preserve"> </w:t>
            </w:r>
            <w:r w:rsidRPr="00166F92">
              <w:t>that</w:t>
            </w:r>
            <w:r w:rsidR="007E703B" w:rsidRPr="00166F92">
              <w:t xml:space="preserve"> </w:t>
            </w:r>
            <w:r w:rsidRPr="00166F92">
              <w:t>the</w:t>
            </w:r>
            <w:r w:rsidR="007E703B" w:rsidRPr="00166F92">
              <w:t xml:space="preserve"> </w:t>
            </w:r>
            <w:r w:rsidRPr="00166F92">
              <w:t>Employer</w:t>
            </w:r>
            <w:r w:rsidR="007E703B" w:rsidRPr="00166F92">
              <w:t xml:space="preserve"> </w:t>
            </w:r>
            <w:r w:rsidRPr="00166F92">
              <w:t>will</w:t>
            </w:r>
            <w:r w:rsidR="007E703B" w:rsidRPr="00166F92">
              <w:t xml:space="preserve"> </w:t>
            </w:r>
            <w:r w:rsidRPr="00166F92">
              <w:t>pay</w:t>
            </w:r>
            <w:r w:rsidR="007E703B" w:rsidRPr="00166F92">
              <w:t xml:space="preserve"> </w:t>
            </w:r>
            <w:r w:rsidRPr="00166F92">
              <w:t>the</w:t>
            </w:r>
            <w:r w:rsidR="007E703B" w:rsidRPr="00166F92">
              <w:t xml:space="preserve"> </w:t>
            </w:r>
            <w:r w:rsidRPr="00166F92">
              <w:t>Contractor</w:t>
            </w:r>
            <w:r w:rsidR="007E703B" w:rsidRPr="00166F92">
              <w:t xml:space="preserve"> </w:t>
            </w:r>
            <w:r w:rsidRPr="00166F92">
              <w:t>in</w:t>
            </w:r>
            <w:r w:rsidR="007E703B" w:rsidRPr="00166F92">
              <w:t xml:space="preserve"> </w:t>
            </w:r>
            <w:r w:rsidRPr="00166F92">
              <w:t>consideration</w:t>
            </w:r>
            <w:r w:rsidR="007E703B" w:rsidRPr="00166F92">
              <w:t xml:space="preserve"> </w:t>
            </w:r>
            <w:r w:rsidRPr="00166F92">
              <w:t>of</w:t>
            </w:r>
            <w:r w:rsidR="007E703B" w:rsidRPr="00166F92">
              <w:t xml:space="preserve"> </w:t>
            </w:r>
            <w:r w:rsidRPr="00166F92">
              <w:t>the</w:t>
            </w:r>
            <w:r w:rsidR="007E703B" w:rsidRPr="00166F92">
              <w:t xml:space="preserve"> </w:t>
            </w:r>
            <w:r w:rsidRPr="00166F92">
              <w:t>execution</w:t>
            </w:r>
            <w:r w:rsidR="007E703B" w:rsidRPr="00166F92">
              <w:t xml:space="preserve"> </w:t>
            </w:r>
            <w:r w:rsidR="00D27E24" w:rsidRPr="00166F92">
              <w:t>of the contract</w:t>
            </w:r>
            <w:r w:rsidR="007E703B" w:rsidRPr="00166F92">
              <w:t xml:space="preserve"> </w:t>
            </w:r>
            <w:r w:rsidRPr="00166F92">
              <w:t>(hereinafter</w:t>
            </w:r>
            <w:r w:rsidR="007E703B" w:rsidRPr="00166F92">
              <w:t xml:space="preserve"> </w:t>
            </w:r>
            <w:r w:rsidRPr="00166F92">
              <w:t>and</w:t>
            </w:r>
            <w:r w:rsidR="007E703B" w:rsidRPr="00166F92">
              <w:t xml:space="preserve"> </w:t>
            </w:r>
            <w:r w:rsidRPr="00166F92">
              <w:t>in</w:t>
            </w:r>
            <w:r w:rsidR="007E703B" w:rsidRPr="00166F92">
              <w:t xml:space="preserve"> </w:t>
            </w:r>
            <w:r w:rsidRPr="00166F92">
              <w:t>the</w:t>
            </w:r>
            <w:r w:rsidR="007E703B" w:rsidRPr="00166F92">
              <w:t xml:space="preserve"> </w:t>
            </w:r>
            <w:r w:rsidRPr="00166F92">
              <w:t>Conditions</w:t>
            </w:r>
            <w:r w:rsidR="007E703B" w:rsidRPr="00166F92">
              <w:t xml:space="preserve"> </w:t>
            </w:r>
            <w:r w:rsidRPr="00166F92">
              <w:t>of</w:t>
            </w:r>
            <w:r w:rsidR="007E703B" w:rsidRPr="00166F92">
              <w:t xml:space="preserve"> </w:t>
            </w:r>
            <w:r w:rsidRPr="00166F92">
              <w:t>Contract</w:t>
            </w:r>
            <w:r w:rsidR="007E703B" w:rsidRPr="00166F92">
              <w:t xml:space="preserve"> </w:t>
            </w:r>
            <w:r w:rsidRPr="00166F92">
              <w:t>and</w:t>
            </w:r>
            <w:r w:rsidR="007E703B" w:rsidRPr="00166F92">
              <w:t xml:space="preserve"> </w:t>
            </w:r>
            <w:r w:rsidRPr="00166F92">
              <w:t>Contract</w:t>
            </w:r>
            <w:r w:rsidR="007E703B" w:rsidRPr="00166F92">
              <w:t xml:space="preserve"> </w:t>
            </w:r>
            <w:r w:rsidRPr="00166F92">
              <w:t>Forms</w:t>
            </w:r>
            <w:r w:rsidR="007E703B" w:rsidRPr="00166F92">
              <w:t xml:space="preserve"> </w:t>
            </w:r>
            <w:r w:rsidRPr="00166F92">
              <w:t>called</w:t>
            </w:r>
            <w:r w:rsidR="007E703B" w:rsidRPr="00166F92">
              <w:t xml:space="preserve"> </w:t>
            </w:r>
            <w:r w:rsidRPr="00166F92">
              <w:t>“the</w:t>
            </w:r>
            <w:r w:rsidR="007E703B" w:rsidRPr="00166F92">
              <w:t xml:space="preserve"> </w:t>
            </w:r>
            <w:r w:rsidRPr="00166F92">
              <w:t>Contract</w:t>
            </w:r>
            <w:r w:rsidR="007E703B" w:rsidRPr="00166F92">
              <w:t xml:space="preserve"> </w:t>
            </w:r>
            <w:r w:rsidRPr="00166F92">
              <w:t>Price”).</w:t>
            </w:r>
            <w:r w:rsidR="007E703B" w:rsidRPr="00166F92">
              <w:t xml:space="preserve"> </w:t>
            </w:r>
          </w:p>
          <w:p w14:paraId="7B86593B" w14:textId="77777777" w:rsidR="00E33454" w:rsidRPr="00E33454" w:rsidRDefault="00E33454" w:rsidP="00E33454">
            <w:pPr>
              <w:pStyle w:val="ListParagraph"/>
              <w:numPr>
                <w:ilvl w:val="0"/>
                <w:numId w:val="233"/>
              </w:numPr>
              <w:spacing w:after="120"/>
              <w:ind w:right="0" w:hanging="791"/>
              <w:contextualSpacing w:val="0"/>
              <w:jc w:val="both"/>
              <w:rPr>
                <w:vanish/>
              </w:rPr>
            </w:pPr>
          </w:p>
          <w:p w14:paraId="43FE31A6" w14:textId="77777777" w:rsidR="00E33454" w:rsidRPr="00E33454" w:rsidRDefault="00E33454" w:rsidP="00E33454">
            <w:pPr>
              <w:pStyle w:val="ListParagraph"/>
              <w:numPr>
                <w:ilvl w:val="0"/>
                <w:numId w:val="233"/>
              </w:numPr>
              <w:spacing w:after="120"/>
              <w:ind w:right="0" w:hanging="791"/>
              <w:contextualSpacing w:val="0"/>
              <w:jc w:val="both"/>
              <w:rPr>
                <w:vanish/>
              </w:rPr>
            </w:pPr>
          </w:p>
          <w:p w14:paraId="2FA84B25" w14:textId="77777777" w:rsidR="00E33454" w:rsidRPr="00E33454" w:rsidRDefault="00E33454" w:rsidP="00E33454">
            <w:pPr>
              <w:pStyle w:val="ListParagraph"/>
              <w:numPr>
                <w:ilvl w:val="0"/>
                <w:numId w:val="233"/>
              </w:numPr>
              <w:spacing w:after="120"/>
              <w:ind w:right="0" w:hanging="791"/>
              <w:contextualSpacing w:val="0"/>
              <w:jc w:val="both"/>
              <w:rPr>
                <w:vanish/>
              </w:rPr>
            </w:pPr>
          </w:p>
          <w:p w14:paraId="4AD8F4BE" w14:textId="77777777" w:rsidR="00E33454" w:rsidRPr="00E33454" w:rsidRDefault="00E33454" w:rsidP="00E33454">
            <w:pPr>
              <w:pStyle w:val="ListParagraph"/>
              <w:numPr>
                <w:ilvl w:val="0"/>
                <w:numId w:val="233"/>
              </w:numPr>
              <w:spacing w:after="120"/>
              <w:ind w:right="0" w:hanging="791"/>
              <w:contextualSpacing w:val="0"/>
              <w:jc w:val="both"/>
              <w:rPr>
                <w:vanish/>
              </w:rPr>
            </w:pPr>
          </w:p>
          <w:p w14:paraId="183FC94E" w14:textId="77777777" w:rsidR="00E33454" w:rsidRPr="00E33454" w:rsidRDefault="00E33454" w:rsidP="00E33454">
            <w:pPr>
              <w:pStyle w:val="ListParagraph"/>
              <w:numPr>
                <w:ilvl w:val="0"/>
                <w:numId w:val="233"/>
              </w:numPr>
              <w:spacing w:after="120"/>
              <w:ind w:right="0" w:hanging="791"/>
              <w:contextualSpacing w:val="0"/>
              <w:jc w:val="both"/>
              <w:rPr>
                <w:vanish/>
              </w:rPr>
            </w:pPr>
          </w:p>
          <w:p w14:paraId="2AE60B96" w14:textId="77777777" w:rsidR="00E33454" w:rsidRPr="00E33454" w:rsidRDefault="00E33454" w:rsidP="00E33454">
            <w:pPr>
              <w:pStyle w:val="ListParagraph"/>
              <w:numPr>
                <w:ilvl w:val="1"/>
                <w:numId w:val="233"/>
              </w:numPr>
              <w:spacing w:after="120"/>
              <w:ind w:right="0" w:hanging="791"/>
              <w:contextualSpacing w:val="0"/>
              <w:jc w:val="both"/>
              <w:rPr>
                <w:vanish/>
              </w:rPr>
            </w:pPr>
          </w:p>
          <w:p w14:paraId="28DCCE4D" w14:textId="621A6D75" w:rsidR="007403E6" w:rsidRPr="00166F92" w:rsidRDefault="005B3C8E" w:rsidP="007A7057">
            <w:pPr>
              <w:pStyle w:val="S1-subpara"/>
              <w:numPr>
                <w:ilvl w:val="1"/>
                <w:numId w:val="233"/>
              </w:numPr>
              <w:spacing w:after="120"/>
              <w:ind w:right="0" w:hanging="791"/>
              <w:rPr>
                <w:szCs w:val="24"/>
              </w:rPr>
            </w:pPr>
            <w:r w:rsidRPr="00166F92">
              <w:t>At</w:t>
            </w:r>
            <w:r w:rsidR="007E703B" w:rsidRPr="00166F92">
              <w:t xml:space="preserve"> </w:t>
            </w:r>
            <w:r w:rsidRPr="00166F92">
              <w:t>the</w:t>
            </w:r>
            <w:r w:rsidR="007E703B" w:rsidRPr="00166F92">
              <w:t xml:space="preserve"> </w:t>
            </w:r>
            <w:r w:rsidRPr="00166F92">
              <w:t>same</w:t>
            </w:r>
            <w:r w:rsidR="007E703B" w:rsidRPr="00166F92">
              <w:t xml:space="preserve"> </w:t>
            </w:r>
            <w:r w:rsidRPr="00166F92">
              <w:t>time,</w:t>
            </w:r>
            <w:r w:rsidR="007E703B" w:rsidRPr="00166F92">
              <w:t xml:space="preserve"> </w:t>
            </w:r>
            <w:r w:rsidRPr="00166F92">
              <w:t>the</w:t>
            </w:r>
            <w:r w:rsidR="007E703B" w:rsidRPr="00166F92">
              <w:t xml:space="preserve"> </w:t>
            </w:r>
            <w:r w:rsidRPr="00166F92">
              <w:t>Employer</w:t>
            </w:r>
            <w:r w:rsidR="007E703B" w:rsidRPr="00166F92">
              <w:t xml:space="preserve"> </w:t>
            </w:r>
            <w:r w:rsidRPr="00166F92">
              <w:t>shall</w:t>
            </w:r>
            <w:r w:rsidR="007E703B" w:rsidRPr="00166F92">
              <w:t xml:space="preserve"> </w:t>
            </w:r>
            <w:r w:rsidRPr="00166F92">
              <w:t>publish</w:t>
            </w:r>
            <w:r w:rsidR="007E703B" w:rsidRPr="00166F92">
              <w:t xml:space="preserve"> </w:t>
            </w:r>
            <w:r w:rsidRPr="00166F92">
              <w:t>the</w:t>
            </w:r>
            <w:r w:rsidR="007E703B" w:rsidRPr="00166F92">
              <w:t xml:space="preserve"> </w:t>
            </w:r>
            <w:r w:rsidRPr="00166F92">
              <w:t>Contract</w:t>
            </w:r>
            <w:r w:rsidR="007E703B" w:rsidRPr="00166F92">
              <w:t xml:space="preserve"> </w:t>
            </w:r>
            <w:r w:rsidRPr="00166F92">
              <w:t>Award</w:t>
            </w:r>
            <w:r w:rsidR="007E703B" w:rsidRPr="00166F92">
              <w:t xml:space="preserve"> </w:t>
            </w:r>
            <w:r w:rsidRPr="00166F92">
              <w:t>Notice</w:t>
            </w:r>
            <w:r w:rsidR="007E703B" w:rsidRPr="00166F92">
              <w:t xml:space="preserve"> </w:t>
            </w:r>
            <w:r w:rsidRPr="00166F92">
              <w:rPr>
                <w:szCs w:val="24"/>
              </w:rPr>
              <w:t>which</w:t>
            </w:r>
            <w:r w:rsidR="007E703B" w:rsidRPr="00166F92">
              <w:rPr>
                <w:szCs w:val="24"/>
              </w:rPr>
              <w:t xml:space="preserve"> </w:t>
            </w:r>
            <w:r w:rsidRPr="00166F92">
              <w:rPr>
                <w:szCs w:val="24"/>
              </w:rPr>
              <w:t>shall</w:t>
            </w:r>
            <w:r w:rsidR="007E703B" w:rsidRPr="00166F92">
              <w:rPr>
                <w:szCs w:val="24"/>
              </w:rPr>
              <w:t xml:space="preserve"> </w:t>
            </w:r>
            <w:r w:rsidRPr="00166F92">
              <w:rPr>
                <w:szCs w:val="24"/>
              </w:rPr>
              <w:t>contain,</w:t>
            </w:r>
            <w:r w:rsidR="007E703B" w:rsidRPr="00166F92">
              <w:rPr>
                <w:szCs w:val="24"/>
              </w:rPr>
              <w:t xml:space="preserve"> </w:t>
            </w:r>
            <w:r w:rsidRPr="00166F92">
              <w:rPr>
                <w:szCs w:val="24"/>
              </w:rPr>
              <w:t>at</w:t>
            </w:r>
            <w:r w:rsidR="007E703B" w:rsidRPr="00166F92">
              <w:rPr>
                <w:szCs w:val="24"/>
              </w:rPr>
              <w:t xml:space="preserve"> </w:t>
            </w:r>
            <w:r w:rsidRPr="00166F92">
              <w:rPr>
                <w:szCs w:val="24"/>
              </w:rPr>
              <w:t>a</w:t>
            </w:r>
            <w:r w:rsidR="007E703B" w:rsidRPr="00166F92">
              <w:rPr>
                <w:szCs w:val="24"/>
              </w:rPr>
              <w:t xml:space="preserve"> </w:t>
            </w:r>
            <w:r w:rsidRPr="00166F92">
              <w:rPr>
                <w:szCs w:val="24"/>
              </w:rPr>
              <w:t>minimum,</w:t>
            </w:r>
            <w:r w:rsidR="007E703B" w:rsidRPr="00166F92">
              <w:rPr>
                <w:szCs w:val="24"/>
              </w:rPr>
              <w:t xml:space="preserve"> </w:t>
            </w:r>
            <w:r w:rsidRPr="00166F92">
              <w:rPr>
                <w:szCs w:val="24"/>
              </w:rPr>
              <w:t>the</w:t>
            </w:r>
            <w:r w:rsidR="007E703B" w:rsidRPr="00166F92">
              <w:rPr>
                <w:szCs w:val="24"/>
              </w:rPr>
              <w:t xml:space="preserve"> </w:t>
            </w:r>
            <w:r w:rsidR="007403E6" w:rsidRPr="00166F92">
              <w:rPr>
                <w:szCs w:val="24"/>
              </w:rPr>
              <w:t>following information:</w:t>
            </w:r>
          </w:p>
          <w:p w14:paraId="39E31A0B" w14:textId="77777777" w:rsidR="007403E6" w:rsidRPr="00166F92" w:rsidRDefault="007403E6" w:rsidP="00E33454">
            <w:pPr>
              <w:pStyle w:val="ListParagraph"/>
              <w:numPr>
                <w:ilvl w:val="0"/>
                <w:numId w:val="155"/>
              </w:numPr>
              <w:spacing w:after="120"/>
              <w:ind w:right="0" w:hanging="649"/>
              <w:contextualSpacing w:val="0"/>
              <w:rPr>
                <w:rFonts w:eastAsia="Calibri"/>
                <w:color w:val="000000"/>
                <w:szCs w:val="24"/>
              </w:rPr>
            </w:pPr>
            <w:r w:rsidRPr="00166F92">
              <w:rPr>
                <w:rFonts w:eastAsia="Calibri"/>
                <w:color w:val="000000"/>
                <w:szCs w:val="24"/>
              </w:rPr>
              <w:t>name and address of the Employer;</w:t>
            </w:r>
          </w:p>
          <w:p w14:paraId="586AE911" w14:textId="77777777" w:rsidR="007403E6" w:rsidRPr="00166F92" w:rsidRDefault="007403E6" w:rsidP="00E33454">
            <w:pPr>
              <w:pStyle w:val="ListParagraph"/>
              <w:numPr>
                <w:ilvl w:val="0"/>
                <w:numId w:val="155"/>
              </w:numPr>
              <w:spacing w:after="120"/>
              <w:ind w:right="0" w:hanging="649"/>
              <w:contextualSpacing w:val="0"/>
              <w:rPr>
                <w:rFonts w:eastAsia="Calibri"/>
                <w:color w:val="000000"/>
                <w:szCs w:val="24"/>
              </w:rPr>
            </w:pPr>
            <w:r w:rsidRPr="00166F92">
              <w:rPr>
                <w:rFonts w:eastAsia="Calibri"/>
                <w:color w:val="000000"/>
                <w:szCs w:val="24"/>
              </w:rPr>
              <w:t xml:space="preserve">name and reference number of the contract being awarded, and the selection method used; </w:t>
            </w:r>
          </w:p>
          <w:p w14:paraId="187C1F8C" w14:textId="77777777" w:rsidR="007403E6" w:rsidRPr="00166F92" w:rsidRDefault="007403E6" w:rsidP="00E33454">
            <w:pPr>
              <w:pStyle w:val="ListParagraph"/>
              <w:numPr>
                <w:ilvl w:val="0"/>
                <w:numId w:val="155"/>
              </w:numPr>
              <w:spacing w:after="120"/>
              <w:ind w:right="0" w:hanging="649"/>
              <w:contextualSpacing w:val="0"/>
              <w:rPr>
                <w:rFonts w:eastAsia="Calibri"/>
                <w:color w:val="000000"/>
                <w:szCs w:val="24"/>
              </w:rPr>
            </w:pPr>
            <w:r w:rsidRPr="00166F92">
              <w:rPr>
                <w:rFonts w:eastAsia="Calibri"/>
                <w:color w:val="000000"/>
                <w:szCs w:val="24"/>
              </w:rPr>
              <w:t xml:space="preserve">names of all Bidders that submitted Bids, and their Bid prices as read out at Bid opening, and as evaluated; </w:t>
            </w:r>
          </w:p>
          <w:p w14:paraId="6CD306B0" w14:textId="77777777" w:rsidR="007403E6" w:rsidRPr="00166F92" w:rsidRDefault="007403E6" w:rsidP="00E33454">
            <w:pPr>
              <w:pStyle w:val="ListParagraph"/>
              <w:numPr>
                <w:ilvl w:val="0"/>
                <w:numId w:val="155"/>
              </w:numPr>
              <w:spacing w:after="120"/>
              <w:ind w:right="0" w:hanging="649"/>
              <w:contextualSpacing w:val="0"/>
              <w:rPr>
                <w:rFonts w:eastAsia="Calibri"/>
                <w:color w:val="000000"/>
                <w:szCs w:val="24"/>
              </w:rPr>
            </w:pPr>
            <w:r w:rsidRPr="00166F92">
              <w:rPr>
                <w:rFonts w:eastAsia="Calibri"/>
                <w:color w:val="000000"/>
                <w:szCs w:val="24"/>
              </w:rPr>
              <w:t>names of all Bidders whose Bids were rejected either as nonresponsive or as not meeting qualification criteria, or were not evaluated, with the reasons therefor; and</w:t>
            </w:r>
          </w:p>
          <w:p w14:paraId="76B47D0E" w14:textId="77777777" w:rsidR="007403E6" w:rsidRPr="00166F92" w:rsidRDefault="007403E6" w:rsidP="00E33454">
            <w:pPr>
              <w:pStyle w:val="ListParagraph"/>
              <w:numPr>
                <w:ilvl w:val="0"/>
                <w:numId w:val="155"/>
              </w:numPr>
              <w:spacing w:after="120"/>
              <w:ind w:right="0" w:hanging="649"/>
              <w:contextualSpacing w:val="0"/>
              <w:rPr>
                <w:rFonts w:eastAsia="Calibri"/>
                <w:color w:val="000000"/>
                <w:szCs w:val="24"/>
              </w:rPr>
            </w:pPr>
            <w:proofErr w:type="gramStart"/>
            <w:r w:rsidRPr="00166F92">
              <w:rPr>
                <w:rFonts w:eastAsia="Calibri"/>
                <w:color w:val="000000"/>
                <w:szCs w:val="24"/>
              </w:rPr>
              <w:t>the</w:t>
            </w:r>
            <w:proofErr w:type="gramEnd"/>
            <w:r w:rsidRPr="00166F92">
              <w:rPr>
                <w:rFonts w:eastAsia="Calibri"/>
                <w:color w:val="000000"/>
                <w:szCs w:val="24"/>
              </w:rPr>
              <w:t xml:space="preserve"> name of the successful Bidder, the final total contract price, the contract duration and a summary of its scope. </w:t>
            </w:r>
          </w:p>
          <w:p w14:paraId="445F482D" w14:textId="77777777" w:rsidR="00E33454" w:rsidRPr="00E33454" w:rsidRDefault="00E33454" w:rsidP="00E33454">
            <w:pPr>
              <w:pStyle w:val="ListParagraph"/>
              <w:numPr>
                <w:ilvl w:val="1"/>
                <w:numId w:val="92"/>
              </w:numPr>
              <w:spacing w:after="200"/>
              <w:ind w:right="0" w:hanging="791"/>
              <w:contextualSpacing w:val="0"/>
              <w:jc w:val="both"/>
              <w:rPr>
                <w:vanish/>
              </w:rPr>
            </w:pPr>
          </w:p>
          <w:p w14:paraId="1707B6A4" w14:textId="77777777" w:rsidR="00E33454" w:rsidRPr="00E33454" w:rsidRDefault="00E33454" w:rsidP="00E33454">
            <w:pPr>
              <w:pStyle w:val="ListParagraph"/>
              <w:numPr>
                <w:ilvl w:val="1"/>
                <w:numId w:val="92"/>
              </w:numPr>
              <w:spacing w:after="200"/>
              <w:ind w:right="0" w:hanging="791"/>
              <w:contextualSpacing w:val="0"/>
              <w:jc w:val="both"/>
              <w:rPr>
                <w:vanish/>
              </w:rPr>
            </w:pPr>
          </w:p>
          <w:p w14:paraId="55073B74" w14:textId="77777777" w:rsidR="00E33454" w:rsidRPr="00E33454" w:rsidRDefault="00E33454" w:rsidP="00E33454">
            <w:pPr>
              <w:pStyle w:val="ListParagraph"/>
              <w:numPr>
                <w:ilvl w:val="0"/>
                <w:numId w:val="234"/>
              </w:numPr>
              <w:spacing w:after="200"/>
              <w:ind w:right="0" w:hanging="791"/>
              <w:contextualSpacing w:val="0"/>
              <w:jc w:val="both"/>
              <w:rPr>
                <w:vanish/>
              </w:rPr>
            </w:pPr>
          </w:p>
          <w:p w14:paraId="0F715944" w14:textId="77777777" w:rsidR="00E33454" w:rsidRPr="00E33454" w:rsidRDefault="00E33454" w:rsidP="00E33454">
            <w:pPr>
              <w:pStyle w:val="ListParagraph"/>
              <w:numPr>
                <w:ilvl w:val="0"/>
                <w:numId w:val="234"/>
              </w:numPr>
              <w:spacing w:after="200"/>
              <w:ind w:right="0" w:hanging="791"/>
              <w:contextualSpacing w:val="0"/>
              <w:jc w:val="both"/>
              <w:rPr>
                <w:vanish/>
              </w:rPr>
            </w:pPr>
          </w:p>
          <w:p w14:paraId="0DC54D53" w14:textId="77777777" w:rsidR="00E33454" w:rsidRPr="00E33454" w:rsidRDefault="00E33454" w:rsidP="00E33454">
            <w:pPr>
              <w:pStyle w:val="ListParagraph"/>
              <w:numPr>
                <w:ilvl w:val="0"/>
                <w:numId w:val="234"/>
              </w:numPr>
              <w:spacing w:after="200"/>
              <w:ind w:right="0" w:hanging="791"/>
              <w:contextualSpacing w:val="0"/>
              <w:jc w:val="both"/>
              <w:rPr>
                <w:vanish/>
              </w:rPr>
            </w:pPr>
          </w:p>
          <w:p w14:paraId="1EAD9676" w14:textId="77777777" w:rsidR="00E33454" w:rsidRPr="00E33454" w:rsidRDefault="00E33454" w:rsidP="00E33454">
            <w:pPr>
              <w:pStyle w:val="ListParagraph"/>
              <w:numPr>
                <w:ilvl w:val="0"/>
                <w:numId w:val="234"/>
              </w:numPr>
              <w:spacing w:after="200"/>
              <w:ind w:right="0" w:hanging="791"/>
              <w:contextualSpacing w:val="0"/>
              <w:jc w:val="both"/>
              <w:rPr>
                <w:vanish/>
              </w:rPr>
            </w:pPr>
          </w:p>
          <w:p w14:paraId="1FC6C0FF" w14:textId="77777777" w:rsidR="00E33454" w:rsidRPr="00E33454" w:rsidRDefault="00E33454" w:rsidP="00E33454">
            <w:pPr>
              <w:pStyle w:val="ListParagraph"/>
              <w:numPr>
                <w:ilvl w:val="0"/>
                <w:numId w:val="234"/>
              </w:numPr>
              <w:spacing w:after="200"/>
              <w:ind w:right="0" w:hanging="791"/>
              <w:contextualSpacing w:val="0"/>
              <w:jc w:val="both"/>
              <w:rPr>
                <w:vanish/>
              </w:rPr>
            </w:pPr>
          </w:p>
          <w:p w14:paraId="7CB0EE54" w14:textId="77777777" w:rsidR="00E33454" w:rsidRPr="00E33454" w:rsidRDefault="00E33454" w:rsidP="00E33454">
            <w:pPr>
              <w:pStyle w:val="ListParagraph"/>
              <w:numPr>
                <w:ilvl w:val="1"/>
                <w:numId w:val="234"/>
              </w:numPr>
              <w:spacing w:after="200"/>
              <w:ind w:right="0" w:hanging="791"/>
              <w:contextualSpacing w:val="0"/>
              <w:jc w:val="both"/>
              <w:rPr>
                <w:vanish/>
              </w:rPr>
            </w:pPr>
          </w:p>
          <w:p w14:paraId="59589501" w14:textId="77777777" w:rsidR="00E33454" w:rsidRPr="00E33454" w:rsidRDefault="00E33454" w:rsidP="00E33454">
            <w:pPr>
              <w:pStyle w:val="ListParagraph"/>
              <w:numPr>
                <w:ilvl w:val="1"/>
                <w:numId w:val="234"/>
              </w:numPr>
              <w:spacing w:after="200"/>
              <w:ind w:right="0" w:hanging="791"/>
              <w:contextualSpacing w:val="0"/>
              <w:jc w:val="both"/>
              <w:rPr>
                <w:vanish/>
              </w:rPr>
            </w:pPr>
          </w:p>
          <w:p w14:paraId="052E6A51" w14:textId="2AB41363" w:rsidR="005B3C8E" w:rsidRPr="00166F92" w:rsidRDefault="005B3C8E" w:rsidP="007A7057">
            <w:pPr>
              <w:pStyle w:val="S1-subpara"/>
              <w:numPr>
                <w:ilvl w:val="1"/>
                <w:numId w:val="234"/>
              </w:numPr>
              <w:ind w:right="0" w:hanging="791"/>
            </w:pPr>
            <w:r w:rsidRPr="00166F92">
              <w:t>The</w:t>
            </w:r>
            <w:r w:rsidR="007E703B" w:rsidRPr="00166F92">
              <w:t xml:space="preserve"> </w:t>
            </w:r>
            <w:r w:rsidRPr="00166F92">
              <w:t>Contract</w:t>
            </w:r>
            <w:r w:rsidR="007E703B" w:rsidRPr="00166F92">
              <w:t xml:space="preserve"> </w:t>
            </w:r>
            <w:r w:rsidRPr="00166F92">
              <w:t>Award</w:t>
            </w:r>
            <w:r w:rsidR="007E703B" w:rsidRPr="00166F92">
              <w:t xml:space="preserve"> </w:t>
            </w:r>
            <w:r w:rsidRPr="00166F92">
              <w:t>Notice</w:t>
            </w:r>
            <w:r w:rsidR="007E703B" w:rsidRPr="00166F92">
              <w:t xml:space="preserve"> </w:t>
            </w:r>
            <w:r w:rsidRPr="00166F92">
              <w:t>shall</w:t>
            </w:r>
            <w:r w:rsidR="007E703B" w:rsidRPr="00166F92">
              <w:t xml:space="preserve"> </w:t>
            </w:r>
            <w:r w:rsidRPr="00166F92">
              <w:t>be</w:t>
            </w:r>
            <w:r w:rsidR="007E703B" w:rsidRPr="00166F92">
              <w:t xml:space="preserve"> </w:t>
            </w:r>
            <w:r w:rsidRPr="00166F92">
              <w:t>published</w:t>
            </w:r>
            <w:r w:rsidR="007E703B" w:rsidRPr="00166F92">
              <w:t xml:space="preserve"> </w:t>
            </w:r>
            <w:r w:rsidR="00C86E90">
              <w:t>on</w:t>
            </w:r>
            <w:r w:rsidR="00C86E90" w:rsidRPr="00B32BD8">
              <w:t xml:space="preserve"> a National website (</w:t>
            </w:r>
            <w:proofErr w:type="spellStart"/>
            <w:r w:rsidR="00C86E90" w:rsidRPr="00B32BD8">
              <w:t>GoI</w:t>
            </w:r>
            <w:proofErr w:type="spellEnd"/>
            <w:r w:rsidR="00C86E90" w:rsidRPr="00B32BD8">
              <w:t xml:space="preserve"> website </w:t>
            </w:r>
            <w:hyperlink r:id="rId18" w:history="1">
              <w:r w:rsidR="00C86E90" w:rsidRPr="006E0A89">
                <w:rPr>
                  <w:rStyle w:val="Hyperlink"/>
                </w:rPr>
                <w:t>http://tenders.gov.in</w:t>
              </w:r>
            </w:hyperlink>
            <w:r w:rsidR="00C86E90">
              <w:t xml:space="preserve"> </w:t>
            </w:r>
            <w:r w:rsidR="00C86E90" w:rsidRPr="00B32BD8">
              <w:t xml:space="preserve">or </w:t>
            </w:r>
            <w:proofErr w:type="spellStart"/>
            <w:r w:rsidR="00C86E90">
              <w:t>GoI</w:t>
            </w:r>
            <w:proofErr w:type="spellEnd"/>
            <w:r w:rsidR="00C86E90">
              <w:t xml:space="preserve"> Central Public Procurement Portal </w:t>
            </w:r>
            <w:hyperlink r:id="rId19" w:history="1">
              <w:r w:rsidR="00C86E90" w:rsidRPr="006E0A89">
                <w:rPr>
                  <w:rStyle w:val="Hyperlink"/>
                </w:rPr>
                <w:t>https://eprocure.gov.in/cpppp/</w:t>
              </w:r>
            </w:hyperlink>
            <w:r w:rsidR="00C86E90" w:rsidRPr="00B32BD8">
              <w:t>) or</w:t>
            </w:r>
            <w:r w:rsidR="00C86E90" w:rsidRPr="00E06A99">
              <w:t xml:space="preserve"> </w:t>
            </w:r>
            <w:r w:rsidRPr="00166F92">
              <w:t>on</w:t>
            </w:r>
            <w:r w:rsidR="007E703B" w:rsidRPr="00166F92">
              <w:t xml:space="preserve"> </w:t>
            </w:r>
            <w:r w:rsidRPr="00166F92">
              <w:t>the</w:t>
            </w:r>
            <w:r w:rsidR="007E703B" w:rsidRPr="00166F92">
              <w:t xml:space="preserve"> </w:t>
            </w:r>
            <w:r w:rsidRPr="00166F92">
              <w:t>Employer’s</w:t>
            </w:r>
            <w:r w:rsidR="007E703B" w:rsidRPr="00166F92">
              <w:t xml:space="preserve"> </w:t>
            </w:r>
            <w:r w:rsidRPr="00166F92">
              <w:t>website</w:t>
            </w:r>
            <w:r w:rsidR="007E703B" w:rsidRPr="00166F92">
              <w:t xml:space="preserve"> </w:t>
            </w:r>
            <w:r w:rsidRPr="00166F92">
              <w:t>with</w:t>
            </w:r>
            <w:r w:rsidR="007E703B" w:rsidRPr="00166F92">
              <w:t xml:space="preserve"> </w:t>
            </w:r>
            <w:r w:rsidRPr="00166F92">
              <w:t>free</w:t>
            </w:r>
            <w:r w:rsidR="007E703B" w:rsidRPr="00166F92">
              <w:t xml:space="preserve"> </w:t>
            </w:r>
            <w:r w:rsidRPr="00166F92">
              <w:t>access</w:t>
            </w:r>
            <w:r w:rsidR="007E703B" w:rsidRPr="00166F92">
              <w:t xml:space="preserve"> </w:t>
            </w:r>
            <w:r w:rsidRPr="00166F92">
              <w:t>if</w:t>
            </w:r>
            <w:r w:rsidR="007E703B" w:rsidRPr="00166F92">
              <w:t xml:space="preserve"> </w:t>
            </w:r>
            <w:r w:rsidRPr="00166F92">
              <w:t>available,</w:t>
            </w:r>
            <w:r w:rsidR="007E703B" w:rsidRPr="00166F92">
              <w:t xml:space="preserve"> </w:t>
            </w:r>
            <w:r w:rsidRPr="00166F92">
              <w:t>or</w:t>
            </w:r>
            <w:r w:rsidR="007E703B" w:rsidRPr="00166F92">
              <w:t xml:space="preserve"> </w:t>
            </w:r>
            <w:r w:rsidRPr="00166F92">
              <w:t>in</w:t>
            </w:r>
            <w:r w:rsidR="007E703B" w:rsidRPr="00166F92">
              <w:t xml:space="preserve"> </w:t>
            </w:r>
            <w:r w:rsidRPr="00166F92">
              <w:t>the</w:t>
            </w:r>
            <w:r w:rsidR="007E703B" w:rsidRPr="00166F92">
              <w:t xml:space="preserve"> </w:t>
            </w:r>
            <w:r w:rsidRPr="00166F92">
              <w:t>official</w:t>
            </w:r>
            <w:r w:rsidR="007E703B" w:rsidRPr="00166F92">
              <w:t xml:space="preserve"> </w:t>
            </w:r>
            <w:r w:rsidRPr="00166F92">
              <w:t>gazette.</w:t>
            </w:r>
            <w:r w:rsidR="007E703B" w:rsidRPr="00166F92">
              <w:t xml:space="preserve"> </w:t>
            </w:r>
          </w:p>
          <w:p w14:paraId="60B14C03" w14:textId="77777777" w:rsidR="005B3C8E" w:rsidRPr="00166F92" w:rsidRDefault="005B3C8E" w:rsidP="007A7057">
            <w:pPr>
              <w:pStyle w:val="S1-subpara"/>
              <w:numPr>
                <w:ilvl w:val="1"/>
                <w:numId w:val="234"/>
              </w:numPr>
              <w:ind w:right="0" w:hanging="791"/>
            </w:pPr>
            <w:r w:rsidRPr="00166F92">
              <w:t>Until</w:t>
            </w:r>
            <w:r w:rsidR="007E703B" w:rsidRPr="00166F92">
              <w:t xml:space="preserve"> </w:t>
            </w:r>
            <w:r w:rsidRPr="00166F92">
              <w:t>a</w:t>
            </w:r>
            <w:r w:rsidR="007E703B" w:rsidRPr="00166F92">
              <w:t xml:space="preserve"> </w:t>
            </w:r>
            <w:r w:rsidRPr="00166F92">
              <w:t>formal</w:t>
            </w:r>
            <w:r w:rsidR="007E703B" w:rsidRPr="00166F92">
              <w:t xml:space="preserve"> </w:t>
            </w:r>
            <w:r w:rsidRPr="00166F92">
              <w:t>contract</w:t>
            </w:r>
            <w:r w:rsidR="007E703B" w:rsidRPr="00166F92">
              <w:t xml:space="preserve"> </w:t>
            </w:r>
            <w:r w:rsidRPr="00166F92">
              <w:t>is</w:t>
            </w:r>
            <w:r w:rsidR="007E703B" w:rsidRPr="00166F92">
              <w:t xml:space="preserve"> </w:t>
            </w:r>
            <w:r w:rsidRPr="00166F92">
              <w:t>prepared</w:t>
            </w:r>
            <w:r w:rsidR="007E703B" w:rsidRPr="00166F92">
              <w:t xml:space="preserve"> </w:t>
            </w:r>
            <w:r w:rsidRPr="00166F92">
              <w:t>and</w:t>
            </w:r>
            <w:r w:rsidR="007E703B" w:rsidRPr="00166F92">
              <w:t xml:space="preserve"> </w:t>
            </w:r>
            <w:r w:rsidRPr="00166F92">
              <w:t>executed,</w:t>
            </w:r>
            <w:r w:rsidR="007E703B" w:rsidRPr="00166F92">
              <w:t xml:space="preserve"> </w:t>
            </w:r>
            <w:r w:rsidRPr="00166F92">
              <w:t>the</w:t>
            </w:r>
            <w:r w:rsidR="007E703B" w:rsidRPr="00166F92">
              <w:t xml:space="preserve"> </w:t>
            </w:r>
            <w:r w:rsidRPr="00166F92">
              <w:t>Letter</w:t>
            </w:r>
            <w:r w:rsidR="007E703B" w:rsidRPr="00166F92">
              <w:t xml:space="preserve"> </w:t>
            </w:r>
            <w:r w:rsidRPr="00166F92">
              <w:t>of</w:t>
            </w:r>
            <w:r w:rsidR="007E703B" w:rsidRPr="00166F92">
              <w:t xml:space="preserve"> </w:t>
            </w:r>
            <w:r w:rsidRPr="00166F92">
              <w:t>Acceptance</w:t>
            </w:r>
            <w:r w:rsidR="007E703B" w:rsidRPr="00166F92">
              <w:t xml:space="preserve"> </w:t>
            </w:r>
            <w:r w:rsidRPr="00166F92">
              <w:t>shall</w:t>
            </w:r>
            <w:r w:rsidR="007E703B" w:rsidRPr="00166F92">
              <w:t xml:space="preserve"> </w:t>
            </w:r>
            <w:r w:rsidRPr="00166F92">
              <w:t>constitute</w:t>
            </w:r>
            <w:r w:rsidR="007E703B" w:rsidRPr="00166F92">
              <w:t xml:space="preserve"> </w:t>
            </w:r>
            <w:r w:rsidRPr="00166F92">
              <w:t>a</w:t>
            </w:r>
            <w:r w:rsidR="007E703B" w:rsidRPr="00166F92">
              <w:t xml:space="preserve"> </w:t>
            </w:r>
            <w:r w:rsidRPr="00166F92">
              <w:t>binding</w:t>
            </w:r>
            <w:r w:rsidR="007E703B" w:rsidRPr="00166F92">
              <w:t xml:space="preserve"> </w:t>
            </w:r>
            <w:r w:rsidRPr="00166F92">
              <w:t>Contract</w:t>
            </w:r>
          </w:p>
        </w:tc>
      </w:tr>
      <w:tr w:rsidR="007156FC" w:rsidRPr="00166F92" w14:paraId="06E39296" w14:textId="77777777" w:rsidTr="001D5093">
        <w:trPr>
          <w:gridAfter w:val="1"/>
          <w:wAfter w:w="14" w:type="pct"/>
        </w:trPr>
        <w:tc>
          <w:tcPr>
            <w:tcW w:w="1223" w:type="pct"/>
          </w:tcPr>
          <w:p w14:paraId="6FBFC00C" w14:textId="64EB3F49" w:rsidR="007156FC" w:rsidRPr="00166F92" w:rsidRDefault="007156FC" w:rsidP="00D542B8">
            <w:pPr>
              <w:pStyle w:val="S1-Header2"/>
            </w:pPr>
            <w:bookmarkStart w:id="443" w:name="_Toc436556186"/>
            <w:bookmarkStart w:id="444" w:name="_Toc491795500"/>
            <w:r w:rsidRPr="00166F92">
              <w:rPr>
                <w:noProof/>
              </w:rPr>
              <w:lastRenderedPageBreak/>
              <w:t>Debriefing</w:t>
            </w:r>
            <w:r w:rsidR="007E703B" w:rsidRPr="00166F92">
              <w:rPr>
                <w:noProof/>
              </w:rPr>
              <w:t xml:space="preserve"> </w:t>
            </w:r>
            <w:r w:rsidRPr="00166F92">
              <w:rPr>
                <w:noProof/>
              </w:rPr>
              <w:t>by</w:t>
            </w:r>
            <w:r w:rsidR="007E703B" w:rsidRPr="00166F92">
              <w:rPr>
                <w:noProof/>
              </w:rPr>
              <w:t xml:space="preserve"> </w:t>
            </w:r>
            <w:r w:rsidRPr="00166F92">
              <w:rPr>
                <w:noProof/>
              </w:rPr>
              <w:t>the</w:t>
            </w:r>
            <w:r w:rsidR="007E703B" w:rsidRPr="00166F92">
              <w:rPr>
                <w:noProof/>
              </w:rPr>
              <w:t xml:space="preserve"> </w:t>
            </w:r>
            <w:r w:rsidRPr="00166F92">
              <w:rPr>
                <w:noProof/>
              </w:rPr>
              <w:t>Employer</w:t>
            </w:r>
            <w:bookmarkEnd w:id="443"/>
            <w:bookmarkEnd w:id="444"/>
          </w:p>
        </w:tc>
        <w:tc>
          <w:tcPr>
            <w:tcW w:w="3763" w:type="pct"/>
          </w:tcPr>
          <w:p w14:paraId="47724C3D" w14:textId="044F9016" w:rsidR="007156FC" w:rsidRPr="00166F92" w:rsidRDefault="00C86E90" w:rsidP="007A7057">
            <w:pPr>
              <w:pStyle w:val="ListNumber2"/>
              <w:numPr>
                <w:ilvl w:val="1"/>
                <w:numId w:val="235"/>
              </w:numPr>
              <w:suppressAutoHyphens/>
              <w:spacing w:after="120"/>
              <w:ind w:left="791" w:hanging="810"/>
              <w:rPr>
                <w:szCs w:val="24"/>
              </w:rPr>
            </w:pPr>
            <w:r>
              <w:rPr>
                <w:szCs w:val="24"/>
              </w:rPr>
              <w:t>Not used.</w:t>
            </w:r>
            <w:r w:rsidR="00C069DD" w:rsidRPr="00166F92">
              <w:rPr>
                <w:szCs w:val="24"/>
              </w:rPr>
              <w:t xml:space="preserve"> </w:t>
            </w:r>
          </w:p>
        </w:tc>
      </w:tr>
      <w:tr w:rsidR="005B3C8E" w:rsidRPr="00166F92" w14:paraId="0F9DA745" w14:textId="77777777" w:rsidTr="00981D27">
        <w:trPr>
          <w:gridAfter w:val="1"/>
          <w:wAfter w:w="14" w:type="pct"/>
          <w:trHeight w:val="4689"/>
        </w:trPr>
        <w:tc>
          <w:tcPr>
            <w:tcW w:w="1223" w:type="pct"/>
          </w:tcPr>
          <w:p w14:paraId="637B3079" w14:textId="371B530A" w:rsidR="005B3C8E" w:rsidRPr="00166F92" w:rsidRDefault="005B3C8E" w:rsidP="00D542B8">
            <w:pPr>
              <w:pStyle w:val="S1-Header2"/>
            </w:pPr>
            <w:bookmarkStart w:id="445" w:name="_Toc438438867"/>
            <w:bookmarkStart w:id="446" w:name="_Toc438532661"/>
            <w:bookmarkStart w:id="447" w:name="_Toc438734011"/>
            <w:bookmarkStart w:id="448" w:name="_Toc438907047"/>
            <w:bookmarkStart w:id="449" w:name="_Toc438907246"/>
            <w:bookmarkStart w:id="450" w:name="_Toc23236788"/>
            <w:bookmarkStart w:id="451" w:name="_Toc125783032"/>
            <w:bookmarkStart w:id="452" w:name="_Toc436556187"/>
            <w:bookmarkStart w:id="453" w:name="_Toc491795501"/>
            <w:r w:rsidRPr="00166F92">
              <w:rPr>
                <w:noProof/>
              </w:rPr>
              <w:t>Signing</w:t>
            </w:r>
            <w:r w:rsidR="007E703B" w:rsidRPr="00166F92">
              <w:rPr>
                <w:noProof/>
              </w:rPr>
              <w:t xml:space="preserve"> </w:t>
            </w:r>
            <w:r w:rsidRPr="00166F92">
              <w:rPr>
                <w:noProof/>
              </w:rPr>
              <w:t>of</w:t>
            </w:r>
            <w:r w:rsidR="007E703B" w:rsidRPr="00166F92">
              <w:rPr>
                <w:noProof/>
              </w:rPr>
              <w:t xml:space="preserve"> </w:t>
            </w:r>
            <w:r w:rsidRPr="00166F92">
              <w:rPr>
                <w:noProof/>
              </w:rPr>
              <w:t>Contract</w:t>
            </w:r>
            <w:bookmarkEnd w:id="445"/>
            <w:bookmarkEnd w:id="446"/>
            <w:bookmarkEnd w:id="447"/>
            <w:bookmarkEnd w:id="448"/>
            <w:bookmarkEnd w:id="449"/>
            <w:bookmarkEnd w:id="450"/>
            <w:bookmarkEnd w:id="451"/>
            <w:bookmarkEnd w:id="452"/>
            <w:bookmarkEnd w:id="453"/>
          </w:p>
        </w:tc>
        <w:tc>
          <w:tcPr>
            <w:tcW w:w="3763" w:type="pct"/>
          </w:tcPr>
          <w:p w14:paraId="07FF83B4" w14:textId="2FA0416F" w:rsidR="005B3C8E" w:rsidRPr="00977C95" w:rsidRDefault="005B3C8E" w:rsidP="007A7057">
            <w:pPr>
              <w:pStyle w:val="S1-subpara"/>
              <w:numPr>
                <w:ilvl w:val="1"/>
                <w:numId w:val="236"/>
              </w:numPr>
              <w:ind w:left="701" w:right="0" w:hanging="811"/>
            </w:pPr>
            <w:r w:rsidRPr="00166F92">
              <w:t>Promptly</w:t>
            </w:r>
            <w:r w:rsidR="007E703B" w:rsidRPr="00166F92">
              <w:t xml:space="preserve"> </w:t>
            </w:r>
            <w:r w:rsidRPr="00166F92">
              <w:t>upon</w:t>
            </w:r>
            <w:r w:rsidR="007E703B" w:rsidRPr="00166F92">
              <w:t xml:space="preserve"> </w:t>
            </w:r>
            <w:r w:rsidRPr="00166F92">
              <w:t>Notification</w:t>
            </w:r>
            <w:r w:rsidR="007E703B" w:rsidRPr="00166F92">
              <w:t xml:space="preserve"> </w:t>
            </w:r>
            <w:r w:rsidRPr="00166F92">
              <w:t>of</w:t>
            </w:r>
            <w:r w:rsidR="007E703B" w:rsidRPr="00166F92">
              <w:t xml:space="preserve"> </w:t>
            </w:r>
            <w:r w:rsidRPr="00166F92">
              <w:t>Award,</w:t>
            </w:r>
            <w:r w:rsidR="007E703B" w:rsidRPr="00166F92">
              <w:t xml:space="preserve"> </w:t>
            </w:r>
            <w:r w:rsidRPr="00166F92">
              <w:t>the</w:t>
            </w:r>
            <w:r w:rsidR="007E703B" w:rsidRPr="00166F92">
              <w:t xml:space="preserve"> </w:t>
            </w:r>
            <w:r w:rsidRPr="00166F92">
              <w:t>Employer</w:t>
            </w:r>
            <w:r w:rsidR="007E703B" w:rsidRPr="00166F92">
              <w:t xml:space="preserve"> </w:t>
            </w:r>
            <w:r w:rsidRPr="00166F92">
              <w:t>shall</w:t>
            </w:r>
            <w:r w:rsidR="007E703B" w:rsidRPr="00166F92">
              <w:t xml:space="preserve"> </w:t>
            </w:r>
            <w:r w:rsidR="00C86E90">
              <w:t>prepare</w:t>
            </w:r>
            <w:r w:rsidR="007E703B" w:rsidRPr="00166F92">
              <w:t xml:space="preserve"> </w:t>
            </w:r>
            <w:r w:rsidRPr="00166F92">
              <w:t>the</w:t>
            </w:r>
            <w:r w:rsidR="007E703B" w:rsidRPr="00166F92">
              <w:t xml:space="preserve"> </w:t>
            </w:r>
            <w:r w:rsidRPr="00166F92">
              <w:t>Contract</w:t>
            </w:r>
            <w:r w:rsidR="007E703B" w:rsidRPr="00166F92">
              <w:t xml:space="preserve"> </w:t>
            </w:r>
            <w:r w:rsidRPr="00166F92">
              <w:t>Agreement</w:t>
            </w:r>
            <w:r w:rsidR="00C86E90">
              <w:t xml:space="preserve">, </w:t>
            </w:r>
            <w:r w:rsidR="00C86E90" w:rsidRPr="00E06A99">
              <w:t>and keep it ready in the office of the Employer for the signature of the Employer and the successful Bidder</w:t>
            </w:r>
            <w:r w:rsidR="00C86E90" w:rsidRPr="00977C95">
              <w:t>, within 2</w:t>
            </w:r>
            <w:r w:rsidR="00EE0EB6" w:rsidRPr="00977C95">
              <w:t>8</w:t>
            </w:r>
            <w:r w:rsidR="00C86E90" w:rsidRPr="00977C95">
              <w:t xml:space="preserve"> days following the date of Letter of Acceptance. The Contract Agreement shall incorporate all agreements between the Employer and the successful Bidder</w:t>
            </w:r>
            <w:r w:rsidRPr="00977C95">
              <w:t>.</w:t>
            </w:r>
          </w:p>
          <w:p w14:paraId="706C3986" w14:textId="71F41520" w:rsidR="005B3C8E" w:rsidRPr="00166F92" w:rsidRDefault="005B3C8E" w:rsidP="007A7057">
            <w:pPr>
              <w:pStyle w:val="S1-subpara"/>
              <w:numPr>
                <w:ilvl w:val="1"/>
                <w:numId w:val="236"/>
              </w:numPr>
              <w:ind w:left="701" w:right="0" w:hanging="811"/>
            </w:pPr>
            <w:r w:rsidRPr="00977C95">
              <w:t>Within</w:t>
            </w:r>
            <w:r w:rsidR="007E703B" w:rsidRPr="00977C95">
              <w:t xml:space="preserve"> </w:t>
            </w:r>
            <w:r w:rsidRPr="00977C95">
              <w:t>twenty-eight</w:t>
            </w:r>
            <w:r w:rsidR="007E703B" w:rsidRPr="00977C95">
              <w:t xml:space="preserve"> </w:t>
            </w:r>
            <w:r w:rsidRPr="00977C95">
              <w:t>(28)</w:t>
            </w:r>
            <w:r w:rsidR="007E703B" w:rsidRPr="00977C95">
              <w:t xml:space="preserve"> </w:t>
            </w:r>
            <w:r w:rsidRPr="00977C95">
              <w:t>days</w:t>
            </w:r>
            <w:r w:rsidR="007E703B" w:rsidRPr="00977C95">
              <w:t xml:space="preserve"> </w:t>
            </w:r>
            <w:r w:rsidRPr="00977C95">
              <w:t>of</w:t>
            </w:r>
            <w:r w:rsidR="007E703B" w:rsidRPr="00977C95">
              <w:t xml:space="preserve"> </w:t>
            </w:r>
            <w:r w:rsidRPr="00977C95">
              <w:t>receipt</w:t>
            </w:r>
            <w:r w:rsidR="007E703B" w:rsidRPr="00977C95">
              <w:t xml:space="preserve"> </w:t>
            </w:r>
            <w:r w:rsidRPr="00977C95">
              <w:t>of</w:t>
            </w:r>
            <w:r w:rsidR="007E703B" w:rsidRPr="00977C95">
              <w:t xml:space="preserve"> </w:t>
            </w:r>
            <w:r w:rsidRPr="00977C95">
              <w:t>the</w:t>
            </w:r>
            <w:r w:rsidR="007E703B" w:rsidRPr="00977C95">
              <w:t xml:space="preserve"> </w:t>
            </w:r>
            <w:r w:rsidR="00C86E90" w:rsidRPr="00977C95">
              <w:t>Letter of Acceptance</w:t>
            </w:r>
            <w:r w:rsidRPr="00977C95">
              <w:t>,</w:t>
            </w:r>
            <w:r w:rsidR="007E703B" w:rsidRPr="00977C95">
              <w:t xml:space="preserve"> </w:t>
            </w:r>
            <w:r w:rsidRPr="00977C95">
              <w:t>the</w:t>
            </w:r>
            <w:r w:rsidR="007E703B" w:rsidRPr="00977C95">
              <w:t xml:space="preserve"> </w:t>
            </w:r>
            <w:r w:rsidRPr="00977C95">
              <w:t>successful</w:t>
            </w:r>
            <w:r w:rsidR="007E703B" w:rsidRPr="00977C95">
              <w:t xml:space="preserve"> </w:t>
            </w:r>
            <w:r w:rsidRPr="00977C95">
              <w:t>Bidder</w:t>
            </w:r>
            <w:r w:rsidR="007E703B" w:rsidRPr="00166F92">
              <w:t xml:space="preserve"> </w:t>
            </w:r>
            <w:r w:rsidRPr="00166F92">
              <w:t>shall</w:t>
            </w:r>
            <w:r w:rsidR="007E703B" w:rsidRPr="00166F92">
              <w:t xml:space="preserve"> </w:t>
            </w:r>
            <w:r w:rsidR="00C86E90">
              <w:t xml:space="preserve">(a) </w:t>
            </w:r>
            <w:r w:rsidR="00C86E90" w:rsidRPr="00E06A99">
              <w:t xml:space="preserve">furnish the performance security in accordance with ITB Clause </w:t>
            </w:r>
            <w:r w:rsidR="00124253">
              <w:t>50</w:t>
            </w:r>
            <w:r w:rsidR="00C86E90">
              <w:t>; (b) i</w:t>
            </w:r>
            <w:r w:rsidR="00C86E90" w:rsidRPr="00E06A99">
              <w:t>f the successful bidder is a JV, it shall also furnish the JV agreement duly signed by all the members, if it had submitted only a letter of intent to execute the JV agreement along with the bid</w:t>
            </w:r>
            <w:r w:rsidR="00C86E90">
              <w:t>; and (c) shall</w:t>
            </w:r>
            <w:r w:rsidR="00C86E90" w:rsidRPr="00166F92">
              <w:t xml:space="preserve"> </w:t>
            </w:r>
            <w:r w:rsidRPr="00166F92">
              <w:t>sign,</w:t>
            </w:r>
            <w:r w:rsidR="007E703B" w:rsidRPr="00166F92">
              <w:t xml:space="preserve"> </w:t>
            </w:r>
            <w:r w:rsidRPr="00166F92">
              <w:t>date,</w:t>
            </w:r>
            <w:r w:rsidR="007E703B" w:rsidRPr="00166F92">
              <w:t xml:space="preserve"> </w:t>
            </w:r>
            <w:r w:rsidRPr="00166F92">
              <w:t>and</w:t>
            </w:r>
            <w:r w:rsidR="007E703B" w:rsidRPr="00166F92">
              <w:t xml:space="preserve"> </w:t>
            </w:r>
            <w:r w:rsidRPr="00166F92">
              <w:t>return</w:t>
            </w:r>
            <w:r w:rsidR="007E703B" w:rsidRPr="00166F92">
              <w:t xml:space="preserve"> </w:t>
            </w:r>
            <w:r w:rsidR="006A5B33">
              <w:t>the Agreement</w:t>
            </w:r>
            <w:r w:rsidR="007E703B" w:rsidRPr="00166F92">
              <w:t xml:space="preserve"> </w:t>
            </w:r>
            <w:r w:rsidRPr="00166F92">
              <w:t>to</w:t>
            </w:r>
            <w:r w:rsidR="007E703B" w:rsidRPr="00166F92">
              <w:t xml:space="preserve"> </w:t>
            </w:r>
            <w:r w:rsidRPr="00166F92">
              <w:t>the</w:t>
            </w:r>
            <w:r w:rsidR="007E703B" w:rsidRPr="00166F92">
              <w:t xml:space="preserve"> </w:t>
            </w:r>
            <w:r w:rsidRPr="00166F92">
              <w:t>Employer</w:t>
            </w:r>
            <w:r w:rsidR="006A5B33">
              <w:t xml:space="preserve"> along with the documents stated at (a) and (b) above</w:t>
            </w:r>
            <w:r w:rsidRPr="00166F92">
              <w:t>.</w:t>
            </w:r>
          </w:p>
          <w:p w14:paraId="02E7BF2C" w14:textId="71827B32" w:rsidR="005B3C8E" w:rsidRPr="00166F92" w:rsidRDefault="006A5B33" w:rsidP="007A7057">
            <w:pPr>
              <w:pStyle w:val="S1-subpara"/>
              <w:numPr>
                <w:ilvl w:val="1"/>
                <w:numId w:val="236"/>
              </w:numPr>
              <w:ind w:left="701" w:right="0" w:hanging="811"/>
            </w:pPr>
            <w:r>
              <w:rPr>
                <w:noProof/>
              </w:rPr>
              <w:t>Not used.</w:t>
            </w:r>
          </w:p>
        </w:tc>
      </w:tr>
      <w:tr w:rsidR="005B3C8E" w:rsidRPr="00166F92" w14:paraId="2D21700C" w14:textId="77777777" w:rsidTr="001D5093">
        <w:trPr>
          <w:gridAfter w:val="1"/>
          <w:wAfter w:w="14" w:type="pct"/>
        </w:trPr>
        <w:tc>
          <w:tcPr>
            <w:tcW w:w="1223" w:type="pct"/>
          </w:tcPr>
          <w:p w14:paraId="2E26C2F5" w14:textId="0AC03084" w:rsidR="005B3C8E" w:rsidRPr="00166F92" w:rsidRDefault="005B3C8E" w:rsidP="00D542B8">
            <w:pPr>
              <w:pStyle w:val="S1-Header2"/>
            </w:pPr>
            <w:bookmarkStart w:id="454" w:name="_Toc438438868"/>
            <w:bookmarkStart w:id="455" w:name="_Toc438532662"/>
            <w:bookmarkStart w:id="456" w:name="_Toc438734012"/>
            <w:bookmarkStart w:id="457" w:name="_Toc438907048"/>
            <w:bookmarkStart w:id="458" w:name="_Toc438907247"/>
            <w:bookmarkStart w:id="459" w:name="_Toc23236789"/>
            <w:bookmarkStart w:id="460" w:name="_Toc125783033"/>
            <w:bookmarkStart w:id="461" w:name="_Toc436556188"/>
            <w:bookmarkStart w:id="462" w:name="_Toc491795502"/>
            <w:r w:rsidRPr="00166F92">
              <w:rPr>
                <w:noProof/>
              </w:rPr>
              <w:t>Performance</w:t>
            </w:r>
            <w:r w:rsidR="007E703B" w:rsidRPr="00166F92">
              <w:rPr>
                <w:noProof/>
              </w:rPr>
              <w:t xml:space="preserve"> </w:t>
            </w:r>
            <w:r w:rsidRPr="00166F92">
              <w:rPr>
                <w:noProof/>
              </w:rPr>
              <w:t>Security</w:t>
            </w:r>
            <w:bookmarkEnd w:id="454"/>
            <w:bookmarkEnd w:id="455"/>
            <w:bookmarkEnd w:id="456"/>
            <w:bookmarkEnd w:id="457"/>
            <w:bookmarkEnd w:id="458"/>
            <w:bookmarkEnd w:id="459"/>
            <w:bookmarkEnd w:id="460"/>
            <w:bookmarkEnd w:id="461"/>
            <w:bookmarkEnd w:id="462"/>
          </w:p>
        </w:tc>
        <w:tc>
          <w:tcPr>
            <w:tcW w:w="3763" w:type="pct"/>
          </w:tcPr>
          <w:p w14:paraId="20120706" w14:textId="3BDB675C" w:rsidR="005B3C8E" w:rsidRPr="00166F92" w:rsidRDefault="005B3C8E" w:rsidP="007A7057">
            <w:pPr>
              <w:pStyle w:val="S1-subpara"/>
              <w:numPr>
                <w:ilvl w:val="1"/>
                <w:numId w:val="237"/>
              </w:numPr>
              <w:ind w:left="611" w:right="0" w:hanging="630"/>
            </w:pPr>
            <w:r w:rsidRPr="00166F92">
              <w:t>Within</w:t>
            </w:r>
            <w:r w:rsidR="007E703B" w:rsidRPr="00166F92">
              <w:t xml:space="preserve"> </w:t>
            </w:r>
            <w:r w:rsidRPr="00166F92">
              <w:t>twenty-eight</w:t>
            </w:r>
            <w:r w:rsidR="007E703B" w:rsidRPr="00166F92">
              <w:t xml:space="preserve"> </w:t>
            </w:r>
            <w:r w:rsidRPr="00166F92">
              <w:t>(28)</w:t>
            </w:r>
            <w:r w:rsidR="007E703B" w:rsidRPr="00166F92">
              <w:t xml:space="preserve"> </w:t>
            </w:r>
            <w:r w:rsidRPr="00166F92">
              <w:t>days</w:t>
            </w:r>
            <w:r w:rsidR="007E703B" w:rsidRPr="00166F92">
              <w:t xml:space="preserve"> </w:t>
            </w:r>
            <w:r w:rsidRPr="00166F92">
              <w:t>of</w:t>
            </w:r>
            <w:r w:rsidR="007E703B" w:rsidRPr="00166F92">
              <w:t xml:space="preserve"> </w:t>
            </w:r>
            <w:r w:rsidRPr="00166F92">
              <w:t>the</w:t>
            </w:r>
            <w:r w:rsidR="007E703B" w:rsidRPr="00166F92">
              <w:t xml:space="preserve"> </w:t>
            </w:r>
            <w:r w:rsidRPr="00166F92">
              <w:t>receipt</w:t>
            </w:r>
            <w:r w:rsidR="007E703B" w:rsidRPr="00166F92">
              <w:t xml:space="preserve"> </w:t>
            </w:r>
            <w:r w:rsidRPr="00166F92">
              <w:t>of</w:t>
            </w:r>
            <w:r w:rsidR="007E703B" w:rsidRPr="00166F92">
              <w:t xml:space="preserve"> </w:t>
            </w:r>
            <w:r w:rsidRPr="00166F92">
              <w:t>the</w:t>
            </w:r>
            <w:r w:rsidR="007E703B" w:rsidRPr="00166F92">
              <w:t xml:space="preserve"> </w:t>
            </w:r>
            <w:r w:rsidRPr="00166F92">
              <w:t>Letter</w:t>
            </w:r>
            <w:r w:rsidR="007E703B" w:rsidRPr="00166F92">
              <w:t xml:space="preserve"> </w:t>
            </w:r>
            <w:r w:rsidRPr="00166F92">
              <w:t>of</w:t>
            </w:r>
            <w:r w:rsidR="007E703B" w:rsidRPr="00166F92">
              <w:t xml:space="preserve"> </w:t>
            </w:r>
            <w:r w:rsidRPr="00166F92">
              <w:t>Acceptance</w:t>
            </w:r>
            <w:r w:rsidR="007E703B" w:rsidRPr="00166F92">
              <w:t xml:space="preserve"> </w:t>
            </w:r>
            <w:r w:rsidRPr="00166F92">
              <w:t>from</w:t>
            </w:r>
            <w:r w:rsidR="007E703B" w:rsidRPr="00166F92">
              <w:t xml:space="preserve"> </w:t>
            </w:r>
            <w:r w:rsidRPr="00166F92">
              <w:t>the</w:t>
            </w:r>
            <w:r w:rsidR="007E703B" w:rsidRPr="00166F92">
              <w:t xml:space="preserve"> </w:t>
            </w:r>
            <w:r w:rsidRPr="00166F92">
              <w:t>Employer,</w:t>
            </w:r>
            <w:r w:rsidR="007E703B" w:rsidRPr="00166F92">
              <w:t xml:space="preserve"> </w:t>
            </w:r>
            <w:r w:rsidRPr="00166F92">
              <w:t>the</w:t>
            </w:r>
            <w:r w:rsidR="007E703B" w:rsidRPr="00166F92">
              <w:t xml:space="preserve"> </w:t>
            </w:r>
            <w:r w:rsidRPr="00166F92">
              <w:t>successful</w:t>
            </w:r>
            <w:r w:rsidR="007E703B" w:rsidRPr="00166F92">
              <w:t xml:space="preserve"> </w:t>
            </w:r>
            <w:r w:rsidRPr="00166F92">
              <w:t>Bidder</w:t>
            </w:r>
            <w:r w:rsidR="007E703B" w:rsidRPr="00166F92">
              <w:t xml:space="preserve"> </w:t>
            </w:r>
            <w:r w:rsidRPr="00166F92">
              <w:t>shall</w:t>
            </w:r>
            <w:r w:rsidR="007E703B" w:rsidRPr="00166F92">
              <w:t xml:space="preserve"> </w:t>
            </w:r>
            <w:r w:rsidRPr="00166F92">
              <w:t>furnish</w:t>
            </w:r>
            <w:r w:rsidR="007E703B" w:rsidRPr="00166F92">
              <w:t xml:space="preserve"> </w:t>
            </w:r>
            <w:r w:rsidRPr="00166F92">
              <w:t>the</w:t>
            </w:r>
            <w:r w:rsidR="007E703B" w:rsidRPr="00166F92">
              <w:t xml:space="preserve"> </w:t>
            </w:r>
            <w:r w:rsidRPr="00166F92">
              <w:t>Performance</w:t>
            </w:r>
            <w:r w:rsidR="007E703B" w:rsidRPr="00166F92">
              <w:t xml:space="preserve"> </w:t>
            </w:r>
            <w:r w:rsidRPr="00166F92">
              <w:t>Security</w:t>
            </w:r>
            <w:r w:rsidR="007E703B" w:rsidRPr="00166F92">
              <w:t xml:space="preserve"> </w:t>
            </w:r>
            <w:r w:rsidRPr="00166F92">
              <w:t>in</w:t>
            </w:r>
            <w:r w:rsidR="007E703B" w:rsidRPr="00166F92">
              <w:t xml:space="preserve"> </w:t>
            </w:r>
            <w:r w:rsidRPr="00166F92">
              <w:t>accordance</w:t>
            </w:r>
            <w:r w:rsidR="007E703B" w:rsidRPr="00166F92">
              <w:t xml:space="preserve"> </w:t>
            </w:r>
            <w:r w:rsidRPr="00166F92">
              <w:t>with</w:t>
            </w:r>
            <w:r w:rsidR="007E703B" w:rsidRPr="00166F92">
              <w:t xml:space="preserve"> </w:t>
            </w:r>
            <w:r w:rsidRPr="00166F92">
              <w:t>the</w:t>
            </w:r>
            <w:r w:rsidR="007E703B" w:rsidRPr="00166F92">
              <w:t xml:space="preserve"> </w:t>
            </w:r>
            <w:r w:rsidRPr="00166F92">
              <w:t>General</w:t>
            </w:r>
            <w:r w:rsidR="007E703B" w:rsidRPr="00166F92">
              <w:t xml:space="preserve"> </w:t>
            </w:r>
            <w:r w:rsidRPr="00166F92">
              <w:lastRenderedPageBreak/>
              <w:t>Conditions</w:t>
            </w:r>
            <w:r w:rsidR="007E703B" w:rsidRPr="00166F92">
              <w:t xml:space="preserve"> </w:t>
            </w:r>
            <w:r w:rsidRPr="00166F92">
              <w:t>GCC</w:t>
            </w:r>
            <w:r w:rsidR="007E703B" w:rsidRPr="00166F92">
              <w:t xml:space="preserve"> </w:t>
            </w:r>
            <w:r w:rsidRPr="00166F92">
              <w:t>13.3,</w:t>
            </w:r>
            <w:r w:rsidR="007E703B" w:rsidRPr="00166F92">
              <w:t xml:space="preserve"> </w:t>
            </w:r>
            <w:r w:rsidRPr="00166F92">
              <w:t>subject</w:t>
            </w:r>
            <w:r w:rsidR="007E703B" w:rsidRPr="00166F92">
              <w:t xml:space="preserve"> </w:t>
            </w:r>
            <w:r w:rsidRPr="00166F92">
              <w:t>to</w:t>
            </w:r>
            <w:r w:rsidR="007E703B" w:rsidRPr="00166F92">
              <w:t xml:space="preserve"> </w:t>
            </w:r>
            <w:r w:rsidRPr="00166F92">
              <w:t>ITB</w:t>
            </w:r>
            <w:r w:rsidR="007E703B" w:rsidRPr="00166F92">
              <w:t xml:space="preserve"> </w:t>
            </w:r>
            <w:r w:rsidR="00393E10">
              <w:t>41</w:t>
            </w:r>
            <w:r w:rsidRPr="00166F92">
              <w:t>,</w:t>
            </w:r>
            <w:r w:rsidR="007E703B" w:rsidRPr="00166F92">
              <w:t xml:space="preserve"> </w:t>
            </w:r>
            <w:r w:rsidRPr="00166F92">
              <w:t>using</w:t>
            </w:r>
            <w:r w:rsidR="007E703B" w:rsidRPr="00166F92">
              <w:t xml:space="preserve"> </w:t>
            </w:r>
            <w:r w:rsidRPr="00166F92">
              <w:t>for</w:t>
            </w:r>
            <w:r w:rsidR="007E703B" w:rsidRPr="00166F92">
              <w:t xml:space="preserve"> </w:t>
            </w:r>
            <w:r w:rsidRPr="00166F92">
              <w:t>that</w:t>
            </w:r>
            <w:r w:rsidR="007E703B" w:rsidRPr="00166F92">
              <w:t xml:space="preserve"> </w:t>
            </w:r>
            <w:r w:rsidRPr="00166F92">
              <w:t>purpose</w:t>
            </w:r>
            <w:r w:rsidR="007E703B" w:rsidRPr="00166F92">
              <w:t xml:space="preserve"> </w:t>
            </w:r>
            <w:r w:rsidRPr="00166F92">
              <w:t>the</w:t>
            </w:r>
            <w:r w:rsidR="007E703B" w:rsidRPr="00166F92">
              <w:t xml:space="preserve"> </w:t>
            </w:r>
            <w:r w:rsidRPr="00166F92">
              <w:t>Performance</w:t>
            </w:r>
            <w:r w:rsidR="007E703B" w:rsidRPr="00166F92">
              <w:t xml:space="preserve"> </w:t>
            </w:r>
            <w:r w:rsidRPr="00166F92">
              <w:t>Security</w:t>
            </w:r>
            <w:r w:rsidR="007E703B" w:rsidRPr="00166F92">
              <w:t xml:space="preserve"> </w:t>
            </w:r>
            <w:r w:rsidRPr="00166F92">
              <w:t>Form</w:t>
            </w:r>
            <w:r w:rsidR="007E703B" w:rsidRPr="00166F92">
              <w:t xml:space="preserve"> </w:t>
            </w:r>
            <w:r w:rsidRPr="00166F92">
              <w:t>included</w:t>
            </w:r>
            <w:r w:rsidR="007E703B" w:rsidRPr="00166F92">
              <w:t xml:space="preserve"> </w:t>
            </w:r>
            <w:r w:rsidRPr="00166F92">
              <w:t>in</w:t>
            </w:r>
            <w:r w:rsidR="007E703B" w:rsidRPr="00166F92">
              <w:t xml:space="preserve"> </w:t>
            </w:r>
            <w:r w:rsidRPr="00166F92">
              <w:t>Section</w:t>
            </w:r>
            <w:r w:rsidR="007E703B" w:rsidRPr="00166F92">
              <w:t xml:space="preserve"> </w:t>
            </w:r>
            <w:r w:rsidRPr="00166F92">
              <w:t>X,</w:t>
            </w:r>
            <w:r w:rsidR="007E703B" w:rsidRPr="00166F92">
              <w:t xml:space="preserve"> </w:t>
            </w:r>
            <w:r w:rsidRPr="00166F92">
              <w:t>Contract</w:t>
            </w:r>
            <w:r w:rsidR="007E703B" w:rsidRPr="00166F92">
              <w:t xml:space="preserve"> </w:t>
            </w:r>
            <w:r w:rsidRPr="00166F92">
              <w:t>Forms.</w:t>
            </w:r>
            <w:r w:rsidR="006A5B33">
              <w:t xml:space="preserve"> </w:t>
            </w:r>
            <w:r w:rsidR="006A5B33" w:rsidRPr="00E06A99">
              <w:t>The performance security of a Joint Venture shall be in the name of the Joint Venture specifying the names of all members.</w:t>
            </w:r>
            <w:r w:rsidR="007E703B" w:rsidRPr="00166F92">
              <w:t xml:space="preserve">  </w:t>
            </w:r>
          </w:p>
          <w:p w14:paraId="12119EE7" w14:textId="77777777" w:rsidR="005B3C8E" w:rsidRDefault="005B3C8E" w:rsidP="007A7057">
            <w:pPr>
              <w:pStyle w:val="S1-subpara"/>
              <w:numPr>
                <w:ilvl w:val="1"/>
                <w:numId w:val="237"/>
              </w:numPr>
              <w:ind w:left="611" w:right="0" w:hanging="630"/>
            </w:pPr>
            <w:r w:rsidRPr="00166F92">
              <w:t>Failure</w:t>
            </w:r>
            <w:r w:rsidR="007E703B" w:rsidRPr="00166F92">
              <w:t xml:space="preserve"> </w:t>
            </w:r>
            <w:r w:rsidRPr="00166F92">
              <w:t>of</w:t>
            </w:r>
            <w:r w:rsidR="007E703B" w:rsidRPr="00166F92">
              <w:t xml:space="preserve"> </w:t>
            </w:r>
            <w:r w:rsidRPr="00166F92">
              <w:t>the</w:t>
            </w:r>
            <w:r w:rsidR="007E703B" w:rsidRPr="00166F92">
              <w:t xml:space="preserve"> </w:t>
            </w:r>
            <w:r w:rsidRPr="00166F92">
              <w:t>successful</w:t>
            </w:r>
            <w:r w:rsidR="007E703B" w:rsidRPr="00166F92">
              <w:t xml:space="preserve"> </w:t>
            </w:r>
            <w:r w:rsidRPr="00166F92">
              <w:t>Bidder</w:t>
            </w:r>
            <w:r w:rsidR="007E703B" w:rsidRPr="00166F92">
              <w:t xml:space="preserve"> </w:t>
            </w:r>
            <w:r w:rsidRPr="00166F92">
              <w:t>to</w:t>
            </w:r>
            <w:r w:rsidR="007E703B" w:rsidRPr="00166F92">
              <w:t xml:space="preserve"> </w:t>
            </w:r>
            <w:r w:rsidRPr="00166F92">
              <w:t>submit</w:t>
            </w:r>
            <w:r w:rsidR="007E703B" w:rsidRPr="00166F92">
              <w:t xml:space="preserve"> </w:t>
            </w:r>
            <w:r w:rsidRPr="00166F92">
              <w:t>the</w:t>
            </w:r>
            <w:r w:rsidR="007E703B" w:rsidRPr="00166F92">
              <w:t xml:space="preserve"> </w:t>
            </w:r>
            <w:r w:rsidRPr="00166F92">
              <w:t>above-mentioned</w:t>
            </w:r>
            <w:r w:rsidR="007E703B" w:rsidRPr="00166F92">
              <w:t xml:space="preserve"> </w:t>
            </w:r>
            <w:r w:rsidRPr="00166F92">
              <w:t>Performance</w:t>
            </w:r>
            <w:r w:rsidR="007E703B" w:rsidRPr="00166F92">
              <w:t xml:space="preserve"> </w:t>
            </w:r>
            <w:r w:rsidRPr="00166F92">
              <w:t>Security</w:t>
            </w:r>
            <w:r w:rsidR="007E703B" w:rsidRPr="00166F92">
              <w:t xml:space="preserve"> </w:t>
            </w:r>
            <w:r w:rsidRPr="00166F92">
              <w:t>or</w:t>
            </w:r>
            <w:r w:rsidR="007E703B" w:rsidRPr="00166F92">
              <w:t xml:space="preserve"> </w:t>
            </w:r>
            <w:r w:rsidRPr="00166F92">
              <w:t>sign</w:t>
            </w:r>
            <w:r w:rsidR="007E703B" w:rsidRPr="00166F92">
              <w:t xml:space="preserve"> </w:t>
            </w:r>
            <w:r w:rsidRPr="00166F92">
              <w:t>the</w:t>
            </w:r>
            <w:r w:rsidR="007E703B" w:rsidRPr="00166F92">
              <w:t xml:space="preserve"> </w:t>
            </w:r>
            <w:r w:rsidRPr="00166F92">
              <w:t>Contract</w:t>
            </w:r>
            <w:r w:rsidR="007E703B" w:rsidRPr="00166F92">
              <w:t xml:space="preserve"> </w:t>
            </w:r>
            <w:r w:rsidRPr="00166F92">
              <w:t>shall</w:t>
            </w:r>
            <w:r w:rsidR="007E703B" w:rsidRPr="00166F92">
              <w:t xml:space="preserve"> </w:t>
            </w:r>
            <w:r w:rsidRPr="00166F92">
              <w:t>constitute</w:t>
            </w:r>
            <w:r w:rsidR="007E703B" w:rsidRPr="00166F92">
              <w:t xml:space="preserve"> </w:t>
            </w:r>
            <w:r w:rsidRPr="00166F92">
              <w:t>sufficient</w:t>
            </w:r>
            <w:r w:rsidR="007E703B" w:rsidRPr="00166F92">
              <w:t xml:space="preserve"> </w:t>
            </w:r>
            <w:r w:rsidRPr="00166F92">
              <w:t>grounds</w:t>
            </w:r>
            <w:r w:rsidR="007E703B" w:rsidRPr="00166F92">
              <w:t xml:space="preserve"> </w:t>
            </w:r>
            <w:r w:rsidRPr="00166F92">
              <w:t>for</w:t>
            </w:r>
            <w:r w:rsidR="007E703B" w:rsidRPr="00166F92">
              <w:t xml:space="preserve"> </w:t>
            </w:r>
            <w:r w:rsidRPr="00166F92">
              <w:t>the</w:t>
            </w:r>
            <w:r w:rsidR="007E703B" w:rsidRPr="00166F92">
              <w:t xml:space="preserve"> </w:t>
            </w:r>
            <w:r w:rsidRPr="00166F92">
              <w:t>annulment</w:t>
            </w:r>
            <w:r w:rsidR="007E703B" w:rsidRPr="00166F92">
              <w:t xml:space="preserve"> </w:t>
            </w:r>
            <w:r w:rsidRPr="00166F92">
              <w:t>of</w:t>
            </w:r>
            <w:r w:rsidR="007E703B" w:rsidRPr="00166F92">
              <w:t xml:space="preserve"> </w:t>
            </w:r>
            <w:r w:rsidRPr="00166F92">
              <w:t>the</w:t>
            </w:r>
            <w:r w:rsidR="007E703B" w:rsidRPr="00166F92">
              <w:t xml:space="preserve"> </w:t>
            </w:r>
            <w:r w:rsidRPr="00166F92">
              <w:t>award</w:t>
            </w:r>
            <w:r w:rsidR="007E703B" w:rsidRPr="00166F92">
              <w:t xml:space="preserve"> </w:t>
            </w:r>
            <w:r w:rsidRPr="00166F92">
              <w:t>and</w:t>
            </w:r>
            <w:r w:rsidR="007E703B" w:rsidRPr="00166F92">
              <w:t xml:space="preserve"> </w:t>
            </w:r>
            <w:r w:rsidRPr="00166F92">
              <w:t>forfeiture</w:t>
            </w:r>
            <w:r w:rsidR="007E703B" w:rsidRPr="00166F92">
              <w:t xml:space="preserve"> </w:t>
            </w:r>
            <w:r w:rsidRPr="00166F92">
              <w:t>of</w:t>
            </w:r>
            <w:r w:rsidR="007E703B" w:rsidRPr="00166F92">
              <w:t xml:space="preserve"> </w:t>
            </w:r>
            <w:r w:rsidRPr="00166F92">
              <w:t>the</w:t>
            </w:r>
            <w:r w:rsidR="007E703B" w:rsidRPr="00166F92">
              <w:t xml:space="preserve"> </w:t>
            </w:r>
            <w:r w:rsidRPr="00166F92">
              <w:t>Bid</w:t>
            </w:r>
            <w:r w:rsidR="007E703B" w:rsidRPr="00166F92">
              <w:t xml:space="preserve"> </w:t>
            </w:r>
            <w:r w:rsidRPr="00166F92">
              <w:t>Security.</w:t>
            </w:r>
            <w:r w:rsidR="007E703B" w:rsidRPr="00166F92">
              <w:t xml:space="preserve">  </w:t>
            </w:r>
            <w:r w:rsidRPr="00166F92">
              <w:t>In</w:t>
            </w:r>
            <w:r w:rsidR="007E703B" w:rsidRPr="00166F92">
              <w:t xml:space="preserve"> </w:t>
            </w:r>
            <w:r w:rsidRPr="00166F92">
              <w:t>that</w:t>
            </w:r>
            <w:r w:rsidR="007E703B" w:rsidRPr="00166F92">
              <w:t xml:space="preserve"> </w:t>
            </w:r>
            <w:r w:rsidRPr="00166F92">
              <w:t>event</w:t>
            </w:r>
            <w:r w:rsidR="007E703B" w:rsidRPr="00166F92">
              <w:t xml:space="preserve"> </w:t>
            </w:r>
            <w:r w:rsidRPr="00166F92">
              <w:t>the</w:t>
            </w:r>
            <w:r w:rsidR="007E703B" w:rsidRPr="00166F92">
              <w:t xml:space="preserve"> </w:t>
            </w:r>
            <w:r w:rsidRPr="00166F92">
              <w:t>Employer</w:t>
            </w:r>
            <w:r w:rsidR="007E703B" w:rsidRPr="00166F92">
              <w:t xml:space="preserve"> </w:t>
            </w:r>
            <w:r w:rsidRPr="00166F92">
              <w:t>may</w:t>
            </w:r>
            <w:r w:rsidR="007E703B" w:rsidRPr="00166F92">
              <w:t xml:space="preserve"> </w:t>
            </w:r>
            <w:r w:rsidRPr="00166F92">
              <w:t>award</w:t>
            </w:r>
            <w:r w:rsidR="007E703B" w:rsidRPr="00166F92">
              <w:t xml:space="preserve"> </w:t>
            </w:r>
            <w:r w:rsidRPr="00166F92">
              <w:t>the</w:t>
            </w:r>
            <w:r w:rsidR="007E703B" w:rsidRPr="00166F92">
              <w:t xml:space="preserve"> </w:t>
            </w:r>
            <w:r w:rsidRPr="00166F92">
              <w:t>Contract</w:t>
            </w:r>
            <w:r w:rsidR="007E703B" w:rsidRPr="00166F92">
              <w:t xml:space="preserve"> </w:t>
            </w:r>
            <w:r w:rsidRPr="00166F92">
              <w:t>to</w:t>
            </w:r>
            <w:r w:rsidR="007E703B" w:rsidRPr="00166F92">
              <w:t xml:space="preserve"> </w:t>
            </w:r>
            <w:r w:rsidRPr="00166F92">
              <w:t>the</w:t>
            </w:r>
            <w:r w:rsidR="007E703B" w:rsidRPr="00166F92">
              <w:t xml:space="preserve"> </w:t>
            </w:r>
            <w:r w:rsidRPr="00166F92">
              <w:t>Bidder</w:t>
            </w:r>
            <w:r w:rsidR="007E703B" w:rsidRPr="00166F92">
              <w:t xml:space="preserve"> </w:t>
            </w:r>
            <w:r w:rsidRPr="00166F92">
              <w:t>offering</w:t>
            </w:r>
            <w:r w:rsidR="007E703B" w:rsidRPr="00166F92">
              <w:t xml:space="preserve"> </w:t>
            </w:r>
            <w:r w:rsidRPr="00166F92">
              <w:t>the</w:t>
            </w:r>
            <w:r w:rsidR="007E703B" w:rsidRPr="00166F92">
              <w:t xml:space="preserve"> </w:t>
            </w:r>
            <w:r w:rsidRPr="00166F92">
              <w:t>next</w:t>
            </w:r>
            <w:r w:rsidR="007E703B" w:rsidRPr="00166F92">
              <w:t xml:space="preserve"> </w:t>
            </w:r>
            <w:r w:rsidRPr="00166F92">
              <w:t>Most</w:t>
            </w:r>
            <w:r w:rsidR="007E703B" w:rsidRPr="00166F92">
              <w:t xml:space="preserve"> </w:t>
            </w:r>
            <w:r w:rsidRPr="00166F92">
              <w:t>Advantageous</w:t>
            </w:r>
            <w:r w:rsidR="007E703B" w:rsidRPr="00166F92">
              <w:t xml:space="preserve"> </w:t>
            </w:r>
            <w:r w:rsidRPr="00166F92">
              <w:t>Bid.</w:t>
            </w:r>
          </w:p>
          <w:p w14:paraId="6EA438BC" w14:textId="3893110D" w:rsidR="006A5B33" w:rsidRPr="00166F92" w:rsidRDefault="006A5B33" w:rsidP="007A7057">
            <w:pPr>
              <w:pStyle w:val="S1-subpara"/>
              <w:numPr>
                <w:ilvl w:val="1"/>
                <w:numId w:val="237"/>
              </w:numPr>
              <w:ind w:left="611" w:right="0" w:hanging="630"/>
            </w:pPr>
            <w:r w:rsidRPr="00E06A99">
              <w:t xml:space="preserve">Upon the successful Bidder’s signing the Agreement and furnishing of the Performance Security pursuant to ITB Clause </w:t>
            </w:r>
            <w:r w:rsidR="00393E10">
              <w:t>50</w:t>
            </w:r>
            <w:r w:rsidRPr="00E06A99">
              <w:t xml:space="preserve">.1, the Employer shall promptly notify the name of the winning bidder to each unsuccessful bidder and shall discharge the Bid Securities of the bidders pursuant to ITB Clause </w:t>
            </w:r>
            <w:r w:rsidR="00105AE7">
              <w:t>20</w:t>
            </w:r>
            <w:r w:rsidRPr="00E06A99">
              <w:t xml:space="preserve">.5 and </w:t>
            </w:r>
            <w:r w:rsidR="00105AE7">
              <w:t>20</w:t>
            </w:r>
            <w:r w:rsidRPr="00E06A99">
              <w:t>.6.</w:t>
            </w:r>
          </w:p>
        </w:tc>
      </w:tr>
      <w:tr w:rsidR="00860184" w:rsidRPr="00166F92" w:rsidDel="001D6D48" w14:paraId="2B972894" w14:textId="77777777" w:rsidTr="001D5093">
        <w:trPr>
          <w:gridAfter w:val="1"/>
          <w:wAfter w:w="14" w:type="pct"/>
        </w:trPr>
        <w:tc>
          <w:tcPr>
            <w:tcW w:w="1223" w:type="pct"/>
          </w:tcPr>
          <w:p w14:paraId="573130E9" w14:textId="380794ED" w:rsidR="00860184" w:rsidRPr="00166F92" w:rsidDel="001D6D48" w:rsidRDefault="00860184" w:rsidP="00D542B8">
            <w:pPr>
              <w:pStyle w:val="S1-Header2"/>
              <w:rPr>
                <w:color w:val="000000" w:themeColor="text1"/>
              </w:rPr>
            </w:pPr>
            <w:bookmarkStart w:id="463" w:name="_Toc139863144"/>
            <w:bookmarkStart w:id="464" w:name="_Toc325723964"/>
            <w:bookmarkStart w:id="465" w:name="_Toc435624887"/>
            <w:bookmarkStart w:id="466" w:name="_Toc448224276"/>
            <w:bookmarkStart w:id="467" w:name="_Toc454652410"/>
            <w:bookmarkStart w:id="468" w:name="_Toc491795503"/>
            <w:r w:rsidRPr="00E06A99">
              <w:lastRenderedPageBreak/>
              <w:t>Adjudicator</w:t>
            </w:r>
            <w:bookmarkEnd w:id="463"/>
            <w:bookmarkEnd w:id="464"/>
            <w:bookmarkEnd w:id="465"/>
            <w:bookmarkEnd w:id="466"/>
            <w:bookmarkEnd w:id="467"/>
            <w:bookmarkEnd w:id="468"/>
          </w:p>
        </w:tc>
        <w:tc>
          <w:tcPr>
            <w:tcW w:w="3763" w:type="pct"/>
          </w:tcPr>
          <w:p w14:paraId="152E4844" w14:textId="4380FDB2" w:rsidR="00860184" w:rsidRPr="00166F92" w:rsidDel="001D6D48" w:rsidRDefault="00860184" w:rsidP="007A7057">
            <w:pPr>
              <w:pStyle w:val="S1-subpara"/>
              <w:numPr>
                <w:ilvl w:val="1"/>
                <w:numId w:val="238"/>
              </w:numPr>
              <w:ind w:left="611" w:right="0" w:hanging="540"/>
              <w:rPr>
                <w:color w:val="000000" w:themeColor="text1"/>
              </w:rPr>
            </w:pPr>
            <w:r w:rsidRPr="00E06A99">
              <w:t xml:space="preserve">The Employer proposes the person </w:t>
            </w:r>
            <w:r w:rsidRPr="00E06A99">
              <w:rPr>
                <w:b/>
              </w:rPr>
              <w:t>named in the BDS</w:t>
            </w:r>
            <w:r w:rsidRPr="00E06A99">
              <w:t xml:space="preserve"> to be appointed as Adjudicator under the Contract, at the daily fee </w:t>
            </w:r>
            <w:r w:rsidRPr="00E06A99">
              <w:rPr>
                <w:b/>
              </w:rPr>
              <w:t>specified in the BDS</w:t>
            </w:r>
            <w:r w:rsidRPr="00E06A99">
              <w:t xml:space="preserve">, plus reimbursable expenses (actual boarding, lodging, travel and other incidental expenses). If the Bidder disagrees with this proposal, the Bidder should so state in his Bid. If, in the Letter of Acceptance, the Employer does not agree on the appointment of the Adjudicator, the Employer will request the Appointing Authority designated in the Particular Conditions of Contract (PCC) pursuant to Clause </w:t>
            </w:r>
            <w:r w:rsidR="009B31D8">
              <w:t>46</w:t>
            </w:r>
            <w:r w:rsidRPr="00E06A99">
              <w:t>.1 of the General Conditions of Contract (GCC), to appoint the Adjudicator.</w:t>
            </w:r>
          </w:p>
        </w:tc>
      </w:tr>
    </w:tbl>
    <w:p w14:paraId="3A19AF9C" w14:textId="77777777" w:rsidR="00EB165E" w:rsidRPr="00166F92" w:rsidRDefault="00EB165E" w:rsidP="001D5093">
      <w:pPr>
        <w:ind w:left="180"/>
      </w:pPr>
    </w:p>
    <w:p w14:paraId="0672C8B8" w14:textId="77777777" w:rsidR="003A4A92" w:rsidRPr="00166F92" w:rsidRDefault="003A4A92" w:rsidP="001D5093">
      <w:pPr>
        <w:ind w:left="180"/>
        <w:sectPr w:rsidR="003A4A92" w:rsidRPr="00166F92" w:rsidSect="00E040EB">
          <w:headerReference w:type="even" r:id="rId20"/>
          <w:headerReference w:type="default" r:id="rId21"/>
          <w:footerReference w:type="default" r:id="rId22"/>
          <w:headerReference w:type="first" r:id="rId23"/>
          <w:type w:val="oddPage"/>
          <w:pgSz w:w="12240" w:h="15840" w:code="1"/>
          <w:pgMar w:top="1440" w:right="1440" w:bottom="1440" w:left="1800" w:header="720" w:footer="720" w:gutter="0"/>
          <w:pgNumType w:chapStyle="1"/>
          <w:cols w:space="720"/>
          <w:titlePg/>
          <w:docGrid w:linePitch="326"/>
        </w:sectPr>
      </w:pPr>
    </w:p>
    <w:p w14:paraId="67CC608B" w14:textId="77777777" w:rsidR="005B4A5F" w:rsidRPr="00534FE7" w:rsidRDefault="005B4A5F" w:rsidP="009C0375">
      <w:pPr>
        <w:pStyle w:val="S9Header"/>
        <w:jc w:val="left"/>
      </w:pPr>
      <w:bookmarkStart w:id="469" w:name="_Hlt41969006"/>
      <w:bookmarkStart w:id="470" w:name="_Hlt201635998"/>
      <w:bookmarkStart w:id="471" w:name="_Hlt211754634"/>
      <w:bookmarkStart w:id="472" w:name="sample"/>
      <w:bookmarkEnd w:id="469"/>
      <w:bookmarkEnd w:id="470"/>
      <w:bookmarkEnd w:id="471"/>
      <w:bookmarkEnd w:id="472"/>
    </w:p>
    <w:sectPr w:rsidR="005B4A5F" w:rsidRPr="00534FE7" w:rsidSect="005C38A4">
      <w:headerReference w:type="even" r:id="rId24"/>
      <w:headerReference w:type="default" r:id="rId25"/>
      <w:headerReference w:type="first" r:id="rId26"/>
      <w:footnotePr>
        <w:numRestart w:val="eachSect"/>
      </w:footnotePr>
      <w:type w:val="oddPage"/>
      <w:pgSz w:w="12240" w:h="15840" w:code="1"/>
      <w:pgMar w:top="1440" w:right="1440" w:bottom="1440" w:left="1800" w:header="720" w:footer="86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85FC5A" w14:textId="77777777" w:rsidR="00362BF4" w:rsidRDefault="00362BF4">
      <w:r>
        <w:separator/>
      </w:r>
    </w:p>
  </w:endnote>
  <w:endnote w:type="continuationSeparator" w:id="0">
    <w:p w14:paraId="0216AC85" w14:textId="77777777" w:rsidR="00362BF4" w:rsidRDefault="00362BF4">
      <w:r>
        <w:continuationSeparator/>
      </w:r>
    </w:p>
  </w:endnote>
  <w:endnote w:type="continuationNotice" w:id="1">
    <w:p w14:paraId="00B808D0" w14:textId="77777777" w:rsidR="00362BF4" w:rsidRDefault="00362B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 New Roman Bold">
    <w:panose1 w:val="02020803070505020304"/>
    <w:charset w:val="00"/>
    <w:family w:val="auto"/>
    <w:pitch w:val="variable"/>
    <w:sig w:usb0="E0002AE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Calibri"/>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7DA45A" w14:textId="77777777" w:rsidR="00914A3B" w:rsidRDefault="00914A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02EA28" w14:textId="77777777" w:rsidR="00362BF4" w:rsidRDefault="00362BF4">
      <w:r>
        <w:separator/>
      </w:r>
    </w:p>
  </w:footnote>
  <w:footnote w:type="continuationSeparator" w:id="0">
    <w:p w14:paraId="275F3A09" w14:textId="77777777" w:rsidR="00362BF4" w:rsidRDefault="00362BF4">
      <w:r>
        <w:continuationSeparator/>
      </w:r>
    </w:p>
  </w:footnote>
  <w:footnote w:type="continuationNotice" w:id="1">
    <w:p w14:paraId="045A2347" w14:textId="77777777" w:rsidR="00362BF4" w:rsidRDefault="00362BF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0B8DB6" w14:textId="4042CA4D" w:rsidR="00914A3B" w:rsidRPr="00FD1636" w:rsidRDefault="00914A3B" w:rsidP="00FD1636">
    <w:pPr>
      <w:pStyle w:val="Header"/>
      <w:jc w:val="right"/>
    </w:pPr>
    <w:r>
      <w:tab/>
    </w:r>
    <w:sdt>
      <w:sdtPr>
        <w:id w:val="2066372515"/>
        <w:docPartObj>
          <w:docPartGallery w:val="Page Numbers (Top of Page)"/>
          <w:docPartUnique/>
        </w:docPartObj>
      </w:sdtPr>
      <w:sdtEndPr>
        <w:rPr>
          <w:noProof/>
        </w:rPr>
      </w:sdtEndPr>
      <w:sdtContent>
        <w:r>
          <w:fldChar w:fldCharType="begin"/>
        </w:r>
        <w:r>
          <w:instrText xml:space="preserve"> PAGE   \* MERGEFORMAT </w:instrText>
        </w:r>
        <w:r>
          <w:fldChar w:fldCharType="separate"/>
        </w:r>
        <w:r w:rsidR="004C1A55">
          <w:rPr>
            <w:noProof/>
          </w:rPr>
          <w:t>1</w:t>
        </w:r>
        <w:r>
          <w:rPr>
            <w:noProof/>
          </w:rPr>
          <w:fldChar w:fldCharType="end"/>
        </w:r>
      </w:sdtContent>
    </w:sdt>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15B598" w14:textId="77777777" w:rsidR="00914A3B" w:rsidRPr="00521E6E" w:rsidRDefault="00914A3B" w:rsidP="00521E6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023B40" w14:textId="77777777" w:rsidR="00914A3B" w:rsidRDefault="00914A3B">
    <w:pPr>
      <w:pStyle w:val="Header"/>
      <w:ind w:right="54"/>
      <w:jc w:val="left"/>
    </w:pPr>
    <w:r w:rsidRPr="00FA762F">
      <w:rPr>
        <w:rStyle w:val="PageNumber"/>
      </w:rPr>
      <w:fldChar w:fldCharType="begin"/>
    </w:r>
    <w:r w:rsidRPr="00FA762F">
      <w:rPr>
        <w:rStyle w:val="PageNumber"/>
      </w:rPr>
      <w:instrText xml:space="preserve"> PAGE </w:instrText>
    </w:r>
    <w:r w:rsidRPr="00FA762F">
      <w:rPr>
        <w:rStyle w:val="PageNumber"/>
      </w:rPr>
      <w:fldChar w:fldCharType="separate"/>
    </w:r>
    <w:r>
      <w:rPr>
        <w:rStyle w:val="PageNumber"/>
        <w:noProof/>
      </w:rPr>
      <w:t>6</w:t>
    </w:r>
    <w:r w:rsidRPr="00FA762F">
      <w:rPr>
        <w:rStyle w:val="PageNumber"/>
      </w:rPr>
      <w:fldChar w:fldCharType="end"/>
    </w:r>
    <w:r>
      <w:rPr>
        <w:rStyle w:val="PageNumber"/>
      </w:rP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8A88E7" w14:textId="77777777" w:rsidR="00914A3B" w:rsidRDefault="00914A3B">
    <w:pPr>
      <w:pStyle w:val="Header"/>
      <w:tabs>
        <w:tab w:val="right" w:pos="9396"/>
      </w:tabs>
      <w:ind w:right="-36"/>
    </w:pPr>
    <w:r w:rsidRPr="00FA762F">
      <w:t>Section I - Instructions to Bidders</w:t>
    </w:r>
    <w:r w:rsidRPr="00FA762F">
      <w:tab/>
    </w:r>
    <w:r w:rsidRPr="00FA762F">
      <w:rPr>
        <w:rStyle w:val="PageNumber"/>
      </w:rPr>
      <w:fldChar w:fldCharType="begin"/>
    </w:r>
    <w:r w:rsidRPr="00FA762F">
      <w:rPr>
        <w:rStyle w:val="PageNumber"/>
      </w:rPr>
      <w:instrText xml:space="preserve"> PAGE </w:instrText>
    </w:r>
    <w:r w:rsidRPr="00FA762F">
      <w:rPr>
        <w:rStyle w:val="PageNumber"/>
      </w:rPr>
      <w:fldChar w:fldCharType="separate"/>
    </w:r>
    <w:r>
      <w:rPr>
        <w:rStyle w:val="PageNumber"/>
        <w:noProof/>
      </w:rPr>
      <w:t>5</w:t>
    </w:r>
    <w:r w:rsidRPr="00FA762F">
      <w:rPr>
        <w:rStyle w:val="PageNumber"/>
      </w:rPr>
      <w:fldChar w:fldCharType="end"/>
    </w:r>
    <w:r>
      <w:rPr>
        <w:rStyle w:val="PageNumber"/>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69AE31" w14:textId="26A0C346" w:rsidR="00914A3B" w:rsidRDefault="00914A3B">
    <w:pPr>
      <w:pStyle w:val="Header"/>
      <w:tabs>
        <w:tab w:val="right" w:pos="9720"/>
      </w:tabs>
      <w:ind w:right="-36"/>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sidR="004C1A55">
      <w:rPr>
        <w:rStyle w:val="PageNumber"/>
        <w:noProof/>
      </w:rPr>
      <w:t>3</w:t>
    </w:r>
    <w:r>
      <w:rPr>
        <w:rStyle w:val="PageNumber"/>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E9A186" w14:textId="094BFAF5" w:rsidR="00914A3B" w:rsidRPr="00FD1636" w:rsidRDefault="00914A3B" w:rsidP="00FD1636">
    <w:pPr>
      <w:pStyle w:val="Header"/>
      <w:tabs>
        <w:tab w:val="left" w:pos="7200"/>
        <w:tab w:val="right" w:pos="9720"/>
      </w:tabs>
      <w:ind w:right="-36"/>
      <w:jc w:val="left"/>
    </w:pPr>
    <w:r>
      <w:rPr>
        <w:rStyle w:val="PageNumber"/>
      </w:rPr>
      <w:t>Section I – Instructions to Bidders (ITB)</w:t>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sidR="004C1A55">
      <w:rPr>
        <w:rStyle w:val="PageNumber"/>
        <w:noProof/>
      </w:rPr>
      <w:t>40</w:t>
    </w:r>
    <w:r>
      <w:rPr>
        <w:rStyle w:val="PageNumber"/>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3C048E" w14:textId="4C751E7D" w:rsidR="00914A3B" w:rsidRPr="00FD1636" w:rsidRDefault="00914A3B" w:rsidP="00FD1636">
    <w:pPr>
      <w:pStyle w:val="Header"/>
      <w:tabs>
        <w:tab w:val="left" w:pos="7200"/>
        <w:tab w:val="right" w:pos="9720"/>
      </w:tabs>
      <w:ind w:right="-36"/>
      <w:jc w:val="left"/>
    </w:pPr>
    <w:r>
      <w:rPr>
        <w:rStyle w:val="PageNumber"/>
      </w:rPr>
      <w:t>Section I – Instructions to Bidders (ITB)</w:t>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sidR="004C1A55">
      <w:rPr>
        <w:rStyle w:val="PageNumber"/>
        <w:noProof/>
      </w:rPr>
      <w:t>41</w:t>
    </w:r>
    <w:r>
      <w:rPr>
        <w:rStyle w:val="PageNumber"/>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2EA72" w14:textId="4683FE0B" w:rsidR="00914A3B" w:rsidRDefault="00914A3B">
    <w:pPr>
      <w:pStyle w:val="Header"/>
      <w:tabs>
        <w:tab w:val="left" w:pos="7200"/>
        <w:tab w:val="right" w:pos="9720"/>
      </w:tabs>
      <w:ind w:right="-36"/>
      <w:jc w:val="left"/>
    </w:pPr>
    <w:r>
      <w:rPr>
        <w:rStyle w:val="PageNumber"/>
      </w:rPr>
      <w:t>Section I – Instructions to Bidders (ITB)</w:t>
    </w:r>
    <w:r>
      <w:rPr>
        <w:rStyle w:val="PageNumber"/>
      </w:rPr>
      <w:tab/>
    </w:r>
    <w:r>
      <w:rPr>
        <w:rStyle w:val="PageNumber"/>
      </w:rPr>
      <w:tab/>
    </w:r>
    <w:r>
      <w:rPr>
        <w:rStyle w:val="PageNumber"/>
      </w:rPr>
      <w:fldChar w:fldCharType="begin"/>
    </w:r>
    <w:r>
      <w:rPr>
        <w:rStyle w:val="PageNumber"/>
      </w:rPr>
      <w:instrText xml:space="preserve"> PAGE </w:instrText>
    </w:r>
    <w:r>
      <w:rPr>
        <w:rStyle w:val="PageNumber"/>
      </w:rPr>
      <w:fldChar w:fldCharType="separate"/>
    </w:r>
    <w:r w:rsidR="004C1A55">
      <w:rPr>
        <w:rStyle w:val="PageNumber"/>
        <w:noProof/>
      </w:rPr>
      <w:t>5</w:t>
    </w:r>
    <w:r>
      <w:rPr>
        <w:rStyle w:val="PageNumber"/>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AC695" w14:textId="72C85D5B" w:rsidR="00914A3B" w:rsidRPr="002A5BED" w:rsidRDefault="00914A3B" w:rsidP="002A5BED">
    <w:pPr>
      <w:pStyle w:val="Header"/>
      <w:widowControl w:val="0"/>
      <w:tabs>
        <w:tab w:val="center" w:pos="4500"/>
        <w:tab w:val="right" w:pos="9090"/>
      </w:tabs>
    </w:pPr>
    <w:r>
      <w:t>Section X – Contract Forms</w:t>
    </w:r>
    <w:r>
      <w:tab/>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296</w:t>
    </w:r>
    <w:r>
      <w:rPr>
        <w:rStyle w:val="PageNumber"/>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28C473" w14:textId="43138C20" w:rsidR="00914A3B" w:rsidRDefault="00914A3B" w:rsidP="00BB4652">
    <w:pPr>
      <w:pStyle w:val="Header"/>
      <w:widowControl w:val="0"/>
      <w:tabs>
        <w:tab w:val="center" w:pos="4500"/>
        <w:tab w:val="right" w:pos="9090"/>
      </w:tabs>
    </w:pPr>
    <w:r w:rsidRPr="001F1AED">
      <w:t>Section</w:t>
    </w:r>
    <w:r>
      <w:t xml:space="preserve"> X - </w:t>
    </w:r>
    <w:r w:rsidRPr="001F1AED">
      <w:t>Contract Form</w:t>
    </w:r>
    <w:r>
      <w:t>s</w:t>
    </w:r>
    <w:r>
      <w:tab/>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297</w:t>
    </w:r>
    <w:r>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9FC0632"/>
    <w:lvl w:ilvl="0">
      <w:start w:val="1"/>
      <w:numFmt w:val="decimal"/>
      <w:pStyle w:val="CommentSubject"/>
      <w:lvlText w:val="%1."/>
      <w:lvlJc w:val="left"/>
      <w:pPr>
        <w:tabs>
          <w:tab w:val="num" w:pos="360"/>
        </w:tabs>
        <w:ind w:left="360" w:hanging="360"/>
      </w:pPr>
      <w:rPr>
        <w:rFonts w:hint="default"/>
      </w:rPr>
    </w:lvl>
  </w:abstractNum>
  <w:abstractNum w:abstractNumId="1">
    <w:nsid w:val="0135070D"/>
    <w:multiLevelType w:val="hybridMultilevel"/>
    <w:tmpl w:val="59D4866A"/>
    <w:lvl w:ilvl="0" w:tplc="A5566D20">
      <w:start w:val="1"/>
      <w:numFmt w:val="lowerLetter"/>
      <w:lvlText w:val="(%1)"/>
      <w:lvlJc w:val="left"/>
      <w:pPr>
        <w:tabs>
          <w:tab w:val="num" w:pos="946"/>
        </w:tabs>
        <w:ind w:left="1306" w:hanging="446"/>
      </w:pPr>
      <w:rPr>
        <w:rFonts w:ascii="Times New Roman" w:hAnsi="Times New Roman" w:cs="Times New Roman" w:hint="default"/>
        <w:b w:val="0"/>
        <w:i w:val="0"/>
        <w:color w:val="auto"/>
        <w:sz w:val="22"/>
        <w:szCs w:val="22"/>
        <w:u w:val="none"/>
      </w:rPr>
    </w:lvl>
    <w:lvl w:ilvl="1" w:tplc="E03E3244">
      <w:start w:val="3"/>
      <w:numFmt w:val="lowerLetter"/>
      <w:lvlText w:val="(%2)"/>
      <w:lvlJc w:val="left"/>
      <w:pPr>
        <w:tabs>
          <w:tab w:val="num" w:pos="1846"/>
        </w:tabs>
        <w:ind w:left="1846" w:hanging="540"/>
      </w:pPr>
      <w:rPr>
        <w:rFonts w:hint="default"/>
      </w:rPr>
    </w:lvl>
    <w:lvl w:ilvl="2" w:tplc="DD20BD6C">
      <w:start w:val="2"/>
      <w:numFmt w:val="lowerLetter"/>
      <w:lvlText w:val="(%3)"/>
      <w:lvlJc w:val="left"/>
      <w:pPr>
        <w:tabs>
          <w:tab w:val="num" w:pos="2746"/>
        </w:tabs>
        <w:ind w:left="2746" w:hanging="540"/>
      </w:pPr>
      <w:rPr>
        <w:rFonts w:hint="default"/>
        <w:b/>
        <w:i w:val="0"/>
        <w:color w:val="auto"/>
        <w:sz w:val="22"/>
        <w:szCs w:val="22"/>
        <w:u w:val="none"/>
      </w:rPr>
    </w:lvl>
    <w:lvl w:ilvl="3" w:tplc="840C4360" w:tentative="1">
      <w:start w:val="1"/>
      <w:numFmt w:val="decimal"/>
      <w:lvlText w:val="%4."/>
      <w:lvlJc w:val="left"/>
      <w:pPr>
        <w:tabs>
          <w:tab w:val="num" w:pos="3106"/>
        </w:tabs>
        <w:ind w:left="3106" w:hanging="360"/>
      </w:pPr>
    </w:lvl>
    <w:lvl w:ilvl="4" w:tplc="2E34FD1C" w:tentative="1">
      <w:start w:val="1"/>
      <w:numFmt w:val="lowerLetter"/>
      <w:lvlText w:val="%5."/>
      <w:lvlJc w:val="left"/>
      <w:pPr>
        <w:tabs>
          <w:tab w:val="num" w:pos="3826"/>
        </w:tabs>
        <w:ind w:left="3826" w:hanging="360"/>
      </w:pPr>
    </w:lvl>
    <w:lvl w:ilvl="5" w:tplc="D632F3E2" w:tentative="1">
      <w:start w:val="1"/>
      <w:numFmt w:val="lowerRoman"/>
      <w:lvlText w:val="%6."/>
      <w:lvlJc w:val="right"/>
      <w:pPr>
        <w:tabs>
          <w:tab w:val="num" w:pos="4546"/>
        </w:tabs>
        <w:ind w:left="4546" w:hanging="180"/>
      </w:pPr>
    </w:lvl>
    <w:lvl w:ilvl="6" w:tplc="D6F05230" w:tentative="1">
      <w:start w:val="1"/>
      <w:numFmt w:val="decimal"/>
      <w:lvlText w:val="%7."/>
      <w:lvlJc w:val="left"/>
      <w:pPr>
        <w:tabs>
          <w:tab w:val="num" w:pos="5266"/>
        </w:tabs>
        <w:ind w:left="5266" w:hanging="360"/>
      </w:pPr>
    </w:lvl>
    <w:lvl w:ilvl="7" w:tplc="7D106AEE" w:tentative="1">
      <w:start w:val="1"/>
      <w:numFmt w:val="lowerLetter"/>
      <w:lvlText w:val="%8."/>
      <w:lvlJc w:val="left"/>
      <w:pPr>
        <w:tabs>
          <w:tab w:val="num" w:pos="5986"/>
        </w:tabs>
        <w:ind w:left="5986" w:hanging="360"/>
      </w:pPr>
    </w:lvl>
    <w:lvl w:ilvl="8" w:tplc="B8924F82" w:tentative="1">
      <w:start w:val="1"/>
      <w:numFmt w:val="lowerRoman"/>
      <w:lvlText w:val="%9."/>
      <w:lvlJc w:val="right"/>
      <w:pPr>
        <w:tabs>
          <w:tab w:val="num" w:pos="6706"/>
        </w:tabs>
        <w:ind w:left="6706" w:hanging="180"/>
      </w:pPr>
    </w:lvl>
  </w:abstractNum>
  <w:abstractNum w:abstractNumId="2">
    <w:nsid w:val="01640F18"/>
    <w:multiLevelType w:val="multilevel"/>
    <w:tmpl w:val="29E2516C"/>
    <w:lvl w:ilvl="0">
      <w:start w:val="2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1814F7D"/>
    <w:multiLevelType w:val="hybridMultilevel"/>
    <w:tmpl w:val="701C7524"/>
    <w:lvl w:ilvl="0" w:tplc="FFFFFFFF">
      <w:start w:val="1"/>
      <w:numFmt w:val="lowerRoman"/>
      <w:lvlText w:val="(%1)"/>
      <w:lvlJc w:val="left"/>
      <w:pPr>
        <w:ind w:left="1694" w:hanging="360"/>
      </w:pPr>
      <w:rPr>
        <w:rFonts w:hint="default"/>
      </w:rPr>
    </w:lvl>
    <w:lvl w:ilvl="1" w:tplc="04090019" w:tentative="1">
      <w:start w:val="1"/>
      <w:numFmt w:val="lowerLetter"/>
      <w:lvlText w:val="%2."/>
      <w:lvlJc w:val="left"/>
      <w:pPr>
        <w:ind w:left="2414" w:hanging="360"/>
      </w:pPr>
    </w:lvl>
    <w:lvl w:ilvl="2" w:tplc="0409001B" w:tentative="1">
      <w:start w:val="1"/>
      <w:numFmt w:val="lowerRoman"/>
      <w:lvlText w:val="%3."/>
      <w:lvlJc w:val="right"/>
      <w:pPr>
        <w:ind w:left="3134" w:hanging="180"/>
      </w:pPr>
    </w:lvl>
    <w:lvl w:ilvl="3" w:tplc="0409000F" w:tentative="1">
      <w:start w:val="1"/>
      <w:numFmt w:val="decimal"/>
      <w:lvlText w:val="%4."/>
      <w:lvlJc w:val="left"/>
      <w:pPr>
        <w:ind w:left="3854" w:hanging="360"/>
      </w:pPr>
    </w:lvl>
    <w:lvl w:ilvl="4" w:tplc="04090019" w:tentative="1">
      <w:start w:val="1"/>
      <w:numFmt w:val="lowerLetter"/>
      <w:lvlText w:val="%5."/>
      <w:lvlJc w:val="left"/>
      <w:pPr>
        <w:ind w:left="4574" w:hanging="360"/>
      </w:pPr>
    </w:lvl>
    <w:lvl w:ilvl="5" w:tplc="0409001B" w:tentative="1">
      <w:start w:val="1"/>
      <w:numFmt w:val="lowerRoman"/>
      <w:lvlText w:val="%6."/>
      <w:lvlJc w:val="right"/>
      <w:pPr>
        <w:ind w:left="5294" w:hanging="180"/>
      </w:pPr>
    </w:lvl>
    <w:lvl w:ilvl="6" w:tplc="0409000F" w:tentative="1">
      <w:start w:val="1"/>
      <w:numFmt w:val="decimal"/>
      <w:lvlText w:val="%7."/>
      <w:lvlJc w:val="left"/>
      <w:pPr>
        <w:ind w:left="6014" w:hanging="360"/>
      </w:pPr>
    </w:lvl>
    <w:lvl w:ilvl="7" w:tplc="04090019" w:tentative="1">
      <w:start w:val="1"/>
      <w:numFmt w:val="lowerLetter"/>
      <w:lvlText w:val="%8."/>
      <w:lvlJc w:val="left"/>
      <w:pPr>
        <w:ind w:left="6734" w:hanging="360"/>
      </w:pPr>
    </w:lvl>
    <w:lvl w:ilvl="8" w:tplc="0409001B" w:tentative="1">
      <w:start w:val="1"/>
      <w:numFmt w:val="lowerRoman"/>
      <w:lvlText w:val="%9."/>
      <w:lvlJc w:val="right"/>
      <w:pPr>
        <w:ind w:left="7454" w:hanging="180"/>
      </w:pPr>
    </w:lvl>
  </w:abstractNum>
  <w:abstractNum w:abstractNumId="4">
    <w:nsid w:val="03433DC3"/>
    <w:multiLevelType w:val="multilevel"/>
    <w:tmpl w:val="41F4839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364480E"/>
    <w:multiLevelType w:val="hybridMultilevel"/>
    <w:tmpl w:val="05DABDD6"/>
    <w:lvl w:ilvl="0" w:tplc="3402A1C8">
      <w:start w:val="1"/>
      <w:numFmt w:val="lowerLetter"/>
      <w:lvlText w:val="(%1)"/>
      <w:lvlJc w:val="left"/>
      <w:pPr>
        <w:ind w:left="1080"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04CE7B4B"/>
    <w:multiLevelType w:val="hybridMultilevel"/>
    <w:tmpl w:val="83B4256C"/>
    <w:lvl w:ilvl="0" w:tplc="7618DDE4">
      <w:start w:val="1"/>
      <w:numFmt w:val="lowerLetter"/>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7">
    <w:nsid w:val="052B6ED6"/>
    <w:multiLevelType w:val="multilevel"/>
    <w:tmpl w:val="AE7A1C6C"/>
    <w:lvl w:ilvl="0">
      <w:start w:val="3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05E969B4"/>
    <w:multiLevelType w:val="hybridMultilevel"/>
    <w:tmpl w:val="11BE14DE"/>
    <w:lvl w:ilvl="0" w:tplc="06D8D968">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5EC6EA6"/>
    <w:multiLevelType w:val="multilevel"/>
    <w:tmpl w:val="2E084B2C"/>
    <w:lvl w:ilvl="0">
      <w:start w:val="43"/>
      <w:numFmt w:val="decimal"/>
      <w:lvlText w:val="%1."/>
      <w:lvlJc w:val="left"/>
      <w:pPr>
        <w:ind w:left="360" w:hanging="360"/>
      </w:pPr>
      <w:rPr>
        <w:rFonts w:hint="default"/>
      </w:rPr>
    </w:lvl>
    <w:lvl w:ilvl="1">
      <w:start w:val="1"/>
      <w:numFmt w:val="decimal"/>
      <w:lvlText w:val="47.%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0667503C"/>
    <w:multiLevelType w:val="hybridMultilevel"/>
    <w:tmpl w:val="485AF522"/>
    <w:lvl w:ilvl="0" w:tplc="51384DEA">
      <w:start w:val="1"/>
      <w:numFmt w:val="lowerLetter"/>
      <w:lvlText w:val="(%1)"/>
      <w:lvlJc w:val="left"/>
      <w:pPr>
        <w:ind w:left="720"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6A2352D"/>
    <w:multiLevelType w:val="multilevel"/>
    <w:tmpl w:val="E97E4E0A"/>
    <w:lvl w:ilvl="0">
      <w:start w:val="1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08833FF7"/>
    <w:multiLevelType w:val="multilevel"/>
    <w:tmpl w:val="2C68EED0"/>
    <w:lvl w:ilvl="0">
      <w:start w:val="3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08B71424"/>
    <w:multiLevelType w:val="multilevel"/>
    <w:tmpl w:val="37CE386E"/>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5">
    <w:nsid w:val="0A767932"/>
    <w:multiLevelType w:val="multilevel"/>
    <w:tmpl w:val="AA0074DE"/>
    <w:lvl w:ilvl="0">
      <w:start w:val="3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0B5A3AD8"/>
    <w:multiLevelType w:val="multilevel"/>
    <w:tmpl w:val="5CCEAC7E"/>
    <w:lvl w:ilvl="0">
      <w:start w:val="3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0B8E7D04"/>
    <w:multiLevelType w:val="hybridMultilevel"/>
    <w:tmpl w:val="CEF65F1A"/>
    <w:lvl w:ilvl="0" w:tplc="3E2C759A">
      <w:start w:val="1"/>
      <w:numFmt w:val="lowerLetter"/>
      <w:lvlText w:val="(%1)"/>
      <w:lvlJc w:val="left"/>
      <w:pPr>
        <w:tabs>
          <w:tab w:val="num" w:pos="3411"/>
        </w:tabs>
        <w:ind w:left="3411" w:hanging="576"/>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tabs>
          <w:tab w:val="num" w:pos="4275"/>
        </w:tabs>
        <w:ind w:left="4275" w:hanging="360"/>
      </w:pPr>
    </w:lvl>
    <w:lvl w:ilvl="2" w:tplc="0409001B" w:tentative="1">
      <w:start w:val="1"/>
      <w:numFmt w:val="lowerRoman"/>
      <w:lvlText w:val="%3."/>
      <w:lvlJc w:val="right"/>
      <w:pPr>
        <w:tabs>
          <w:tab w:val="num" w:pos="4995"/>
        </w:tabs>
        <w:ind w:left="4995" w:hanging="180"/>
      </w:pPr>
    </w:lvl>
    <w:lvl w:ilvl="3" w:tplc="0409000F" w:tentative="1">
      <w:start w:val="1"/>
      <w:numFmt w:val="decimal"/>
      <w:lvlText w:val="%4."/>
      <w:lvlJc w:val="left"/>
      <w:pPr>
        <w:tabs>
          <w:tab w:val="num" w:pos="5715"/>
        </w:tabs>
        <w:ind w:left="5715" w:hanging="360"/>
      </w:pPr>
    </w:lvl>
    <w:lvl w:ilvl="4" w:tplc="04090019" w:tentative="1">
      <w:start w:val="1"/>
      <w:numFmt w:val="lowerLetter"/>
      <w:lvlText w:val="%5."/>
      <w:lvlJc w:val="left"/>
      <w:pPr>
        <w:tabs>
          <w:tab w:val="num" w:pos="6435"/>
        </w:tabs>
        <w:ind w:left="6435" w:hanging="360"/>
      </w:pPr>
    </w:lvl>
    <w:lvl w:ilvl="5" w:tplc="0409001B" w:tentative="1">
      <w:start w:val="1"/>
      <w:numFmt w:val="lowerRoman"/>
      <w:lvlText w:val="%6."/>
      <w:lvlJc w:val="right"/>
      <w:pPr>
        <w:tabs>
          <w:tab w:val="num" w:pos="7155"/>
        </w:tabs>
        <w:ind w:left="7155" w:hanging="180"/>
      </w:pPr>
    </w:lvl>
    <w:lvl w:ilvl="6" w:tplc="0409000F" w:tentative="1">
      <w:start w:val="1"/>
      <w:numFmt w:val="decimal"/>
      <w:lvlText w:val="%7."/>
      <w:lvlJc w:val="left"/>
      <w:pPr>
        <w:tabs>
          <w:tab w:val="num" w:pos="7875"/>
        </w:tabs>
        <w:ind w:left="7875" w:hanging="360"/>
      </w:pPr>
    </w:lvl>
    <w:lvl w:ilvl="7" w:tplc="04090019" w:tentative="1">
      <w:start w:val="1"/>
      <w:numFmt w:val="lowerLetter"/>
      <w:lvlText w:val="%8."/>
      <w:lvlJc w:val="left"/>
      <w:pPr>
        <w:tabs>
          <w:tab w:val="num" w:pos="8595"/>
        </w:tabs>
        <w:ind w:left="8595" w:hanging="360"/>
      </w:pPr>
    </w:lvl>
    <w:lvl w:ilvl="8" w:tplc="0409001B" w:tentative="1">
      <w:start w:val="1"/>
      <w:numFmt w:val="lowerRoman"/>
      <w:lvlText w:val="%9."/>
      <w:lvlJc w:val="right"/>
      <w:pPr>
        <w:tabs>
          <w:tab w:val="num" w:pos="9315"/>
        </w:tabs>
        <w:ind w:left="9315" w:hanging="180"/>
      </w:pPr>
    </w:lvl>
  </w:abstractNum>
  <w:abstractNum w:abstractNumId="18">
    <w:nsid w:val="0B945815"/>
    <w:multiLevelType w:val="multilevel"/>
    <w:tmpl w:val="93E893E0"/>
    <w:lvl w:ilvl="0">
      <w:start w:val="4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0C415A8C"/>
    <w:multiLevelType w:val="hybridMultilevel"/>
    <w:tmpl w:val="079C6BD8"/>
    <w:lvl w:ilvl="0" w:tplc="CA56C274">
      <w:start w:val="1"/>
      <w:numFmt w:val="lowerRoman"/>
      <w:lvlText w:val="(%1)"/>
      <w:lvlJc w:val="left"/>
      <w:pPr>
        <w:ind w:left="1980" w:hanging="360"/>
      </w:pPr>
      <w:rPr>
        <w:rFonts w:hint="default"/>
        <w:b w:val="0"/>
        <w:i w:val="0"/>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0">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cs="Times New Roman"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tentative="1">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21">
    <w:nsid w:val="0E417F0B"/>
    <w:multiLevelType w:val="multilevel"/>
    <w:tmpl w:val="50C64392"/>
    <w:lvl w:ilvl="0">
      <w:start w:val="1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nsid w:val="0E85318C"/>
    <w:multiLevelType w:val="multilevel"/>
    <w:tmpl w:val="C8D2AE4C"/>
    <w:lvl w:ilvl="0">
      <w:start w:val="4"/>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0EE220D9"/>
    <w:multiLevelType w:val="multilevel"/>
    <w:tmpl w:val="561CEFF8"/>
    <w:lvl w:ilvl="0">
      <w:start w:val="6"/>
      <w:numFmt w:val="decimal"/>
      <w:lvlText w:val="%1."/>
      <w:lvlJc w:val="left"/>
      <w:pPr>
        <w:ind w:left="360" w:hanging="360"/>
      </w:pPr>
      <w:rPr>
        <w:rFonts w:hint="default"/>
      </w:rPr>
    </w:lvl>
    <w:lvl w:ilvl="1">
      <w:start w:val="1"/>
      <w:numFmt w:val="decimal"/>
      <w:lvlText w:val="%1.%2"/>
      <w:lvlJc w:val="left"/>
      <w:pPr>
        <w:ind w:left="576" w:firstLine="0"/>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0EFB5963"/>
    <w:multiLevelType w:val="multilevel"/>
    <w:tmpl w:val="7B34E2FE"/>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0F9B51D1"/>
    <w:multiLevelType w:val="multilevel"/>
    <w:tmpl w:val="110E9194"/>
    <w:lvl w:ilvl="0">
      <w:start w:val="1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107225ED"/>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nsid w:val="10BB13D8"/>
    <w:multiLevelType w:val="multilevel"/>
    <w:tmpl w:val="C5C490B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11C85529"/>
    <w:multiLevelType w:val="hybridMultilevel"/>
    <w:tmpl w:val="B7B2A050"/>
    <w:lvl w:ilvl="0" w:tplc="C2361DB4">
      <w:start w:val="1"/>
      <w:numFmt w:val="lowerLetter"/>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9">
    <w:nsid w:val="130C5AEA"/>
    <w:multiLevelType w:val="multilevel"/>
    <w:tmpl w:val="AF7CC58E"/>
    <w:lvl w:ilvl="0">
      <w:start w:val="1"/>
      <w:numFmt w:val="decimal"/>
      <w:isLgl/>
      <w:lvlText w:val="%1."/>
      <w:lvlJc w:val="left"/>
      <w:pPr>
        <w:tabs>
          <w:tab w:val="num" w:pos="432"/>
        </w:tabs>
        <w:ind w:left="432" w:hanging="432"/>
      </w:pPr>
      <w:rPr>
        <w:rFonts w:hint="default"/>
        <w:b/>
        <w:i w:val="0"/>
        <w:sz w:val="24"/>
        <w:szCs w:val="24"/>
      </w:rPr>
    </w:lvl>
    <w:lvl w:ilvl="1">
      <w:start w:val="1"/>
      <w:numFmt w:val="decimal"/>
      <w:lvlText w:val="%1.%2"/>
      <w:lvlJc w:val="left"/>
      <w:pPr>
        <w:tabs>
          <w:tab w:val="num" w:pos="1404"/>
        </w:tabs>
        <w:ind w:left="1404" w:hanging="504"/>
      </w:pPr>
      <w:rPr>
        <w:rFonts w:hint="default"/>
        <w:b w:val="0"/>
        <w:i w:val="0"/>
        <w:strike w:val="0"/>
        <w:sz w:val="24"/>
        <w:szCs w:val="24"/>
      </w:rPr>
    </w:lvl>
    <w:lvl w:ilvl="2">
      <w:start w:val="1"/>
      <w:numFmt w:val="lowerLetter"/>
      <w:lvlText w:val="(%3)"/>
      <w:lvlJc w:val="left"/>
      <w:pPr>
        <w:tabs>
          <w:tab w:val="num" w:pos="1777"/>
        </w:tabs>
        <w:ind w:left="1777"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13C10B5F"/>
    <w:multiLevelType w:val="multilevel"/>
    <w:tmpl w:val="0E1A593C"/>
    <w:lvl w:ilvl="0">
      <w:start w:val="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163363DF"/>
    <w:multiLevelType w:val="multilevel"/>
    <w:tmpl w:val="5CBC2B6A"/>
    <w:lvl w:ilvl="0">
      <w:start w:val="1"/>
      <w:numFmt w:val="decimal"/>
      <w:isLgl/>
      <w:lvlText w:val="%1."/>
      <w:lvlJc w:val="left"/>
      <w:pPr>
        <w:tabs>
          <w:tab w:val="num" w:pos="432"/>
        </w:tabs>
        <w:ind w:left="432" w:hanging="432"/>
      </w:pPr>
      <w:rPr>
        <w:rFonts w:hint="default"/>
        <w:b/>
        <w:i w:val="0"/>
        <w:sz w:val="24"/>
        <w:szCs w:val="24"/>
      </w:rPr>
    </w:lvl>
    <w:lvl w:ilvl="1">
      <w:start w:val="1"/>
      <w:numFmt w:val="decimal"/>
      <w:lvlText w:val="%1.%2"/>
      <w:lvlJc w:val="left"/>
      <w:pPr>
        <w:tabs>
          <w:tab w:val="num" w:pos="1404"/>
        </w:tabs>
        <w:ind w:left="1404" w:hanging="504"/>
      </w:pPr>
      <w:rPr>
        <w:rFonts w:hint="default"/>
        <w:b w:val="0"/>
        <w:i w:val="0"/>
        <w:strike w:val="0"/>
        <w:sz w:val="24"/>
        <w:szCs w:val="24"/>
      </w:rPr>
    </w:lvl>
    <w:lvl w:ilvl="2">
      <w:start w:val="1"/>
      <w:numFmt w:val="lowerLetter"/>
      <w:lvlText w:val="(%3)"/>
      <w:lvlJc w:val="left"/>
      <w:pPr>
        <w:tabs>
          <w:tab w:val="num" w:pos="1777"/>
        </w:tabs>
        <w:ind w:left="1777" w:hanging="360"/>
      </w:pPr>
      <w:rPr>
        <w:rFonts w:ascii="Times New Roman" w:hAnsi="Times New Roman" w:cs="Times New Roman" w:hint="default"/>
        <w:b w:val="0"/>
        <w:i w:val="0"/>
        <w:color w:val="auto"/>
        <w:sz w:val="22"/>
        <w:szCs w:val="22"/>
        <w:u w:val="none"/>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16851395"/>
    <w:multiLevelType w:val="multilevel"/>
    <w:tmpl w:val="6982183C"/>
    <w:lvl w:ilvl="0">
      <w:start w:val="3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16A73102"/>
    <w:multiLevelType w:val="hybridMultilevel"/>
    <w:tmpl w:val="CEAE858C"/>
    <w:lvl w:ilvl="0" w:tplc="EF728D6C">
      <w:start w:val="1"/>
      <w:numFmt w:val="lowerRoman"/>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nsid w:val="174B426A"/>
    <w:multiLevelType w:val="multilevel"/>
    <w:tmpl w:val="63041F10"/>
    <w:lvl w:ilvl="0">
      <w:start w:val="1"/>
      <w:numFmt w:val="decimal"/>
      <w:lvlText w:val="%1."/>
      <w:lvlJc w:val="left"/>
      <w:pPr>
        <w:ind w:left="540" w:hanging="360"/>
      </w:pPr>
      <w:rPr>
        <w:rFonts w:hint="default"/>
      </w:rPr>
    </w:lvl>
    <w:lvl w:ilvl="1">
      <w:start w:val="1"/>
      <w:numFmt w:val="decimal"/>
      <w:lvlText w:val="48.%2"/>
      <w:lvlJc w:val="left"/>
      <w:pPr>
        <w:ind w:left="930" w:hanging="570"/>
      </w:pPr>
      <w:rPr>
        <w:rFonts w:hint="default"/>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17A663BE"/>
    <w:multiLevelType w:val="hybridMultilevel"/>
    <w:tmpl w:val="CF745206"/>
    <w:lvl w:ilvl="0" w:tplc="4C32A000">
      <w:start w:val="1"/>
      <w:numFmt w:val="decimal"/>
      <w:lvlText w:val="2.%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17EA22FF"/>
    <w:multiLevelType w:val="multilevel"/>
    <w:tmpl w:val="E8549D1A"/>
    <w:lvl w:ilvl="0">
      <w:start w:val="1"/>
      <w:numFmt w:val="decimal"/>
      <w:lvlText w:val="%1."/>
      <w:lvlJc w:val="left"/>
      <w:pPr>
        <w:ind w:left="540" w:hanging="360"/>
      </w:pPr>
      <w:rPr>
        <w:rFonts w:hint="default"/>
      </w:rPr>
    </w:lvl>
    <w:lvl w:ilvl="1">
      <w:start w:val="34"/>
      <w:numFmt w:val="decimal"/>
      <w:lvlText w:val="%24."/>
      <w:lvlJc w:val="left"/>
      <w:pPr>
        <w:ind w:left="930" w:hanging="570"/>
      </w:pPr>
      <w:rPr>
        <w:rFonts w:hint="default"/>
        <w:b/>
        <w:i w:val="0"/>
        <w:color w:val="auto"/>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nsid w:val="180100AE"/>
    <w:multiLevelType w:val="hybridMultilevel"/>
    <w:tmpl w:val="CA70E9FC"/>
    <w:lvl w:ilvl="0" w:tplc="0409001B">
      <w:start w:val="1"/>
      <w:numFmt w:val="lowerRoman"/>
      <w:lvlText w:val="%1."/>
      <w:lvlJc w:val="right"/>
      <w:pPr>
        <w:ind w:left="2160" w:hanging="360"/>
      </w:pPr>
      <w:rPr>
        <w:b w:val="0"/>
        <w:lang w:val="en-AU"/>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8">
    <w:nsid w:val="186879D4"/>
    <w:multiLevelType w:val="hybridMultilevel"/>
    <w:tmpl w:val="96943290"/>
    <w:lvl w:ilvl="0" w:tplc="395617D4">
      <w:start w:val="1"/>
      <w:numFmt w:val="upperLetter"/>
      <w:pStyle w:val="S1b-header1"/>
      <w:lvlText w:val="%1."/>
      <w:lvlJc w:val="center"/>
      <w:pPr>
        <w:tabs>
          <w:tab w:val="num" w:pos="648"/>
        </w:tabs>
        <w:ind w:left="360" w:hanging="72"/>
      </w:pPr>
      <w:rPr>
        <w:rFonts w:ascii="Times New Roman" w:hAnsi="Times New Roman" w:hint="default"/>
        <w:b/>
        <w:i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8A10B63"/>
    <w:multiLevelType w:val="multilevel"/>
    <w:tmpl w:val="541ACC1C"/>
    <w:lvl w:ilvl="0">
      <w:start w:val="42"/>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19284DE2"/>
    <w:multiLevelType w:val="hybridMultilevel"/>
    <w:tmpl w:val="EE20D6A4"/>
    <w:lvl w:ilvl="0" w:tplc="C830860C">
      <w:start w:val="1"/>
      <w:numFmt w:val="upperLetter"/>
      <w:pStyle w:val="StyleStyleS1-Header1TimesNewRoman14pt1"/>
      <w:lvlText w:val="%1."/>
      <w:lvlJc w:val="center"/>
      <w:pPr>
        <w:tabs>
          <w:tab w:val="num" w:pos="648"/>
        </w:tabs>
        <w:ind w:left="360" w:hanging="72"/>
      </w:pPr>
      <w:rPr>
        <w:rFonts w:hint="default"/>
        <w:b/>
        <w:i w:val="0"/>
        <w:sz w:val="28"/>
        <w:szCs w:val="2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1AAA17EB"/>
    <w:multiLevelType w:val="hybridMultilevel"/>
    <w:tmpl w:val="93466602"/>
    <w:lvl w:ilvl="0" w:tplc="7AD265C6">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B94412F"/>
    <w:multiLevelType w:val="hybridMultilevel"/>
    <w:tmpl w:val="CA70E9FC"/>
    <w:lvl w:ilvl="0" w:tplc="0409001B">
      <w:start w:val="1"/>
      <w:numFmt w:val="lowerRoman"/>
      <w:lvlText w:val="%1."/>
      <w:lvlJc w:val="right"/>
      <w:pPr>
        <w:ind w:left="2160" w:hanging="360"/>
      </w:pPr>
      <w:rPr>
        <w:b w:val="0"/>
        <w:lang w:val="en-AU"/>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3">
    <w:nsid w:val="1CC26668"/>
    <w:multiLevelType w:val="hybridMultilevel"/>
    <w:tmpl w:val="1D6640D0"/>
    <w:lvl w:ilvl="0" w:tplc="B56698B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1CE11E5F"/>
    <w:multiLevelType w:val="hybridMultilevel"/>
    <w:tmpl w:val="F604B68A"/>
    <w:lvl w:ilvl="0" w:tplc="646AAA2E">
      <w:start w:val="1"/>
      <w:numFmt w:val="lowerLetter"/>
      <w:lvlText w:val="(%1)"/>
      <w:lvlJc w:val="left"/>
      <w:pPr>
        <w:tabs>
          <w:tab w:val="num" w:pos="1244"/>
        </w:tabs>
        <w:ind w:left="1244" w:hanging="576"/>
      </w:pPr>
      <w:rPr>
        <w:rFonts w:ascii="Times New Roman" w:eastAsia="Times New Roman" w:hAnsi="Times New Roman" w:cs="Times New Roman"/>
        <w:b w:val="0"/>
        <w:i w:val="0"/>
        <w:color w:val="auto"/>
        <w:sz w:val="22"/>
        <w:szCs w:val="22"/>
        <w:u w:val="none"/>
      </w:rPr>
    </w:lvl>
    <w:lvl w:ilvl="1" w:tplc="FFFFFFFF" w:tentative="1">
      <w:start w:val="1"/>
      <w:numFmt w:val="lowerLetter"/>
      <w:lvlText w:val="%2."/>
      <w:lvlJc w:val="left"/>
      <w:pPr>
        <w:tabs>
          <w:tab w:val="num" w:pos="1748"/>
        </w:tabs>
        <w:ind w:left="1748" w:hanging="360"/>
      </w:pPr>
    </w:lvl>
    <w:lvl w:ilvl="2" w:tplc="FFFFFFFF" w:tentative="1">
      <w:start w:val="1"/>
      <w:numFmt w:val="lowerRoman"/>
      <w:lvlText w:val="%3."/>
      <w:lvlJc w:val="right"/>
      <w:pPr>
        <w:tabs>
          <w:tab w:val="num" w:pos="2468"/>
        </w:tabs>
        <w:ind w:left="2468" w:hanging="180"/>
      </w:pPr>
    </w:lvl>
    <w:lvl w:ilvl="3" w:tplc="FFFFFFFF" w:tentative="1">
      <w:start w:val="1"/>
      <w:numFmt w:val="decimal"/>
      <w:lvlText w:val="%4."/>
      <w:lvlJc w:val="left"/>
      <w:pPr>
        <w:tabs>
          <w:tab w:val="num" w:pos="3188"/>
        </w:tabs>
        <w:ind w:left="3188" w:hanging="360"/>
      </w:pPr>
    </w:lvl>
    <w:lvl w:ilvl="4" w:tplc="FFFFFFFF" w:tentative="1">
      <w:start w:val="1"/>
      <w:numFmt w:val="lowerLetter"/>
      <w:lvlText w:val="%5."/>
      <w:lvlJc w:val="left"/>
      <w:pPr>
        <w:tabs>
          <w:tab w:val="num" w:pos="3908"/>
        </w:tabs>
        <w:ind w:left="3908" w:hanging="360"/>
      </w:pPr>
    </w:lvl>
    <w:lvl w:ilvl="5" w:tplc="FFFFFFFF" w:tentative="1">
      <w:start w:val="1"/>
      <w:numFmt w:val="lowerRoman"/>
      <w:lvlText w:val="%6."/>
      <w:lvlJc w:val="right"/>
      <w:pPr>
        <w:tabs>
          <w:tab w:val="num" w:pos="4628"/>
        </w:tabs>
        <w:ind w:left="4628" w:hanging="180"/>
      </w:pPr>
    </w:lvl>
    <w:lvl w:ilvl="6" w:tplc="FFFFFFFF" w:tentative="1">
      <w:start w:val="1"/>
      <w:numFmt w:val="decimal"/>
      <w:lvlText w:val="%7."/>
      <w:lvlJc w:val="left"/>
      <w:pPr>
        <w:tabs>
          <w:tab w:val="num" w:pos="5348"/>
        </w:tabs>
        <w:ind w:left="5348" w:hanging="360"/>
      </w:pPr>
    </w:lvl>
    <w:lvl w:ilvl="7" w:tplc="FFFFFFFF" w:tentative="1">
      <w:start w:val="1"/>
      <w:numFmt w:val="lowerLetter"/>
      <w:lvlText w:val="%8."/>
      <w:lvlJc w:val="left"/>
      <w:pPr>
        <w:tabs>
          <w:tab w:val="num" w:pos="6068"/>
        </w:tabs>
        <w:ind w:left="6068" w:hanging="360"/>
      </w:pPr>
    </w:lvl>
    <w:lvl w:ilvl="8" w:tplc="FFFFFFFF" w:tentative="1">
      <w:start w:val="1"/>
      <w:numFmt w:val="lowerRoman"/>
      <w:lvlText w:val="%9."/>
      <w:lvlJc w:val="right"/>
      <w:pPr>
        <w:tabs>
          <w:tab w:val="num" w:pos="6788"/>
        </w:tabs>
        <w:ind w:left="6788" w:hanging="180"/>
      </w:pPr>
    </w:lvl>
  </w:abstractNum>
  <w:abstractNum w:abstractNumId="45">
    <w:nsid w:val="1CEF38A5"/>
    <w:multiLevelType w:val="hybridMultilevel"/>
    <w:tmpl w:val="C576DB42"/>
    <w:lvl w:ilvl="0" w:tplc="9080FCE8">
      <w:start w:val="1"/>
      <w:numFmt w:val="lowerLetter"/>
      <w:lvlText w:val="(%1)"/>
      <w:lvlJc w:val="left"/>
      <w:pPr>
        <w:tabs>
          <w:tab w:val="num" w:pos="936"/>
        </w:tabs>
        <w:ind w:left="936" w:hanging="576"/>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1D9B016E"/>
    <w:multiLevelType w:val="multilevel"/>
    <w:tmpl w:val="C1FA1A58"/>
    <w:lvl w:ilvl="0">
      <w:start w:val="1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nsid w:val="1DBF595F"/>
    <w:multiLevelType w:val="multilevel"/>
    <w:tmpl w:val="F9ACF058"/>
    <w:lvl w:ilvl="0">
      <w:start w:val="2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nsid w:val="1DDB041C"/>
    <w:multiLevelType w:val="hybridMultilevel"/>
    <w:tmpl w:val="8E98BF0A"/>
    <w:lvl w:ilvl="0" w:tplc="01FC9644">
      <w:start w:val="3"/>
      <w:numFmt w:val="lowerLetter"/>
      <w:lvlText w:val="(%1)"/>
      <w:lvlJc w:val="left"/>
      <w:pPr>
        <w:tabs>
          <w:tab w:val="num" w:pos="2556"/>
        </w:tabs>
        <w:ind w:left="2556" w:hanging="576"/>
      </w:pPr>
      <w:rPr>
        <w:rFonts w:ascii="Times New Roman" w:hAnsi="Times New Roman" w:cs="Times New Roman" w:hint="default"/>
        <w:b w:val="0"/>
        <w:i w:val="0"/>
        <w:color w:val="auto"/>
        <w:sz w:val="22"/>
        <w:szCs w:val="22"/>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nsid w:val="1EB961F7"/>
    <w:multiLevelType w:val="multilevel"/>
    <w:tmpl w:val="AD5644A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nsid w:val="1EF438E0"/>
    <w:multiLevelType w:val="multilevel"/>
    <w:tmpl w:val="EE0853F0"/>
    <w:lvl w:ilvl="0">
      <w:start w:val="1"/>
      <w:numFmt w:val="decimal"/>
      <w:lvlText w:val="37.%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1F302394"/>
    <w:multiLevelType w:val="multilevel"/>
    <w:tmpl w:val="110693A6"/>
    <w:lvl w:ilvl="0">
      <w:start w:val="46"/>
      <w:numFmt w:val="decimal"/>
      <w:lvlText w:val="%1."/>
      <w:lvlJc w:val="left"/>
      <w:pPr>
        <w:ind w:left="360" w:hanging="360"/>
      </w:pPr>
      <w:rPr>
        <w:rFonts w:hint="default"/>
      </w:rPr>
    </w:lvl>
    <w:lvl w:ilvl="1">
      <w:start w:val="1"/>
      <w:numFmt w:val="decimal"/>
      <w:lvlText w:val="47.%2"/>
      <w:lvlJc w:val="left"/>
      <w:pPr>
        <w:ind w:left="70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nsid w:val="201219AC"/>
    <w:multiLevelType w:val="hybridMultilevel"/>
    <w:tmpl w:val="F604B68A"/>
    <w:lvl w:ilvl="0" w:tplc="646AAA2E">
      <w:start w:val="1"/>
      <w:numFmt w:val="lowerLetter"/>
      <w:lvlText w:val="(%1)"/>
      <w:lvlJc w:val="left"/>
      <w:pPr>
        <w:tabs>
          <w:tab w:val="num" w:pos="893"/>
        </w:tabs>
        <w:ind w:left="893" w:hanging="576"/>
      </w:pPr>
      <w:rPr>
        <w:rFonts w:ascii="Times New Roman" w:eastAsia="Times New Roman" w:hAnsi="Times New Roman" w:cs="Times New Roman"/>
        <w:b w:val="0"/>
        <w:i w:val="0"/>
        <w:color w:val="auto"/>
        <w:sz w:val="22"/>
        <w:szCs w:val="22"/>
        <w:u w:val="none"/>
      </w:rPr>
    </w:lvl>
    <w:lvl w:ilvl="1" w:tplc="FFFFFFFF" w:tentative="1">
      <w:start w:val="1"/>
      <w:numFmt w:val="lowerLetter"/>
      <w:lvlText w:val="%2."/>
      <w:lvlJc w:val="left"/>
      <w:pPr>
        <w:tabs>
          <w:tab w:val="num" w:pos="1397"/>
        </w:tabs>
        <w:ind w:left="1397" w:hanging="360"/>
      </w:pPr>
    </w:lvl>
    <w:lvl w:ilvl="2" w:tplc="FFFFFFFF" w:tentative="1">
      <w:start w:val="1"/>
      <w:numFmt w:val="lowerRoman"/>
      <w:lvlText w:val="%3."/>
      <w:lvlJc w:val="right"/>
      <w:pPr>
        <w:tabs>
          <w:tab w:val="num" w:pos="2117"/>
        </w:tabs>
        <w:ind w:left="2117" w:hanging="180"/>
      </w:pPr>
    </w:lvl>
    <w:lvl w:ilvl="3" w:tplc="FFFFFFFF" w:tentative="1">
      <w:start w:val="1"/>
      <w:numFmt w:val="decimal"/>
      <w:lvlText w:val="%4."/>
      <w:lvlJc w:val="left"/>
      <w:pPr>
        <w:tabs>
          <w:tab w:val="num" w:pos="2837"/>
        </w:tabs>
        <w:ind w:left="2837" w:hanging="360"/>
      </w:pPr>
    </w:lvl>
    <w:lvl w:ilvl="4" w:tplc="FFFFFFFF" w:tentative="1">
      <w:start w:val="1"/>
      <w:numFmt w:val="lowerLetter"/>
      <w:lvlText w:val="%5."/>
      <w:lvlJc w:val="left"/>
      <w:pPr>
        <w:tabs>
          <w:tab w:val="num" w:pos="3557"/>
        </w:tabs>
        <w:ind w:left="3557" w:hanging="360"/>
      </w:pPr>
    </w:lvl>
    <w:lvl w:ilvl="5" w:tplc="FFFFFFFF" w:tentative="1">
      <w:start w:val="1"/>
      <w:numFmt w:val="lowerRoman"/>
      <w:lvlText w:val="%6."/>
      <w:lvlJc w:val="right"/>
      <w:pPr>
        <w:tabs>
          <w:tab w:val="num" w:pos="4277"/>
        </w:tabs>
        <w:ind w:left="4277" w:hanging="180"/>
      </w:pPr>
    </w:lvl>
    <w:lvl w:ilvl="6" w:tplc="FFFFFFFF" w:tentative="1">
      <w:start w:val="1"/>
      <w:numFmt w:val="decimal"/>
      <w:lvlText w:val="%7."/>
      <w:lvlJc w:val="left"/>
      <w:pPr>
        <w:tabs>
          <w:tab w:val="num" w:pos="4997"/>
        </w:tabs>
        <w:ind w:left="4997" w:hanging="360"/>
      </w:pPr>
    </w:lvl>
    <w:lvl w:ilvl="7" w:tplc="FFFFFFFF" w:tentative="1">
      <w:start w:val="1"/>
      <w:numFmt w:val="lowerLetter"/>
      <w:lvlText w:val="%8."/>
      <w:lvlJc w:val="left"/>
      <w:pPr>
        <w:tabs>
          <w:tab w:val="num" w:pos="5717"/>
        </w:tabs>
        <w:ind w:left="5717" w:hanging="360"/>
      </w:pPr>
    </w:lvl>
    <w:lvl w:ilvl="8" w:tplc="FFFFFFFF" w:tentative="1">
      <w:start w:val="1"/>
      <w:numFmt w:val="lowerRoman"/>
      <w:lvlText w:val="%9."/>
      <w:lvlJc w:val="right"/>
      <w:pPr>
        <w:tabs>
          <w:tab w:val="num" w:pos="6437"/>
        </w:tabs>
        <w:ind w:left="6437" w:hanging="180"/>
      </w:pPr>
    </w:lvl>
  </w:abstractNum>
  <w:abstractNum w:abstractNumId="53">
    <w:nsid w:val="21DF27A7"/>
    <w:multiLevelType w:val="multilevel"/>
    <w:tmpl w:val="2D989BA0"/>
    <w:lvl w:ilvl="0">
      <w:start w:val="1"/>
      <w:numFmt w:val="decimal"/>
      <w:lvlText w:val="1.%1"/>
      <w:lvlJc w:val="left"/>
      <w:pPr>
        <w:ind w:left="720" w:hanging="360"/>
      </w:pPr>
      <w:rPr>
        <w:rFonts w:hint="default"/>
      </w:rPr>
    </w:lvl>
    <w:lvl w:ilvl="1">
      <w:start w:val="1"/>
      <w:numFmt w:val="lowerLetter"/>
      <w:pStyle w:val="StyleHeader2-SubClausesBold"/>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4">
    <w:nsid w:val="220A1518"/>
    <w:multiLevelType w:val="hybridMultilevel"/>
    <w:tmpl w:val="A66E6596"/>
    <w:lvl w:ilvl="0" w:tplc="AA646AA6">
      <w:start w:val="1"/>
      <w:numFmt w:val="lowerLetter"/>
      <w:lvlText w:val="(%1)"/>
      <w:lvlJc w:val="left"/>
      <w:pPr>
        <w:ind w:left="1080"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5">
    <w:nsid w:val="23E83CB1"/>
    <w:multiLevelType w:val="multilevel"/>
    <w:tmpl w:val="15363212"/>
    <w:lvl w:ilvl="0">
      <w:start w:val="4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nsid w:val="25876D28"/>
    <w:multiLevelType w:val="hybridMultilevel"/>
    <w:tmpl w:val="D20C9E2A"/>
    <w:lvl w:ilvl="0" w:tplc="51384DEA">
      <w:start w:val="1"/>
      <w:numFmt w:val="lowerLetter"/>
      <w:lvlText w:val="(%1)"/>
      <w:lvlJc w:val="left"/>
      <w:pPr>
        <w:ind w:left="720" w:hanging="360"/>
      </w:pPr>
      <w:rPr>
        <w:rFonts w:ascii="Times New Roman" w:hAnsi="Times New Roman" w:cs="Times New Roman" w:hint="default"/>
        <w:b w:val="0"/>
        <w:i w:val="0"/>
        <w:color w:val="auto"/>
        <w:sz w:val="22"/>
        <w:szCs w:val="22"/>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27300B00"/>
    <w:multiLevelType w:val="multilevel"/>
    <w:tmpl w:val="23001CE2"/>
    <w:lvl w:ilvl="0">
      <w:start w:val="2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nsid w:val="280E642D"/>
    <w:multiLevelType w:val="multilevel"/>
    <w:tmpl w:val="CE4820A4"/>
    <w:lvl w:ilvl="0">
      <w:start w:val="1"/>
      <w:numFmt w:val="decimal"/>
      <w:isLgl/>
      <w:lvlText w:val="%1."/>
      <w:lvlJc w:val="left"/>
      <w:pPr>
        <w:tabs>
          <w:tab w:val="num" w:pos="716"/>
        </w:tabs>
        <w:ind w:left="716" w:hanging="432"/>
      </w:pPr>
      <w:rPr>
        <w:rFonts w:hint="default"/>
        <w:b/>
        <w:i w:val="0"/>
        <w:sz w:val="24"/>
        <w:szCs w:val="24"/>
      </w:rPr>
    </w:lvl>
    <w:lvl w:ilvl="1">
      <w:start w:val="1"/>
      <w:numFmt w:val="decimal"/>
      <w:lvlText w:val="%1.2"/>
      <w:lvlJc w:val="left"/>
      <w:pPr>
        <w:tabs>
          <w:tab w:val="num" w:pos="1764"/>
        </w:tabs>
        <w:ind w:left="1764" w:hanging="504"/>
      </w:pPr>
      <w:rPr>
        <w:rFonts w:hint="default"/>
        <w:b w:val="0"/>
        <w:i w:val="0"/>
        <w:sz w:val="24"/>
        <w:szCs w:val="24"/>
      </w:rPr>
    </w:lvl>
    <w:lvl w:ilvl="2">
      <w:start w:val="1"/>
      <w:numFmt w:val="lowerLetter"/>
      <w:lvlText w:val="(%3)"/>
      <w:lvlJc w:val="left"/>
      <w:pPr>
        <w:tabs>
          <w:tab w:val="num" w:pos="990"/>
        </w:tabs>
        <w:ind w:left="990"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22"/>
        </w:tabs>
        <w:ind w:left="142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9">
    <w:nsid w:val="285C0024"/>
    <w:multiLevelType w:val="multilevel"/>
    <w:tmpl w:val="DC3C86F6"/>
    <w:lvl w:ilvl="0">
      <w:start w:val="1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nsid w:val="28A32CFA"/>
    <w:multiLevelType w:val="multilevel"/>
    <w:tmpl w:val="4300BE34"/>
    <w:lvl w:ilvl="0">
      <w:start w:val="3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nsid w:val="28EA60D4"/>
    <w:multiLevelType w:val="hybridMultilevel"/>
    <w:tmpl w:val="9E40A74A"/>
    <w:lvl w:ilvl="0" w:tplc="FFFFFFFF">
      <w:start w:val="1"/>
      <w:numFmt w:val="lowerRoman"/>
      <w:lvlText w:val="(%1)"/>
      <w:lvlJc w:val="left"/>
      <w:pPr>
        <w:ind w:left="3550" w:hanging="360"/>
      </w:pPr>
      <w:rPr>
        <w:rFonts w:hint="default"/>
      </w:rPr>
    </w:lvl>
    <w:lvl w:ilvl="1" w:tplc="04090019">
      <w:start w:val="1"/>
      <w:numFmt w:val="lowerLetter"/>
      <w:lvlText w:val="%2."/>
      <w:lvlJc w:val="left"/>
      <w:pPr>
        <w:ind w:left="4270" w:hanging="360"/>
      </w:pPr>
    </w:lvl>
    <w:lvl w:ilvl="2" w:tplc="0409001B">
      <w:start w:val="1"/>
      <w:numFmt w:val="lowerRoman"/>
      <w:lvlText w:val="%3."/>
      <w:lvlJc w:val="right"/>
      <w:pPr>
        <w:ind w:left="4990" w:hanging="180"/>
      </w:pPr>
    </w:lvl>
    <w:lvl w:ilvl="3" w:tplc="0409000F" w:tentative="1">
      <w:start w:val="1"/>
      <w:numFmt w:val="decimal"/>
      <w:lvlText w:val="%4."/>
      <w:lvlJc w:val="left"/>
      <w:pPr>
        <w:ind w:left="5710" w:hanging="360"/>
      </w:pPr>
    </w:lvl>
    <w:lvl w:ilvl="4" w:tplc="04090019" w:tentative="1">
      <w:start w:val="1"/>
      <w:numFmt w:val="lowerLetter"/>
      <w:lvlText w:val="%5."/>
      <w:lvlJc w:val="left"/>
      <w:pPr>
        <w:ind w:left="6430" w:hanging="360"/>
      </w:pPr>
    </w:lvl>
    <w:lvl w:ilvl="5" w:tplc="0409001B" w:tentative="1">
      <w:start w:val="1"/>
      <w:numFmt w:val="lowerRoman"/>
      <w:lvlText w:val="%6."/>
      <w:lvlJc w:val="right"/>
      <w:pPr>
        <w:ind w:left="7150" w:hanging="180"/>
      </w:pPr>
    </w:lvl>
    <w:lvl w:ilvl="6" w:tplc="0409000F" w:tentative="1">
      <w:start w:val="1"/>
      <w:numFmt w:val="decimal"/>
      <w:lvlText w:val="%7."/>
      <w:lvlJc w:val="left"/>
      <w:pPr>
        <w:ind w:left="7870" w:hanging="360"/>
      </w:pPr>
    </w:lvl>
    <w:lvl w:ilvl="7" w:tplc="04090019" w:tentative="1">
      <w:start w:val="1"/>
      <w:numFmt w:val="lowerLetter"/>
      <w:lvlText w:val="%8."/>
      <w:lvlJc w:val="left"/>
      <w:pPr>
        <w:ind w:left="8590" w:hanging="360"/>
      </w:pPr>
    </w:lvl>
    <w:lvl w:ilvl="8" w:tplc="0409001B" w:tentative="1">
      <w:start w:val="1"/>
      <w:numFmt w:val="lowerRoman"/>
      <w:lvlText w:val="%9."/>
      <w:lvlJc w:val="right"/>
      <w:pPr>
        <w:ind w:left="9310" w:hanging="180"/>
      </w:pPr>
    </w:lvl>
  </w:abstractNum>
  <w:abstractNum w:abstractNumId="62">
    <w:nsid w:val="28FD1AEC"/>
    <w:multiLevelType w:val="multilevel"/>
    <w:tmpl w:val="A6C69BC2"/>
    <w:lvl w:ilvl="0">
      <w:start w:val="4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nsid w:val="29025F8E"/>
    <w:multiLevelType w:val="multilevel"/>
    <w:tmpl w:val="3F64540C"/>
    <w:lvl w:ilvl="0">
      <w:start w:val="4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29084E62"/>
    <w:multiLevelType w:val="hybridMultilevel"/>
    <w:tmpl w:val="D1369E8A"/>
    <w:lvl w:ilvl="0" w:tplc="7DA22284">
      <w:start w:val="1"/>
      <w:numFmt w:val="decimal"/>
      <w:pStyle w:val="PlantSubcriteria"/>
      <w:lvlText w:val="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29ED13D0"/>
    <w:multiLevelType w:val="multilevel"/>
    <w:tmpl w:val="93FE1E1E"/>
    <w:lvl w:ilvl="0">
      <w:start w:val="32"/>
      <w:numFmt w:val="decimal"/>
      <w:lvlText w:val="%1."/>
      <w:lvlJc w:val="left"/>
      <w:pPr>
        <w:ind w:left="360" w:hanging="360"/>
      </w:pPr>
      <w:rPr>
        <w:rFonts w:hint="default"/>
      </w:rPr>
    </w:lvl>
    <w:lvl w:ilvl="1">
      <w:start w:val="2"/>
      <w:numFmt w:val="decimal"/>
      <w:lvlText w:val="33.%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6">
    <w:nsid w:val="2A5405FE"/>
    <w:multiLevelType w:val="multilevel"/>
    <w:tmpl w:val="91108D80"/>
    <w:lvl w:ilvl="0">
      <w:start w:val="2"/>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nsid w:val="2A8D2C0C"/>
    <w:multiLevelType w:val="multilevel"/>
    <w:tmpl w:val="9E62894A"/>
    <w:lvl w:ilvl="0">
      <w:start w:val="1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nsid w:val="2BAD4D83"/>
    <w:multiLevelType w:val="multilevel"/>
    <w:tmpl w:val="9D82F326"/>
    <w:lvl w:ilvl="0">
      <w:start w:val="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nsid w:val="2C6A1FC8"/>
    <w:multiLevelType w:val="hybridMultilevel"/>
    <w:tmpl w:val="F1B40FE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C87727A"/>
    <w:multiLevelType w:val="multilevel"/>
    <w:tmpl w:val="446EABE2"/>
    <w:lvl w:ilvl="0">
      <w:start w:val="3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color w:val="auto"/>
        <w:sz w:val="24"/>
        <w:szCs w:val="22"/>
        <w:u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72">
    <w:nsid w:val="2DB52B65"/>
    <w:multiLevelType w:val="multilevel"/>
    <w:tmpl w:val="61A8D0F8"/>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3">
    <w:nsid w:val="2DEE2E84"/>
    <w:multiLevelType w:val="multilevel"/>
    <w:tmpl w:val="B40A54B2"/>
    <w:lvl w:ilvl="0">
      <w:start w:val="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nsid w:val="2EDC7D56"/>
    <w:multiLevelType w:val="multilevel"/>
    <w:tmpl w:val="2DBCCEF8"/>
    <w:lvl w:ilvl="0">
      <w:start w:val="4"/>
      <w:numFmt w:val="decimal"/>
      <w:lvlText w:val="%1."/>
      <w:lvlJc w:val="left"/>
      <w:pPr>
        <w:ind w:left="576" w:hanging="576"/>
      </w:pPr>
      <w:rPr>
        <w:rFonts w:hint="default"/>
      </w:rPr>
    </w:lvl>
    <w:lvl w:ilvl="1">
      <w:start w:val="1"/>
      <w:numFmt w:val="lowerLetter"/>
      <w:lvlText w:val="(%2)"/>
      <w:lvlJc w:val="left"/>
      <w:pPr>
        <w:ind w:left="576" w:hanging="576"/>
      </w:pPr>
      <w:rPr>
        <w:rFonts w:ascii="Times New Roman" w:hAnsi="Times New Roman" w:cs="Times New Roman" w:hint="default"/>
        <w:b w:val="0"/>
        <w:i w:val="0"/>
        <w:color w:val="auto"/>
        <w:sz w:val="22"/>
        <w:szCs w:val="22"/>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5">
    <w:nsid w:val="2F2977A7"/>
    <w:multiLevelType w:val="multilevel"/>
    <w:tmpl w:val="FD3800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6">
    <w:nsid w:val="2F5C16A1"/>
    <w:multiLevelType w:val="multilevel"/>
    <w:tmpl w:val="30160CD0"/>
    <w:lvl w:ilvl="0">
      <w:start w:val="1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nsid w:val="2F614960"/>
    <w:multiLevelType w:val="multilevel"/>
    <w:tmpl w:val="5860AC18"/>
    <w:lvl w:ilvl="0">
      <w:start w:val="4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8">
    <w:nsid w:val="2F7011E3"/>
    <w:multiLevelType w:val="multilevel"/>
    <w:tmpl w:val="3514B150"/>
    <w:lvl w:ilvl="0">
      <w:start w:val="1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nsid w:val="2FFE6456"/>
    <w:multiLevelType w:val="hybridMultilevel"/>
    <w:tmpl w:val="BA9204AC"/>
    <w:lvl w:ilvl="0" w:tplc="743E0338">
      <w:start w:val="1"/>
      <w:numFmt w:val="lowerLetter"/>
      <w:lvlText w:val="(%1)"/>
      <w:lvlJc w:val="left"/>
      <w:pPr>
        <w:tabs>
          <w:tab w:val="num" w:pos="1080"/>
        </w:tabs>
        <w:ind w:left="1080" w:hanging="720"/>
      </w:pPr>
      <w:rPr>
        <w:rFonts w:hint="default"/>
      </w:rPr>
    </w:lvl>
    <w:lvl w:ilvl="1" w:tplc="CBF89EE8">
      <w:start w:val="1"/>
      <w:numFmt w:val="lowerLetter"/>
      <w:lvlText w:val="(%2)"/>
      <w:lvlJc w:val="left"/>
      <w:pPr>
        <w:tabs>
          <w:tab w:val="num" w:pos="1800"/>
        </w:tabs>
        <w:ind w:left="1800" w:hanging="720"/>
      </w:pPr>
      <w:rPr>
        <w:rFonts w:hint="default"/>
      </w:rPr>
    </w:lvl>
    <w:lvl w:ilvl="2" w:tplc="DBF291C2" w:tentative="1">
      <w:start w:val="1"/>
      <w:numFmt w:val="lowerRoman"/>
      <w:lvlText w:val="%3."/>
      <w:lvlJc w:val="right"/>
      <w:pPr>
        <w:tabs>
          <w:tab w:val="num" w:pos="2160"/>
        </w:tabs>
        <w:ind w:left="2160" w:hanging="180"/>
      </w:pPr>
    </w:lvl>
    <w:lvl w:ilvl="3" w:tplc="646AB188" w:tentative="1">
      <w:start w:val="1"/>
      <w:numFmt w:val="decimal"/>
      <w:lvlText w:val="%4."/>
      <w:lvlJc w:val="left"/>
      <w:pPr>
        <w:tabs>
          <w:tab w:val="num" w:pos="2880"/>
        </w:tabs>
        <w:ind w:left="2880" w:hanging="360"/>
      </w:pPr>
    </w:lvl>
    <w:lvl w:ilvl="4" w:tplc="4D5C50A0" w:tentative="1">
      <w:start w:val="1"/>
      <w:numFmt w:val="lowerLetter"/>
      <w:lvlText w:val="%5."/>
      <w:lvlJc w:val="left"/>
      <w:pPr>
        <w:tabs>
          <w:tab w:val="num" w:pos="3600"/>
        </w:tabs>
        <w:ind w:left="3600" w:hanging="360"/>
      </w:pPr>
    </w:lvl>
    <w:lvl w:ilvl="5" w:tplc="7D6E462A" w:tentative="1">
      <w:start w:val="1"/>
      <w:numFmt w:val="lowerRoman"/>
      <w:lvlText w:val="%6."/>
      <w:lvlJc w:val="right"/>
      <w:pPr>
        <w:tabs>
          <w:tab w:val="num" w:pos="4320"/>
        </w:tabs>
        <w:ind w:left="4320" w:hanging="180"/>
      </w:pPr>
    </w:lvl>
    <w:lvl w:ilvl="6" w:tplc="24C020C6" w:tentative="1">
      <w:start w:val="1"/>
      <w:numFmt w:val="decimal"/>
      <w:lvlText w:val="%7."/>
      <w:lvlJc w:val="left"/>
      <w:pPr>
        <w:tabs>
          <w:tab w:val="num" w:pos="5040"/>
        </w:tabs>
        <w:ind w:left="5040" w:hanging="360"/>
      </w:pPr>
    </w:lvl>
    <w:lvl w:ilvl="7" w:tplc="D10E9892" w:tentative="1">
      <w:start w:val="1"/>
      <w:numFmt w:val="lowerLetter"/>
      <w:lvlText w:val="%8."/>
      <w:lvlJc w:val="left"/>
      <w:pPr>
        <w:tabs>
          <w:tab w:val="num" w:pos="5760"/>
        </w:tabs>
        <w:ind w:left="5760" w:hanging="360"/>
      </w:pPr>
    </w:lvl>
    <w:lvl w:ilvl="8" w:tplc="A2E8444C" w:tentative="1">
      <w:start w:val="1"/>
      <w:numFmt w:val="lowerRoman"/>
      <w:lvlText w:val="%9."/>
      <w:lvlJc w:val="right"/>
      <w:pPr>
        <w:tabs>
          <w:tab w:val="num" w:pos="6480"/>
        </w:tabs>
        <w:ind w:left="6480" w:hanging="180"/>
      </w:pPr>
    </w:lvl>
  </w:abstractNum>
  <w:abstractNum w:abstractNumId="80">
    <w:nsid w:val="305735FA"/>
    <w:multiLevelType w:val="hybridMultilevel"/>
    <w:tmpl w:val="D6C6EE42"/>
    <w:lvl w:ilvl="0" w:tplc="84CE374E">
      <w:start w:val="1"/>
      <w:numFmt w:val="decimal"/>
      <w:lvlText w:val="46.%1"/>
      <w:lvlJc w:val="left"/>
      <w:pPr>
        <w:ind w:left="754" w:hanging="360"/>
      </w:pPr>
      <w:rPr>
        <w:rFonts w:hint="default"/>
        <w:i w:val="0"/>
      </w:rPr>
    </w:lvl>
    <w:lvl w:ilvl="1" w:tplc="40090019" w:tentative="1">
      <w:start w:val="1"/>
      <w:numFmt w:val="lowerLetter"/>
      <w:lvlText w:val="%2."/>
      <w:lvlJc w:val="left"/>
      <w:pPr>
        <w:ind w:left="1474" w:hanging="360"/>
      </w:pPr>
    </w:lvl>
    <w:lvl w:ilvl="2" w:tplc="4009001B" w:tentative="1">
      <w:start w:val="1"/>
      <w:numFmt w:val="lowerRoman"/>
      <w:lvlText w:val="%3."/>
      <w:lvlJc w:val="right"/>
      <w:pPr>
        <w:ind w:left="2194" w:hanging="180"/>
      </w:pPr>
    </w:lvl>
    <w:lvl w:ilvl="3" w:tplc="4009000F" w:tentative="1">
      <w:start w:val="1"/>
      <w:numFmt w:val="decimal"/>
      <w:lvlText w:val="%4."/>
      <w:lvlJc w:val="left"/>
      <w:pPr>
        <w:ind w:left="2914" w:hanging="360"/>
      </w:pPr>
    </w:lvl>
    <w:lvl w:ilvl="4" w:tplc="40090019" w:tentative="1">
      <w:start w:val="1"/>
      <w:numFmt w:val="lowerLetter"/>
      <w:lvlText w:val="%5."/>
      <w:lvlJc w:val="left"/>
      <w:pPr>
        <w:ind w:left="3634" w:hanging="360"/>
      </w:pPr>
    </w:lvl>
    <w:lvl w:ilvl="5" w:tplc="4009001B" w:tentative="1">
      <w:start w:val="1"/>
      <w:numFmt w:val="lowerRoman"/>
      <w:lvlText w:val="%6."/>
      <w:lvlJc w:val="right"/>
      <w:pPr>
        <w:ind w:left="4354" w:hanging="180"/>
      </w:pPr>
    </w:lvl>
    <w:lvl w:ilvl="6" w:tplc="4009000F" w:tentative="1">
      <w:start w:val="1"/>
      <w:numFmt w:val="decimal"/>
      <w:lvlText w:val="%7."/>
      <w:lvlJc w:val="left"/>
      <w:pPr>
        <w:ind w:left="5074" w:hanging="360"/>
      </w:pPr>
    </w:lvl>
    <w:lvl w:ilvl="7" w:tplc="40090019" w:tentative="1">
      <w:start w:val="1"/>
      <w:numFmt w:val="lowerLetter"/>
      <w:lvlText w:val="%8."/>
      <w:lvlJc w:val="left"/>
      <w:pPr>
        <w:ind w:left="5794" w:hanging="360"/>
      </w:pPr>
    </w:lvl>
    <w:lvl w:ilvl="8" w:tplc="4009001B" w:tentative="1">
      <w:start w:val="1"/>
      <w:numFmt w:val="lowerRoman"/>
      <w:lvlText w:val="%9."/>
      <w:lvlJc w:val="right"/>
      <w:pPr>
        <w:ind w:left="6514" w:hanging="180"/>
      </w:pPr>
    </w:lvl>
  </w:abstractNum>
  <w:abstractNum w:abstractNumId="81">
    <w:nsid w:val="30F67AEA"/>
    <w:multiLevelType w:val="hybridMultilevel"/>
    <w:tmpl w:val="4DFAF254"/>
    <w:lvl w:ilvl="0" w:tplc="04090017">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2">
    <w:nsid w:val="32AD422B"/>
    <w:multiLevelType w:val="multilevel"/>
    <w:tmpl w:val="61CC5E38"/>
    <w:lvl w:ilvl="0">
      <w:start w:val="2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nsid w:val="32B45CB2"/>
    <w:multiLevelType w:val="multilevel"/>
    <w:tmpl w:val="C7D839C2"/>
    <w:lvl w:ilvl="0">
      <w:start w:val="2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nsid w:val="330460D5"/>
    <w:multiLevelType w:val="hybridMultilevel"/>
    <w:tmpl w:val="8D8CBC06"/>
    <w:lvl w:ilvl="0" w:tplc="8F5AE10A">
      <w:start w:val="1"/>
      <w:numFmt w:val="lowerLetter"/>
      <w:lvlText w:val="(%1)"/>
      <w:lvlJc w:val="left"/>
      <w:pPr>
        <w:tabs>
          <w:tab w:val="num" w:pos="-720"/>
        </w:tabs>
        <w:ind w:left="-720" w:hanging="360"/>
      </w:pPr>
      <w:rPr>
        <w:rFonts w:hint="default"/>
      </w:rPr>
    </w:lvl>
    <w:lvl w:ilvl="1" w:tplc="0122E9BE">
      <w:start w:val="1"/>
      <w:numFmt w:val="lowerLetter"/>
      <w:lvlText w:val="%2."/>
      <w:lvlJc w:val="left"/>
      <w:pPr>
        <w:tabs>
          <w:tab w:val="num" w:pos="0"/>
        </w:tabs>
        <w:ind w:left="0" w:hanging="360"/>
      </w:pPr>
    </w:lvl>
    <w:lvl w:ilvl="2" w:tplc="B3A68538" w:tentative="1">
      <w:start w:val="1"/>
      <w:numFmt w:val="lowerRoman"/>
      <w:lvlText w:val="%3."/>
      <w:lvlJc w:val="right"/>
      <w:pPr>
        <w:tabs>
          <w:tab w:val="num" w:pos="720"/>
        </w:tabs>
        <w:ind w:left="720" w:hanging="180"/>
      </w:pPr>
    </w:lvl>
    <w:lvl w:ilvl="3" w:tplc="5AE69F50" w:tentative="1">
      <w:start w:val="1"/>
      <w:numFmt w:val="decimal"/>
      <w:lvlText w:val="%4."/>
      <w:lvlJc w:val="left"/>
      <w:pPr>
        <w:tabs>
          <w:tab w:val="num" w:pos="1440"/>
        </w:tabs>
        <w:ind w:left="1440" w:hanging="360"/>
      </w:pPr>
    </w:lvl>
    <w:lvl w:ilvl="4" w:tplc="69BE28BE" w:tentative="1">
      <w:start w:val="1"/>
      <w:numFmt w:val="lowerLetter"/>
      <w:lvlText w:val="%5."/>
      <w:lvlJc w:val="left"/>
      <w:pPr>
        <w:tabs>
          <w:tab w:val="num" w:pos="2160"/>
        </w:tabs>
        <w:ind w:left="2160" w:hanging="360"/>
      </w:pPr>
    </w:lvl>
    <w:lvl w:ilvl="5" w:tplc="5A62D62C" w:tentative="1">
      <w:start w:val="1"/>
      <w:numFmt w:val="lowerRoman"/>
      <w:lvlText w:val="%6."/>
      <w:lvlJc w:val="right"/>
      <w:pPr>
        <w:tabs>
          <w:tab w:val="num" w:pos="2880"/>
        </w:tabs>
        <w:ind w:left="2880" w:hanging="180"/>
      </w:pPr>
    </w:lvl>
    <w:lvl w:ilvl="6" w:tplc="0BDEADE6" w:tentative="1">
      <w:start w:val="1"/>
      <w:numFmt w:val="decimal"/>
      <w:lvlText w:val="%7."/>
      <w:lvlJc w:val="left"/>
      <w:pPr>
        <w:tabs>
          <w:tab w:val="num" w:pos="3600"/>
        </w:tabs>
        <w:ind w:left="3600" w:hanging="360"/>
      </w:pPr>
    </w:lvl>
    <w:lvl w:ilvl="7" w:tplc="BB46E85E" w:tentative="1">
      <w:start w:val="1"/>
      <w:numFmt w:val="lowerLetter"/>
      <w:lvlText w:val="%8."/>
      <w:lvlJc w:val="left"/>
      <w:pPr>
        <w:tabs>
          <w:tab w:val="num" w:pos="4320"/>
        </w:tabs>
        <w:ind w:left="4320" w:hanging="360"/>
      </w:pPr>
    </w:lvl>
    <w:lvl w:ilvl="8" w:tplc="0E1A540A" w:tentative="1">
      <w:start w:val="1"/>
      <w:numFmt w:val="lowerRoman"/>
      <w:lvlText w:val="%9."/>
      <w:lvlJc w:val="right"/>
      <w:pPr>
        <w:tabs>
          <w:tab w:val="num" w:pos="5040"/>
        </w:tabs>
        <w:ind w:left="5040" w:hanging="180"/>
      </w:pPr>
    </w:lvl>
  </w:abstractNum>
  <w:abstractNum w:abstractNumId="85">
    <w:nsid w:val="338108CB"/>
    <w:multiLevelType w:val="hybridMultilevel"/>
    <w:tmpl w:val="CA70E9FC"/>
    <w:lvl w:ilvl="0" w:tplc="0409001B">
      <w:start w:val="1"/>
      <w:numFmt w:val="lowerRoman"/>
      <w:lvlText w:val="%1."/>
      <w:lvlJc w:val="right"/>
      <w:pPr>
        <w:ind w:left="2160" w:hanging="360"/>
      </w:pPr>
      <w:rPr>
        <w:b w:val="0"/>
        <w:lang w:val="en-AU"/>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6">
    <w:nsid w:val="339B6E27"/>
    <w:multiLevelType w:val="multilevel"/>
    <w:tmpl w:val="23864EE2"/>
    <w:lvl w:ilvl="0">
      <w:start w:val="1"/>
      <w:numFmt w:val="decimal"/>
      <w:lvlText w:val="31.%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nsid w:val="33A57DC0"/>
    <w:multiLevelType w:val="multilevel"/>
    <w:tmpl w:val="2A349BA4"/>
    <w:lvl w:ilvl="0">
      <w:start w:val="4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nsid w:val="348E64AC"/>
    <w:multiLevelType w:val="multilevel"/>
    <w:tmpl w:val="0DAA91FC"/>
    <w:lvl w:ilvl="0">
      <w:start w:val="1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9">
    <w:nsid w:val="358B65E9"/>
    <w:multiLevelType w:val="hybridMultilevel"/>
    <w:tmpl w:val="D7A8CCC8"/>
    <w:lvl w:ilvl="0" w:tplc="51384DEA">
      <w:start w:val="1"/>
      <w:numFmt w:val="lowerLetter"/>
      <w:lvlText w:val="(%1)"/>
      <w:lvlJc w:val="left"/>
      <w:pPr>
        <w:ind w:left="1080" w:hanging="360"/>
      </w:pPr>
      <w:rPr>
        <w:rFonts w:ascii="Times New Roman" w:hAnsi="Times New Roman" w:cs="Times New Roman" w:hint="default"/>
        <w:b w:val="0"/>
        <w:i w:val="0"/>
        <w:color w:val="auto"/>
        <w:sz w:val="22"/>
        <w:szCs w:val="22"/>
        <w:u w:val="none"/>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0">
    <w:nsid w:val="362E3D36"/>
    <w:multiLevelType w:val="multilevel"/>
    <w:tmpl w:val="22D00EA8"/>
    <w:lvl w:ilvl="0">
      <w:start w:val="32"/>
      <w:numFmt w:val="decimal"/>
      <w:lvlText w:val="%1."/>
      <w:lvlJc w:val="left"/>
      <w:pPr>
        <w:ind w:left="360" w:hanging="360"/>
      </w:pPr>
      <w:rPr>
        <w:rFonts w:hint="default"/>
      </w:rPr>
    </w:lvl>
    <w:lvl w:ilvl="1">
      <w:start w:val="1"/>
      <w:numFmt w:val="decimal"/>
      <w:lvlText w:val="33.%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nsid w:val="36CB4014"/>
    <w:multiLevelType w:val="hybridMultilevel"/>
    <w:tmpl w:val="E65C01F8"/>
    <w:lvl w:ilvl="0" w:tplc="ED22D2BA">
      <w:start w:val="1"/>
      <w:numFmt w:val="lowerLetter"/>
      <w:lvlText w:val="(%1)"/>
      <w:lvlJc w:val="left"/>
      <w:pPr>
        <w:ind w:left="1800"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2">
    <w:nsid w:val="378A6853"/>
    <w:multiLevelType w:val="hybridMultilevel"/>
    <w:tmpl w:val="14B6DC48"/>
    <w:lvl w:ilvl="0" w:tplc="2ABCD620">
      <w:start w:val="1"/>
      <w:numFmt w:val="decimal"/>
      <w:lvlText w:val="%1."/>
      <w:lvlJc w:val="left"/>
      <w:pPr>
        <w:ind w:left="720" w:hanging="360"/>
      </w:pPr>
      <w:rPr>
        <w:rFonts w:ascii="Times New Roman Bold" w:hAnsi="Times New Roman Bold" w:hint="default"/>
        <w:b/>
        <w:i w:val="0"/>
        <w:sz w:val="24"/>
      </w:r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3">
    <w:nsid w:val="38600113"/>
    <w:multiLevelType w:val="multilevel"/>
    <w:tmpl w:val="5496703C"/>
    <w:lvl w:ilvl="0">
      <w:start w:val="1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nsid w:val="386B2217"/>
    <w:multiLevelType w:val="hybridMultilevel"/>
    <w:tmpl w:val="FF76D9EA"/>
    <w:lvl w:ilvl="0" w:tplc="CF4E616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5">
    <w:nsid w:val="386E240E"/>
    <w:multiLevelType w:val="multilevel"/>
    <w:tmpl w:val="453A2B76"/>
    <w:lvl w:ilvl="0">
      <w:start w:val="32"/>
      <w:numFmt w:val="decimal"/>
      <w:lvlText w:val="%1."/>
      <w:lvlJc w:val="left"/>
      <w:pPr>
        <w:ind w:left="360" w:hanging="360"/>
      </w:pPr>
      <w:rPr>
        <w:rFonts w:hint="default"/>
      </w:rPr>
    </w:lvl>
    <w:lvl w:ilvl="1">
      <w:start w:val="3"/>
      <w:numFmt w:val="lowerLetter"/>
      <w:lvlText w:val="(%2)"/>
      <w:lvlJc w:val="left"/>
      <w:pPr>
        <w:ind w:left="576" w:hanging="576"/>
      </w:pPr>
      <w:rPr>
        <w:rFonts w:ascii="Times New Roman" w:hAnsi="Times New Roman" w:cs="Times New Roman" w:hint="default"/>
        <w:b w:val="0"/>
        <w:i w:val="0"/>
        <w:color w:val="auto"/>
        <w:sz w:val="22"/>
        <w:szCs w:val="22"/>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6">
    <w:nsid w:val="38E308BA"/>
    <w:multiLevelType w:val="multilevel"/>
    <w:tmpl w:val="A0BE1E02"/>
    <w:lvl w:ilvl="0">
      <w:start w:val="3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7">
    <w:nsid w:val="38FD0B28"/>
    <w:multiLevelType w:val="multilevel"/>
    <w:tmpl w:val="D9DA0C5A"/>
    <w:lvl w:ilvl="0">
      <w:start w:val="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8">
    <w:nsid w:val="3926318C"/>
    <w:multiLevelType w:val="multilevel"/>
    <w:tmpl w:val="BB0413C6"/>
    <w:lvl w:ilvl="0">
      <w:start w:val="2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nsid w:val="3A371761"/>
    <w:multiLevelType w:val="multilevel"/>
    <w:tmpl w:val="F2F4FCC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0">
    <w:nsid w:val="3A88278A"/>
    <w:multiLevelType w:val="hybridMultilevel"/>
    <w:tmpl w:val="FF76D9EA"/>
    <w:lvl w:ilvl="0" w:tplc="CF4E616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1">
    <w:nsid w:val="3C83247C"/>
    <w:multiLevelType w:val="multilevel"/>
    <w:tmpl w:val="13A86BB2"/>
    <w:lvl w:ilvl="0">
      <w:start w:val="32"/>
      <w:numFmt w:val="decimal"/>
      <w:lvlText w:val="%1."/>
      <w:lvlJc w:val="left"/>
      <w:pPr>
        <w:ind w:left="360" w:hanging="360"/>
      </w:pPr>
      <w:rPr>
        <w:rFonts w:hint="default"/>
      </w:rPr>
    </w:lvl>
    <w:lvl w:ilvl="1">
      <w:start w:val="3"/>
      <w:numFmt w:val="decimal"/>
      <w:lvlText w:val="33.%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2">
    <w:nsid w:val="3CC8016B"/>
    <w:multiLevelType w:val="hybridMultilevel"/>
    <w:tmpl w:val="1212885E"/>
    <w:lvl w:ilvl="0" w:tplc="1F3A593E">
      <w:start w:val="1"/>
      <w:numFmt w:val="lowerLetter"/>
      <w:lvlText w:val="(%1)"/>
      <w:lvlJc w:val="left"/>
      <w:pPr>
        <w:tabs>
          <w:tab w:val="num" w:pos="2556"/>
        </w:tabs>
        <w:ind w:left="2556" w:hanging="576"/>
      </w:pPr>
      <w:rPr>
        <w:rFonts w:ascii="Times New Roman" w:hAnsi="Times New Roman" w:cs="Times New Roman" w:hint="default"/>
        <w:b w:val="0"/>
        <w:i w:val="0"/>
        <w:color w:val="auto"/>
        <w:sz w:val="22"/>
        <w:szCs w:val="22"/>
        <w:u w:val="none"/>
      </w:rPr>
    </w:lvl>
    <w:lvl w:ilvl="1" w:tplc="18CEDE90" w:tentative="1">
      <w:start w:val="1"/>
      <w:numFmt w:val="lowerLetter"/>
      <w:lvlText w:val="%2."/>
      <w:lvlJc w:val="left"/>
      <w:pPr>
        <w:tabs>
          <w:tab w:val="num" w:pos="3420"/>
        </w:tabs>
        <w:ind w:left="3420" w:hanging="360"/>
      </w:pPr>
    </w:lvl>
    <w:lvl w:ilvl="2" w:tplc="D0E21EBC" w:tentative="1">
      <w:start w:val="1"/>
      <w:numFmt w:val="lowerRoman"/>
      <w:lvlText w:val="%3."/>
      <w:lvlJc w:val="right"/>
      <w:pPr>
        <w:tabs>
          <w:tab w:val="num" w:pos="4140"/>
        </w:tabs>
        <w:ind w:left="4140" w:hanging="180"/>
      </w:pPr>
    </w:lvl>
    <w:lvl w:ilvl="3" w:tplc="8CD08F3A" w:tentative="1">
      <w:start w:val="1"/>
      <w:numFmt w:val="decimal"/>
      <w:lvlText w:val="%4."/>
      <w:lvlJc w:val="left"/>
      <w:pPr>
        <w:tabs>
          <w:tab w:val="num" w:pos="4860"/>
        </w:tabs>
        <w:ind w:left="4860" w:hanging="360"/>
      </w:pPr>
    </w:lvl>
    <w:lvl w:ilvl="4" w:tplc="42A8B326" w:tentative="1">
      <w:start w:val="1"/>
      <w:numFmt w:val="lowerLetter"/>
      <w:lvlText w:val="%5."/>
      <w:lvlJc w:val="left"/>
      <w:pPr>
        <w:tabs>
          <w:tab w:val="num" w:pos="5580"/>
        </w:tabs>
        <w:ind w:left="5580" w:hanging="360"/>
      </w:pPr>
    </w:lvl>
    <w:lvl w:ilvl="5" w:tplc="42A4EBA0" w:tentative="1">
      <w:start w:val="1"/>
      <w:numFmt w:val="lowerRoman"/>
      <w:lvlText w:val="%6."/>
      <w:lvlJc w:val="right"/>
      <w:pPr>
        <w:tabs>
          <w:tab w:val="num" w:pos="6300"/>
        </w:tabs>
        <w:ind w:left="6300" w:hanging="180"/>
      </w:pPr>
    </w:lvl>
    <w:lvl w:ilvl="6" w:tplc="E5406ACC" w:tentative="1">
      <w:start w:val="1"/>
      <w:numFmt w:val="decimal"/>
      <w:lvlText w:val="%7."/>
      <w:lvlJc w:val="left"/>
      <w:pPr>
        <w:tabs>
          <w:tab w:val="num" w:pos="7020"/>
        </w:tabs>
        <w:ind w:left="7020" w:hanging="360"/>
      </w:pPr>
    </w:lvl>
    <w:lvl w:ilvl="7" w:tplc="794E02C6" w:tentative="1">
      <w:start w:val="1"/>
      <w:numFmt w:val="lowerLetter"/>
      <w:lvlText w:val="%8."/>
      <w:lvlJc w:val="left"/>
      <w:pPr>
        <w:tabs>
          <w:tab w:val="num" w:pos="7740"/>
        </w:tabs>
        <w:ind w:left="7740" w:hanging="360"/>
      </w:pPr>
    </w:lvl>
    <w:lvl w:ilvl="8" w:tplc="BCE068D2" w:tentative="1">
      <w:start w:val="1"/>
      <w:numFmt w:val="lowerRoman"/>
      <w:lvlText w:val="%9."/>
      <w:lvlJc w:val="right"/>
      <w:pPr>
        <w:tabs>
          <w:tab w:val="num" w:pos="8460"/>
        </w:tabs>
        <w:ind w:left="8460" w:hanging="180"/>
      </w:pPr>
    </w:lvl>
  </w:abstractNum>
  <w:abstractNum w:abstractNumId="103">
    <w:nsid w:val="3D256D24"/>
    <w:multiLevelType w:val="multilevel"/>
    <w:tmpl w:val="7784A56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4">
    <w:nsid w:val="3D2B498D"/>
    <w:multiLevelType w:val="hybridMultilevel"/>
    <w:tmpl w:val="CFF0A5D8"/>
    <w:lvl w:ilvl="0" w:tplc="7618DDE4">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E015C5B"/>
    <w:multiLevelType w:val="hybridMultilevel"/>
    <w:tmpl w:val="D512B54C"/>
    <w:lvl w:ilvl="0" w:tplc="8FF06544">
      <w:start w:val="3"/>
      <w:numFmt w:val="lowerLetter"/>
      <w:lvlText w:val="(%1)"/>
      <w:lvlJc w:val="left"/>
      <w:pPr>
        <w:ind w:left="1080"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6">
    <w:nsid w:val="3E3F46EA"/>
    <w:multiLevelType w:val="multilevel"/>
    <w:tmpl w:val="63FC2750"/>
    <w:lvl w:ilvl="0">
      <w:start w:val="32"/>
      <w:numFmt w:val="decimal"/>
      <w:lvlText w:val="%1."/>
      <w:lvlJc w:val="left"/>
      <w:pPr>
        <w:ind w:left="360" w:hanging="360"/>
      </w:pPr>
      <w:rPr>
        <w:rFonts w:hint="default"/>
      </w:rPr>
    </w:lvl>
    <w:lvl w:ilvl="1">
      <w:start w:val="1"/>
      <w:numFmt w:val="decimal"/>
      <w:lvlText w:val="31.%2"/>
      <w:lvlJc w:val="left"/>
      <w:pPr>
        <w:ind w:left="576" w:hanging="576"/>
      </w:pPr>
      <w:rPr>
        <w:rFonts w:hint="default"/>
      </w:rPr>
    </w:lvl>
    <w:lvl w:ilvl="2">
      <w:start w:val="1"/>
      <w:numFmt w:val="lowerLetter"/>
      <w:lvlText w:val="(%3)"/>
      <w:lvlJc w:val="left"/>
      <w:pPr>
        <w:ind w:left="1224" w:hanging="504"/>
      </w:pPr>
      <w:rPr>
        <w:rFonts w:ascii="Times New Roman" w:hAnsi="Times New Roman" w:cs="Times New Roman" w:hint="default"/>
        <w:b w:val="0"/>
        <w:i w:val="0"/>
        <w:color w:val="auto"/>
        <w:sz w:val="22"/>
        <w:szCs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7">
    <w:nsid w:val="3ED10A5F"/>
    <w:multiLevelType w:val="multilevel"/>
    <w:tmpl w:val="F38E0F00"/>
    <w:lvl w:ilvl="0">
      <w:start w:val="1"/>
      <w:numFmt w:val="decimal"/>
      <w:lvlText w:val="%1."/>
      <w:lvlJc w:val="left"/>
      <w:pPr>
        <w:tabs>
          <w:tab w:val="num" w:pos="0"/>
        </w:tabs>
        <w:ind w:left="432" w:hanging="432"/>
      </w:pPr>
      <w:rPr>
        <w:rFonts w:hint="default"/>
        <w:b w:val="0"/>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szCs w:val="20"/>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8">
    <w:nsid w:val="3FA25A05"/>
    <w:multiLevelType w:val="multilevel"/>
    <w:tmpl w:val="8940D68C"/>
    <w:lvl w:ilvl="0">
      <w:start w:val="43"/>
      <w:numFmt w:val="decimal"/>
      <w:lvlText w:val="%1."/>
      <w:lvlJc w:val="left"/>
      <w:pPr>
        <w:ind w:left="360" w:hanging="360"/>
      </w:pPr>
      <w:rPr>
        <w:rFonts w:hint="default"/>
      </w:rPr>
    </w:lvl>
    <w:lvl w:ilvl="1">
      <w:start w:val="1"/>
      <w:numFmt w:val="decimal"/>
      <w:lvlText w:val="47.%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9">
    <w:nsid w:val="40A24888"/>
    <w:multiLevelType w:val="hybridMultilevel"/>
    <w:tmpl w:val="AD60BD8E"/>
    <w:lvl w:ilvl="0" w:tplc="40F689F2">
      <w:start w:val="10"/>
      <w:numFmt w:val="upperLetter"/>
      <w:lvlText w:val="%1."/>
      <w:lvlJc w:val="left"/>
      <w:pPr>
        <w:ind w:left="3762" w:hanging="360"/>
      </w:pPr>
      <w:rPr>
        <w:rFonts w:ascii="Times New Roman Bold" w:hAnsi="Times New Roman Bold" w:cs="Times New Roman" w:hint="default"/>
        <w:b/>
        <w:i w:val="0"/>
        <w:color w:val="auto"/>
        <w:u w:val="none"/>
      </w:rPr>
    </w:lvl>
    <w:lvl w:ilvl="1" w:tplc="04090019" w:tentative="1">
      <w:start w:val="1"/>
      <w:numFmt w:val="lowerLetter"/>
      <w:lvlText w:val="%2."/>
      <w:lvlJc w:val="left"/>
      <w:pPr>
        <w:ind w:left="4482" w:hanging="360"/>
      </w:pPr>
    </w:lvl>
    <w:lvl w:ilvl="2" w:tplc="0409001B" w:tentative="1">
      <w:start w:val="1"/>
      <w:numFmt w:val="lowerRoman"/>
      <w:lvlText w:val="%3."/>
      <w:lvlJc w:val="right"/>
      <w:pPr>
        <w:ind w:left="5202" w:hanging="180"/>
      </w:pPr>
    </w:lvl>
    <w:lvl w:ilvl="3" w:tplc="0409000F" w:tentative="1">
      <w:start w:val="1"/>
      <w:numFmt w:val="decimal"/>
      <w:lvlText w:val="%4."/>
      <w:lvlJc w:val="left"/>
      <w:pPr>
        <w:ind w:left="5922" w:hanging="360"/>
      </w:pPr>
    </w:lvl>
    <w:lvl w:ilvl="4" w:tplc="04090019" w:tentative="1">
      <w:start w:val="1"/>
      <w:numFmt w:val="lowerLetter"/>
      <w:lvlText w:val="%5."/>
      <w:lvlJc w:val="left"/>
      <w:pPr>
        <w:ind w:left="6642" w:hanging="360"/>
      </w:pPr>
    </w:lvl>
    <w:lvl w:ilvl="5" w:tplc="0409001B" w:tentative="1">
      <w:start w:val="1"/>
      <w:numFmt w:val="lowerRoman"/>
      <w:lvlText w:val="%6."/>
      <w:lvlJc w:val="right"/>
      <w:pPr>
        <w:ind w:left="7362" w:hanging="180"/>
      </w:pPr>
    </w:lvl>
    <w:lvl w:ilvl="6" w:tplc="0409000F" w:tentative="1">
      <w:start w:val="1"/>
      <w:numFmt w:val="decimal"/>
      <w:lvlText w:val="%7."/>
      <w:lvlJc w:val="left"/>
      <w:pPr>
        <w:ind w:left="8082" w:hanging="360"/>
      </w:pPr>
    </w:lvl>
    <w:lvl w:ilvl="7" w:tplc="04090019" w:tentative="1">
      <w:start w:val="1"/>
      <w:numFmt w:val="lowerLetter"/>
      <w:lvlText w:val="%8."/>
      <w:lvlJc w:val="left"/>
      <w:pPr>
        <w:ind w:left="8802" w:hanging="360"/>
      </w:pPr>
    </w:lvl>
    <w:lvl w:ilvl="8" w:tplc="0409001B" w:tentative="1">
      <w:start w:val="1"/>
      <w:numFmt w:val="lowerRoman"/>
      <w:lvlText w:val="%9."/>
      <w:lvlJc w:val="right"/>
      <w:pPr>
        <w:ind w:left="9522" w:hanging="180"/>
      </w:pPr>
    </w:lvl>
  </w:abstractNum>
  <w:abstractNum w:abstractNumId="110">
    <w:nsid w:val="40C86B32"/>
    <w:multiLevelType w:val="hybridMultilevel"/>
    <w:tmpl w:val="47D2BB86"/>
    <w:lvl w:ilvl="0" w:tplc="C9E4BDC6">
      <w:start w:val="1"/>
      <w:numFmt w:val="lowerLetter"/>
      <w:lvlText w:val="(%1)"/>
      <w:lvlJc w:val="left"/>
      <w:pPr>
        <w:tabs>
          <w:tab w:val="num" w:pos="5084"/>
        </w:tabs>
        <w:ind w:left="5084" w:hanging="576"/>
      </w:pPr>
      <w:rPr>
        <w:rFonts w:ascii="Times New Roman" w:hAnsi="Times New Roman" w:cs="Times New Roman" w:hint="default"/>
        <w:b w:val="0"/>
        <w:i w:val="0"/>
        <w:color w:val="auto"/>
        <w:sz w:val="22"/>
        <w:szCs w:val="22"/>
        <w:u w:val="none"/>
      </w:rPr>
    </w:lvl>
    <w:lvl w:ilvl="1" w:tplc="FFFFFFFF" w:tentative="1">
      <w:start w:val="1"/>
      <w:numFmt w:val="lowerLetter"/>
      <w:lvlText w:val="%2."/>
      <w:lvlJc w:val="left"/>
      <w:pPr>
        <w:tabs>
          <w:tab w:val="num" w:pos="5588"/>
        </w:tabs>
        <w:ind w:left="5588" w:hanging="360"/>
      </w:pPr>
    </w:lvl>
    <w:lvl w:ilvl="2" w:tplc="FFFFFFFF" w:tentative="1">
      <w:start w:val="1"/>
      <w:numFmt w:val="lowerRoman"/>
      <w:lvlText w:val="%3."/>
      <w:lvlJc w:val="right"/>
      <w:pPr>
        <w:tabs>
          <w:tab w:val="num" w:pos="6308"/>
        </w:tabs>
        <w:ind w:left="6308" w:hanging="180"/>
      </w:pPr>
    </w:lvl>
    <w:lvl w:ilvl="3" w:tplc="FFFFFFFF" w:tentative="1">
      <w:start w:val="1"/>
      <w:numFmt w:val="decimal"/>
      <w:lvlText w:val="%4."/>
      <w:lvlJc w:val="left"/>
      <w:pPr>
        <w:tabs>
          <w:tab w:val="num" w:pos="7028"/>
        </w:tabs>
        <w:ind w:left="7028" w:hanging="360"/>
      </w:pPr>
    </w:lvl>
    <w:lvl w:ilvl="4" w:tplc="FFFFFFFF" w:tentative="1">
      <w:start w:val="1"/>
      <w:numFmt w:val="lowerLetter"/>
      <w:lvlText w:val="%5."/>
      <w:lvlJc w:val="left"/>
      <w:pPr>
        <w:tabs>
          <w:tab w:val="num" w:pos="7748"/>
        </w:tabs>
        <w:ind w:left="7748" w:hanging="360"/>
      </w:pPr>
    </w:lvl>
    <w:lvl w:ilvl="5" w:tplc="FFFFFFFF" w:tentative="1">
      <w:start w:val="1"/>
      <w:numFmt w:val="lowerRoman"/>
      <w:lvlText w:val="%6."/>
      <w:lvlJc w:val="right"/>
      <w:pPr>
        <w:tabs>
          <w:tab w:val="num" w:pos="8468"/>
        </w:tabs>
        <w:ind w:left="8468" w:hanging="180"/>
      </w:pPr>
    </w:lvl>
    <w:lvl w:ilvl="6" w:tplc="FFFFFFFF" w:tentative="1">
      <w:start w:val="1"/>
      <w:numFmt w:val="decimal"/>
      <w:lvlText w:val="%7."/>
      <w:lvlJc w:val="left"/>
      <w:pPr>
        <w:tabs>
          <w:tab w:val="num" w:pos="9188"/>
        </w:tabs>
        <w:ind w:left="9188" w:hanging="360"/>
      </w:pPr>
    </w:lvl>
    <w:lvl w:ilvl="7" w:tplc="FFFFFFFF" w:tentative="1">
      <w:start w:val="1"/>
      <w:numFmt w:val="lowerLetter"/>
      <w:lvlText w:val="%8."/>
      <w:lvlJc w:val="left"/>
      <w:pPr>
        <w:tabs>
          <w:tab w:val="num" w:pos="9908"/>
        </w:tabs>
        <w:ind w:left="9908" w:hanging="360"/>
      </w:pPr>
    </w:lvl>
    <w:lvl w:ilvl="8" w:tplc="FFFFFFFF" w:tentative="1">
      <w:start w:val="1"/>
      <w:numFmt w:val="lowerRoman"/>
      <w:lvlText w:val="%9."/>
      <w:lvlJc w:val="right"/>
      <w:pPr>
        <w:tabs>
          <w:tab w:val="num" w:pos="10628"/>
        </w:tabs>
        <w:ind w:left="10628" w:hanging="180"/>
      </w:pPr>
    </w:lvl>
  </w:abstractNum>
  <w:abstractNum w:abstractNumId="111">
    <w:nsid w:val="40D31D74"/>
    <w:multiLevelType w:val="multilevel"/>
    <w:tmpl w:val="CF4624E4"/>
    <w:lvl w:ilvl="0">
      <w:start w:val="33"/>
      <w:numFmt w:val="decimal"/>
      <w:lvlText w:val="%1."/>
      <w:lvlJc w:val="left"/>
      <w:pPr>
        <w:ind w:left="360" w:hanging="360"/>
      </w:pPr>
      <w:rPr>
        <w:rFonts w:hint="default"/>
      </w:rPr>
    </w:lvl>
    <w:lvl w:ilvl="1">
      <w:start w:val="4"/>
      <w:numFmt w:val="decimal"/>
      <w:lvlText w:val="3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2">
    <w:nsid w:val="41B0347A"/>
    <w:multiLevelType w:val="hybridMultilevel"/>
    <w:tmpl w:val="EB384DBA"/>
    <w:lvl w:ilvl="0" w:tplc="13920814">
      <w:start w:val="1"/>
      <w:numFmt w:val="decimal"/>
      <w:lvlText w:val="%1."/>
      <w:lvlJc w:val="left"/>
      <w:pPr>
        <w:tabs>
          <w:tab w:val="num" w:pos="1080"/>
        </w:tabs>
        <w:ind w:left="1080" w:hanging="360"/>
      </w:pPr>
    </w:lvl>
    <w:lvl w:ilvl="1" w:tplc="5CB632C6" w:tentative="1">
      <w:start w:val="1"/>
      <w:numFmt w:val="lowerLetter"/>
      <w:lvlText w:val="%2."/>
      <w:lvlJc w:val="left"/>
      <w:pPr>
        <w:tabs>
          <w:tab w:val="num" w:pos="1800"/>
        </w:tabs>
        <w:ind w:left="1800" w:hanging="360"/>
      </w:pPr>
    </w:lvl>
    <w:lvl w:ilvl="2" w:tplc="2DD6D4EE" w:tentative="1">
      <w:start w:val="1"/>
      <w:numFmt w:val="lowerRoman"/>
      <w:lvlText w:val="%3."/>
      <w:lvlJc w:val="right"/>
      <w:pPr>
        <w:tabs>
          <w:tab w:val="num" w:pos="2520"/>
        </w:tabs>
        <w:ind w:left="2520" w:hanging="180"/>
      </w:pPr>
    </w:lvl>
    <w:lvl w:ilvl="3" w:tplc="65C6F290" w:tentative="1">
      <w:start w:val="1"/>
      <w:numFmt w:val="decimal"/>
      <w:lvlText w:val="%4."/>
      <w:lvlJc w:val="left"/>
      <w:pPr>
        <w:tabs>
          <w:tab w:val="num" w:pos="3240"/>
        </w:tabs>
        <w:ind w:left="3240" w:hanging="360"/>
      </w:pPr>
    </w:lvl>
    <w:lvl w:ilvl="4" w:tplc="2F5422E8" w:tentative="1">
      <w:start w:val="1"/>
      <w:numFmt w:val="lowerLetter"/>
      <w:lvlText w:val="%5."/>
      <w:lvlJc w:val="left"/>
      <w:pPr>
        <w:tabs>
          <w:tab w:val="num" w:pos="3960"/>
        </w:tabs>
        <w:ind w:left="3960" w:hanging="360"/>
      </w:pPr>
    </w:lvl>
    <w:lvl w:ilvl="5" w:tplc="5F28D43A" w:tentative="1">
      <w:start w:val="1"/>
      <w:numFmt w:val="lowerRoman"/>
      <w:lvlText w:val="%6."/>
      <w:lvlJc w:val="right"/>
      <w:pPr>
        <w:tabs>
          <w:tab w:val="num" w:pos="4680"/>
        </w:tabs>
        <w:ind w:left="4680" w:hanging="180"/>
      </w:pPr>
    </w:lvl>
    <w:lvl w:ilvl="6" w:tplc="5A2E0444" w:tentative="1">
      <w:start w:val="1"/>
      <w:numFmt w:val="decimal"/>
      <w:lvlText w:val="%7."/>
      <w:lvlJc w:val="left"/>
      <w:pPr>
        <w:tabs>
          <w:tab w:val="num" w:pos="5400"/>
        </w:tabs>
        <w:ind w:left="5400" w:hanging="360"/>
      </w:pPr>
    </w:lvl>
    <w:lvl w:ilvl="7" w:tplc="E0642212" w:tentative="1">
      <w:start w:val="1"/>
      <w:numFmt w:val="lowerLetter"/>
      <w:lvlText w:val="%8."/>
      <w:lvlJc w:val="left"/>
      <w:pPr>
        <w:tabs>
          <w:tab w:val="num" w:pos="6120"/>
        </w:tabs>
        <w:ind w:left="6120" w:hanging="360"/>
      </w:pPr>
    </w:lvl>
    <w:lvl w:ilvl="8" w:tplc="62DACE02" w:tentative="1">
      <w:start w:val="1"/>
      <w:numFmt w:val="lowerRoman"/>
      <w:lvlText w:val="%9."/>
      <w:lvlJc w:val="right"/>
      <w:pPr>
        <w:tabs>
          <w:tab w:val="num" w:pos="6840"/>
        </w:tabs>
        <w:ind w:left="6840" w:hanging="180"/>
      </w:pPr>
    </w:lvl>
  </w:abstractNum>
  <w:abstractNum w:abstractNumId="113">
    <w:nsid w:val="423409CD"/>
    <w:multiLevelType w:val="multilevel"/>
    <w:tmpl w:val="750A70BC"/>
    <w:lvl w:ilvl="0">
      <w:start w:val="45"/>
      <w:numFmt w:val="decimal"/>
      <w:lvlText w:val="%1."/>
      <w:lvlJc w:val="left"/>
      <w:pPr>
        <w:ind w:left="360" w:hanging="360"/>
      </w:pPr>
      <w:rPr>
        <w:rFonts w:hint="default"/>
      </w:rPr>
    </w:lvl>
    <w:lvl w:ilvl="1">
      <w:start w:val="1"/>
      <w:numFmt w:val="decimal"/>
      <w:lvlText w:val="46.%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nsid w:val="42B2775C"/>
    <w:multiLevelType w:val="hybridMultilevel"/>
    <w:tmpl w:val="A050A5EC"/>
    <w:lvl w:ilvl="0" w:tplc="99B89F50">
      <w:start w:val="1"/>
      <w:numFmt w:val="lowerLetter"/>
      <w:lvlText w:val="(%1)"/>
      <w:lvlJc w:val="left"/>
      <w:pPr>
        <w:ind w:left="963" w:hanging="360"/>
      </w:pPr>
      <w:rPr>
        <w:rFonts w:ascii="Times New Roman" w:hAnsi="Times New Roman" w:cs="Times New Roman" w:hint="default"/>
        <w:b w:val="0"/>
        <w:i w:val="0"/>
        <w:color w:val="auto"/>
        <w:sz w:val="24"/>
        <w:szCs w:val="24"/>
        <w:u w:val="none"/>
      </w:rPr>
    </w:lvl>
    <w:lvl w:ilvl="1" w:tplc="04090019" w:tentative="1">
      <w:start w:val="1"/>
      <w:numFmt w:val="lowerLetter"/>
      <w:lvlText w:val="%2."/>
      <w:lvlJc w:val="left"/>
      <w:pPr>
        <w:ind w:left="1683" w:hanging="360"/>
      </w:pPr>
    </w:lvl>
    <w:lvl w:ilvl="2" w:tplc="0409001B" w:tentative="1">
      <w:start w:val="1"/>
      <w:numFmt w:val="lowerRoman"/>
      <w:lvlText w:val="%3."/>
      <w:lvlJc w:val="right"/>
      <w:pPr>
        <w:ind w:left="2403" w:hanging="180"/>
      </w:pPr>
    </w:lvl>
    <w:lvl w:ilvl="3" w:tplc="0409000F" w:tentative="1">
      <w:start w:val="1"/>
      <w:numFmt w:val="decimal"/>
      <w:lvlText w:val="%4."/>
      <w:lvlJc w:val="left"/>
      <w:pPr>
        <w:ind w:left="3123" w:hanging="360"/>
      </w:pPr>
    </w:lvl>
    <w:lvl w:ilvl="4" w:tplc="04090019" w:tentative="1">
      <w:start w:val="1"/>
      <w:numFmt w:val="lowerLetter"/>
      <w:lvlText w:val="%5."/>
      <w:lvlJc w:val="left"/>
      <w:pPr>
        <w:ind w:left="3843" w:hanging="360"/>
      </w:pPr>
    </w:lvl>
    <w:lvl w:ilvl="5" w:tplc="0409001B" w:tentative="1">
      <w:start w:val="1"/>
      <w:numFmt w:val="lowerRoman"/>
      <w:lvlText w:val="%6."/>
      <w:lvlJc w:val="right"/>
      <w:pPr>
        <w:ind w:left="4563" w:hanging="180"/>
      </w:pPr>
    </w:lvl>
    <w:lvl w:ilvl="6" w:tplc="0409000F" w:tentative="1">
      <w:start w:val="1"/>
      <w:numFmt w:val="decimal"/>
      <w:lvlText w:val="%7."/>
      <w:lvlJc w:val="left"/>
      <w:pPr>
        <w:ind w:left="5283" w:hanging="360"/>
      </w:pPr>
    </w:lvl>
    <w:lvl w:ilvl="7" w:tplc="04090019" w:tentative="1">
      <w:start w:val="1"/>
      <w:numFmt w:val="lowerLetter"/>
      <w:lvlText w:val="%8."/>
      <w:lvlJc w:val="left"/>
      <w:pPr>
        <w:ind w:left="6003" w:hanging="360"/>
      </w:pPr>
    </w:lvl>
    <w:lvl w:ilvl="8" w:tplc="0409001B" w:tentative="1">
      <w:start w:val="1"/>
      <w:numFmt w:val="lowerRoman"/>
      <w:lvlText w:val="%9."/>
      <w:lvlJc w:val="right"/>
      <w:pPr>
        <w:ind w:left="6723" w:hanging="180"/>
      </w:pPr>
    </w:lvl>
  </w:abstractNum>
  <w:abstractNum w:abstractNumId="115">
    <w:nsid w:val="4358473F"/>
    <w:multiLevelType w:val="multilevel"/>
    <w:tmpl w:val="9FD674A4"/>
    <w:lvl w:ilvl="0">
      <w:start w:val="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6">
    <w:nsid w:val="436A019C"/>
    <w:multiLevelType w:val="hybridMultilevel"/>
    <w:tmpl w:val="FA14802E"/>
    <w:lvl w:ilvl="0" w:tplc="B80C5AAC">
      <w:start w:val="1"/>
      <w:numFmt w:val="decimal"/>
      <w:lvlText w:val="%1."/>
      <w:lvlJc w:val="left"/>
      <w:pPr>
        <w:tabs>
          <w:tab w:val="num" w:pos="720"/>
        </w:tabs>
        <w:ind w:left="720" w:hanging="360"/>
      </w:pPr>
    </w:lvl>
    <w:lvl w:ilvl="1" w:tplc="DBBEBDB0" w:tentative="1">
      <w:start w:val="1"/>
      <w:numFmt w:val="lowerLetter"/>
      <w:lvlText w:val="%2."/>
      <w:lvlJc w:val="left"/>
      <w:pPr>
        <w:tabs>
          <w:tab w:val="num" w:pos="1440"/>
        </w:tabs>
        <w:ind w:left="1440" w:hanging="360"/>
      </w:pPr>
    </w:lvl>
    <w:lvl w:ilvl="2" w:tplc="8B024CDA" w:tentative="1">
      <w:start w:val="1"/>
      <w:numFmt w:val="lowerRoman"/>
      <w:lvlText w:val="%3."/>
      <w:lvlJc w:val="right"/>
      <w:pPr>
        <w:tabs>
          <w:tab w:val="num" w:pos="2160"/>
        </w:tabs>
        <w:ind w:left="2160" w:hanging="180"/>
      </w:pPr>
    </w:lvl>
    <w:lvl w:ilvl="3" w:tplc="97E4817A" w:tentative="1">
      <w:start w:val="1"/>
      <w:numFmt w:val="decimal"/>
      <w:lvlText w:val="%4."/>
      <w:lvlJc w:val="left"/>
      <w:pPr>
        <w:tabs>
          <w:tab w:val="num" w:pos="2880"/>
        </w:tabs>
        <w:ind w:left="2880" w:hanging="360"/>
      </w:pPr>
    </w:lvl>
    <w:lvl w:ilvl="4" w:tplc="829067EA" w:tentative="1">
      <w:start w:val="1"/>
      <w:numFmt w:val="lowerLetter"/>
      <w:lvlText w:val="%5."/>
      <w:lvlJc w:val="left"/>
      <w:pPr>
        <w:tabs>
          <w:tab w:val="num" w:pos="3600"/>
        </w:tabs>
        <w:ind w:left="3600" w:hanging="360"/>
      </w:pPr>
    </w:lvl>
    <w:lvl w:ilvl="5" w:tplc="E30CE1D4" w:tentative="1">
      <w:start w:val="1"/>
      <w:numFmt w:val="lowerRoman"/>
      <w:lvlText w:val="%6."/>
      <w:lvlJc w:val="right"/>
      <w:pPr>
        <w:tabs>
          <w:tab w:val="num" w:pos="4320"/>
        </w:tabs>
        <w:ind w:left="4320" w:hanging="180"/>
      </w:pPr>
    </w:lvl>
    <w:lvl w:ilvl="6" w:tplc="485EA7C2" w:tentative="1">
      <w:start w:val="1"/>
      <w:numFmt w:val="decimal"/>
      <w:lvlText w:val="%7."/>
      <w:lvlJc w:val="left"/>
      <w:pPr>
        <w:tabs>
          <w:tab w:val="num" w:pos="5040"/>
        </w:tabs>
        <w:ind w:left="5040" w:hanging="360"/>
      </w:pPr>
    </w:lvl>
    <w:lvl w:ilvl="7" w:tplc="2782FF6C" w:tentative="1">
      <w:start w:val="1"/>
      <w:numFmt w:val="lowerLetter"/>
      <w:lvlText w:val="%8."/>
      <w:lvlJc w:val="left"/>
      <w:pPr>
        <w:tabs>
          <w:tab w:val="num" w:pos="5760"/>
        </w:tabs>
        <w:ind w:left="5760" w:hanging="360"/>
      </w:pPr>
    </w:lvl>
    <w:lvl w:ilvl="8" w:tplc="68CE04F6" w:tentative="1">
      <w:start w:val="1"/>
      <w:numFmt w:val="lowerRoman"/>
      <w:lvlText w:val="%9."/>
      <w:lvlJc w:val="right"/>
      <w:pPr>
        <w:tabs>
          <w:tab w:val="num" w:pos="6480"/>
        </w:tabs>
        <w:ind w:left="6480" w:hanging="180"/>
      </w:pPr>
    </w:lvl>
  </w:abstractNum>
  <w:abstractNum w:abstractNumId="117">
    <w:nsid w:val="43777B12"/>
    <w:multiLevelType w:val="multilevel"/>
    <w:tmpl w:val="76D40294"/>
    <w:lvl w:ilvl="0">
      <w:start w:val="1"/>
      <w:numFmt w:val="decimal"/>
      <w:lvlText w:val="31.%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8">
    <w:nsid w:val="43A96236"/>
    <w:multiLevelType w:val="hybridMultilevel"/>
    <w:tmpl w:val="EAEE3322"/>
    <w:lvl w:ilvl="0" w:tplc="EAAC5A58">
      <w:start w:val="1"/>
      <w:numFmt w:val="lowerLetter"/>
      <w:lvlText w:val="(%1)"/>
      <w:lvlJc w:val="left"/>
      <w:pPr>
        <w:ind w:left="1745" w:hanging="360"/>
      </w:pPr>
      <w:rPr>
        <w:rFonts w:ascii="Times New Roman" w:hAnsi="Times New Roman" w:cs="Times New Roman" w:hint="default"/>
        <w:b/>
        <w:i w:val="0"/>
        <w:color w:val="auto"/>
        <w:sz w:val="24"/>
        <w:szCs w:val="24"/>
        <w:u w:val="none"/>
      </w:rPr>
    </w:lvl>
    <w:lvl w:ilvl="1" w:tplc="04090019">
      <w:start w:val="1"/>
      <w:numFmt w:val="lowerLetter"/>
      <w:lvlText w:val="%2."/>
      <w:lvlJc w:val="left"/>
      <w:pPr>
        <w:ind w:left="2399" w:hanging="360"/>
      </w:pPr>
    </w:lvl>
    <w:lvl w:ilvl="2" w:tplc="0409001B">
      <w:start w:val="1"/>
      <w:numFmt w:val="lowerRoman"/>
      <w:lvlText w:val="%3."/>
      <w:lvlJc w:val="right"/>
      <w:pPr>
        <w:ind w:left="3119" w:hanging="180"/>
      </w:pPr>
    </w:lvl>
    <w:lvl w:ilvl="3" w:tplc="0409000F" w:tentative="1">
      <w:start w:val="1"/>
      <w:numFmt w:val="decimal"/>
      <w:lvlText w:val="%4."/>
      <w:lvlJc w:val="left"/>
      <w:pPr>
        <w:ind w:left="3839" w:hanging="360"/>
      </w:pPr>
    </w:lvl>
    <w:lvl w:ilvl="4" w:tplc="04090019" w:tentative="1">
      <w:start w:val="1"/>
      <w:numFmt w:val="lowerLetter"/>
      <w:lvlText w:val="%5."/>
      <w:lvlJc w:val="left"/>
      <w:pPr>
        <w:ind w:left="4559" w:hanging="360"/>
      </w:pPr>
    </w:lvl>
    <w:lvl w:ilvl="5" w:tplc="0409001B" w:tentative="1">
      <w:start w:val="1"/>
      <w:numFmt w:val="lowerRoman"/>
      <w:lvlText w:val="%6."/>
      <w:lvlJc w:val="right"/>
      <w:pPr>
        <w:ind w:left="5279" w:hanging="180"/>
      </w:pPr>
    </w:lvl>
    <w:lvl w:ilvl="6" w:tplc="0409000F" w:tentative="1">
      <w:start w:val="1"/>
      <w:numFmt w:val="decimal"/>
      <w:lvlText w:val="%7."/>
      <w:lvlJc w:val="left"/>
      <w:pPr>
        <w:ind w:left="5999" w:hanging="360"/>
      </w:pPr>
    </w:lvl>
    <w:lvl w:ilvl="7" w:tplc="04090019" w:tentative="1">
      <w:start w:val="1"/>
      <w:numFmt w:val="lowerLetter"/>
      <w:lvlText w:val="%8."/>
      <w:lvlJc w:val="left"/>
      <w:pPr>
        <w:ind w:left="6719" w:hanging="360"/>
      </w:pPr>
    </w:lvl>
    <w:lvl w:ilvl="8" w:tplc="0409001B" w:tentative="1">
      <w:start w:val="1"/>
      <w:numFmt w:val="lowerRoman"/>
      <w:lvlText w:val="%9."/>
      <w:lvlJc w:val="right"/>
      <w:pPr>
        <w:ind w:left="7439" w:hanging="180"/>
      </w:pPr>
    </w:lvl>
  </w:abstractNum>
  <w:abstractNum w:abstractNumId="119">
    <w:nsid w:val="444A7F3B"/>
    <w:multiLevelType w:val="hybridMultilevel"/>
    <w:tmpl w:val="B0DEBBAE"/>
    <w:lvl w:ilvl="0" w:tplc="7618DDE4">
      <w:start w:val="1"/>
      <w:numFmt w:val="lowerLetter"/>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0">
    <w:nsid w:val="44757E03"/>
    <w:multiLevelType w:val="hybridMultilevel"/>
    <w:tmpl w:val="2C203EC8"/>
    <w:lvl w:ilvl="0" w:tplc="F070ABA6">
      <w:start w:val="2"/>
      <w:numFmt w:val="decimal"/>
      <w:lvlText w:val="33.%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1">
    <w:nsid w:val="44A069E6"/>
    <w:multiLevelType w:val="hybridMultilevel"/>
    <w:tmpl w:val="90C8CEC0"/>
    <w:lvl w:ilvl="0" w:tplc="DD48B6F6">
      <w:start w:val="1"/>
      <w:numFmt w:val="decimal"/>
      <w:lvlText w:val="%1."/>
      <w:lvlJc w:val="left"/>
      <w:pPr>
        <w:ind w:left="720" w:hanging="360"/>
      </w:pPr>
      <w:rPr>
        <w:rFonts w:hint="default"/>
        <w:b/>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22">
    <w:nsid w:val="46294F52"/>
    <w:multiLevelType w:val="hybridMultilevel"/>
    <w:tmpl w:val="851C146C"/>
    <w:lvl w:ilvl="0" w:tplc="8B92E2EE">
      <w:start w:val="1"/>
      <w:numFmt w:val="decimal"/>
      <w:lvlText w:val="33.%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3">
    <w:nsid w:val="46AF7856"/>
    <w:multiLevelType w:val="multilevel"/>
    <w:tmpl w:val="8412130C"/>
    <w:lvl w:ilvl="0">
      <w:start w:val="31"/>
      <w:numFmt w:val="decimal"/>
      <w:lvlText w:val="%1."/>
      <w:lvlJc w:val="left"/>
      <w:pPr>
        <w:ind w:left="360" w:hanging="360"/>
      </w:pPr>
      <w:rPr>
        <w:rFonts w:hint="default"/>
      </w:rPr>
    </w:lvl>
    <w:lvl w:ilvl="1">
      <w:start w:val="1"/>
      <w:numFmt w:val="decimal"/>
      <w:lvlText w:val="30.%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4">
    <w:nsid w:val="46CE1275"/>
    <w:multiLevelType w:val="multilevel"/>
    <w:tmpl w:val="3FDAF722"/>
    <w:lvl w:ilvl="0">
      <w:start w:val="17"/>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5">
    <w:nsid w:val="4858106A"/>
    <w:multiLevelType w:val="multilevel"/>
    <w:tmpl w:val="ABB01E9C"/>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6">
    <w:nsid w:val="48A40E12"/>
    <w:multiLevelType w:val="multilevel"/>
    <w:tmpl w:val="45066380"/>
    <w:lvl w:ilvl="0">
      <w:start w:val="3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7">
    <w:nsid w:val="48AC2C0E"/>
    <w:multiLevelType w:val="multilevel"/>
    <w:tmpl w:val="BC8A7130"/>
    <w:lvl w:ilvl="0">
      <w:start w:val="3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8">
    <w:nsid w:val="49272E5C"/>
    <w:multiLevelType w:val="hybridMultilevel"/>
    <w:tmpl w:val="949A544E"/>
    <w:lvl w:ilvl="0" w:tplc="51384DEA">
      <w:start w:val="1"/>
      <w:numFmt w:val="lowerLetter"/>
      <w:lvlText w:val="(%1)"/>
      <w:lvlJc w:val="left"/>
      <w:pPr>
        <w:ind w:left="720"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A75270A"/>
    <w:multiLevelType w:val="multilevel"/>
    <w:tmpl w:val="AF68BC9C"/>
    <w:lvl w:ilvl="0">
      <w:start w:val="43"/>
      <w:numFmt w:val="decimal"/>
      <w:lvlText w:val="%1."/>
      <w:lvlJc w:val="left"/>
      <w:pPr>
        <w:ind w:left="360" w:hanging="360"/>
      </w:pPr>
      <w:rPr>
        <w:rFonts w:hint="default"/>
      </w:rPr>
    </w:lvl>
    <w:lvl w:ilvl="1">
      <w:start w:val="1"/>
      <w:numFmt w:val="decimal"/>
      <w:lvlText w:val="4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0">
    <w:nsid w:val="4C714D9D"/>
    <w:multiLevelType w:val="multilevel"/>
    <w:tmpl w:val="E98C1C4E"/>
    <w:lvl w:ilvl="0">
      <w:start w:val="1"/>
      <w:numFmt w:val="decimal"/>
      <w:isLgl/>
      <w:lvlText w:val="%1."/>
      <w:lvlJc w:val="left"/>
      <w:pPr>
        <w:tabs>
          <w:tab w:val="num" w:pos="432"/>
        </w:tabs>
        <w:ind w:left="432" w:hanging="432"/>
      </w:pPr>
      <w:rPr>
        <w:rFonts w:hint="default"/>
        <w:b/>
        <w:i w:val="0"/>
        <w:sz w:val="24"/>
      </w:rPr>
    </w:lvl>
    <w:lvl w:ilvl="1">
      <w:start w:val="1"/>
      <w:numFmt w:val="decimal"/>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1">
    <w:nsid w:val="4D10237D"/>
    <w:multiLevelType w:val="multilevel"/>
    <w:tmpl w:val="E56CE314"/>
    <w:lvl w:ilvl="0">
      <w:start w:val="7"/>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2">
    <w:nsid w:val="4D6262C9"/>
    <w:multiLevelType w:val="multilevel"/>
    <w:tmpl w:val="6EA29C10"/>
    <w:lvl w:ilvl="0">
      <w:start w:val="1"/>
      <w:numFmt w:val="decimal"/>
      <w:pStyle w:val="Header2-SubClauses"/>
      <w:lvlText w:val="2.%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3">
    <w:nsid w:val="4D8F1A62"/>
    <w:multiLevelType w:val="hybridMultilevel"/>
    <w:tmpl w:val="5430423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4">
    <w:nsid w:val="4D993F3E"/>
    <w:multiLevelType w:val="hybridMultilevel"/>
    <w:tmpl w:val="FDFC6090"/>
    <w:lvl w:ilvl="0" w:tplc="E8BC149E">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5">
    <w:nsid w:val="4E205709"/>
    <w:multiLevelType w:val="hybridMultilevel"/>
    <w:tmpl w:val="6E52D054"/>
    <w:lvl w:ilvl="0" w:tplc="B56698B0">
      <w:start w:val="1"/>
      <w:numFmt w:val="lowerLetter"/>
      <w:lvlText w:val="(%1)"/>
      <w:lvlJc w:val="left"/>
      <w:pPr>
        <w:ind w:left="122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136">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37">
    <w:nsid w:val="4F314890"/>
    <w:multiLevelType w:val="hybridMultilevel"/>
    <w:tmpl w:val="B7B2A050"/>
    <w:lvl w:ilvl="0" w:tplc="C2361DB4">
      <w:start w:val="1"/>
      <w:numFmt w:val="lowerLetter"/>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8">
    <w:nsid w:val="50E777C3"/>
    <w:multiLevelType w:val="hybridMultilevel"/>
    <w:tmpl w:val="59D4866A"/>
    <w:lvl w:ilvl="0" w:tplc="A5566D20">
      <w:start w:val="1"/>
      <w:numFmt w:val="lowerLetter"/>
      <w:lvlText w:val="(%1)"/>
      <w:lvlJc w:val="left"/>
      <w:pPr>
        <w:tabs>
          <w:tab w:val="num" w:pos="720"/>
        </w:tabs>
        <w:ind w:left="1080" w:hanging="446"/>
      </w:pPr>
      <w:rPr>
        <w:rFonts w:ascii="Times New Roman" w:hAnsi="Times New Roman" w:cs="Times New Roman" w:hint="default"/>
        <w:b w:val="0"/>
        <w:i w:val="0"/>
        <w:color w:val="auto"/>
        <w:sz w:val="22"/>
        <w:szCs w:val="22"/>
        <w:u w:val="none"/>
      </w:rPr>
    </w:lvl>
    <w:lvl w:ilvl="1" w:tplc="E03E3244">
      <w:start w:val="3"/>
      <w:numFmt w:val="lowerLetter"/>
      <w:lvlText w:val="(%2)"/>
      <w:lvlJc w:val="left"/>
      <w:pPr>
        <w:tabs>
          <w:tab w:val="num" w:pos="1620"/>
        </w:tabs>
        <w:ind w:left="1620" w:hanging="540"/>
      </w:pPr>
      <w:rPr>
        <w:rFonts w:hint="default"/>
      </w:rPr>
    </w:lvl>
    <w:lvl w:ilvl="2" w:tplc="DD20BD6C">
      <w:start w:val="2"/>
      <w:numFmt w:val="lowerLetter"/>
      <w:lvlText w:val="(%3)"/>
      <w:lvlJc w:val="left"/>
      <w:pPr>
        <w:tabs>
          <w:tab w:val="num" w:pos="2520"/>
        </w:tabs>
        <w:ind w:left="2520" w:hanging="540"/>
      </w:pPr>
      <w:rPr>
        <w:rFonts w:hint="default"/>
        <w:b/>
        <w:i w:val="0"/>
        <w:color w:val="auto"/>
        <w:sz w:val="22"/>
        <w:szCs w:val="22"/>
        <w:u w:val="none"/>
      </w:rPr>
    </w:lvl>
    <w:lvl w:ilvl="3" w:tplc="840C4360" w:tentative="1">
      <w:start w:val="1"/>
      <w:numFmt w:val="decimal"/>
      <w:lvlText w:val="%4."/>
      <w:lvlJc w:val="left"/>
      <w:pPr>
        <w:tabs>
          <w:tab w:val="num" w:pos="2880"/>
        </w:tabs>
        <w:ind w:left="2880" w:hanging="360"/>
      </w:pPr>
    </w:lvl>
    <w:lvl w:ilvl="4" w:tplc="2E34FD1C" w:tentative="1">
      <w:start w:val="1"/>
      <w:numFmt w:val="lowerLetter"/>
      <w:lvlText w:val="%5."/>
      <w:lvlJc w:val="left"/>
      <w:pPr>
        <w:tabs>
          <w:tab w:val="num" w:pos="3600"/>
        </w:tabs>
        <w:ind w:left="3600" w:hanging="360"/>
      </w:pPr>
    </w:lvl>
    <w:lvl w:ilvl="5" w:tplc="D632F3E2" w:tentative="1">
      <w:start w:val="1"/>
      <w:numFmt w:val="lowerRoman"/>
      <w:lvlText w:val="%6."/>
      <w:lvlJc w:val="right"/>
      <w:pPr>
        <w:tabs>
          <w:tab w:val="num" w:pos="4320"/>
        </w:tabs>
        <w:ind w:left="4320" w:hanging="180"/>
      </w:pPr>
    </w:lvl>
    <w:lvl w:ilvl="6" w:tplc="D6F05230" w:tentative="1">
      <w:start w:val="1"/>
      <w:numFmt w:val="decimal"/>
      <w:lvlText w:val="%7."/>
      <w:lvlJc w:val="left"/>
      <w:pPr>
        <w:tabs>
          <w:tab w:val="num" w:pos="5040"/>
        </w:tabs>
        <w:ind w:left="5040" w:hanging="360"/>
      </w:pPr>
    </w:lvl>
    <w:lvl w:ilvl="7" w:tplc="7D106AEE" w:tentative="1">
      <w:start w:val="1"/>
      <w:numFmt w:val="lowerLetter"/>
      <w:lvlText w:val="%8."/>
      <w:lvlJc w:val="left"/>
      <w:pPr>
        <w:tabs>
          <w:tab w:val="num" w:pos="5760"/>
        </w:tabs>
        <w:ind w:left="5760" w:hanging="360"/>
      </w:pPr>
    </w:lvl>
    <w:lvl w:ilvl="8" w:tplc="B8924F82" w:tentative="1">
      <w:start w:val="1"/>
      <w:numFmt w:val="lowerRoman"/>
      <w:lvlText w:val="%9."/>
      <w:lvlJc w:val="right"/>
      <w:pPr>
        <w:tabs>
          <w:tab w:val="num" w:pos="6480"/>
        </w:tabs>
        <w:ind w:left="6480" w:hanging="180"/>
      </w:pPr>
    </w:lvl>
  </w:abstractNum>
  <w:abstractNum w:abstractNumId="139">
    <w:nsid w:val="52346E8F"/>
    <w:multiLevelType w:val="hybridMultilevel"/>
    <w:tmpl w:val="53881D2A"/>
    <w:lvl w:ilvl="0" w:tplc="45206266">
      <w:start w:val="1"/>
      <w:numFmt w:val="upperLetter"/>
      <w:lvlText w:val="%1."/>
      <w:lvlJc w:val="center"/>
      <w:pPr>
        <w:ind w:left="1008" w:hanging="360"/>
      </w:pPr>
      <w:rPr>
        <w:rFonts w:ascii="Times New Roman" w:hAnsi="Times New Roman" w:hint="default"/>
        <w:b/>
        <w:i w:val="0"/>
        <w:sz w:val="28"/>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40">
    <w:nsid w:val="52497548"/>
    <w:multiLevelType w:val="hybridMultilevel"/>
    <w:tmpl w:val="231E94D8"/>
    <w:lvl w:ilvl="0" w:tplc="51384DEA">
      <w:start w:val="1"/>
      <w:numFmt w:val="lowerLetter"/>
      <w:lvlText w:val="(%1)"/>
      <w:lvlJc w:val="left"/>
      <w:pPr>
        <w:ind w:left="1872" w:hanging="360"/>
      </w:pPr>
      <w:rPr>
        <w:rFonts w:ascii="Times New Roman" w:hAnsi="Times New Roman" w:cs="Times New Roman" w:hint="default"/>
        <w:b w:val="0"/>
        <w:i w:val="0"/>
        <w:color w:val="auto"/>
        <w:sz w:val="22"/>
        <w:szCs w:val="22"/>
        <w:u w:val="none"/>
      </w:rPr>
    </w:lvl>
    <w:lvl w:ilvl="1" w:tplc="04090019">
      <w:start w:val="1"/>
      <w:numFmt w:val="lowerLetter"/>
      <w:lvlText w:val="%2."/>
      <w:lvlJc w:val="left"/>
      <w:pPr>
        <w:ind w:left="2592" w:hanging="360"/>
      </w:pPr>
    </w:lvl>
    <w:lvl w:ilvl="2" w:tplc="0409001B">
      <w:start w:val="1"/>
      <w:numFmt w:val="lowerRoman"/>
      <w:lvlText w:val="%3."/>
      <w:lvlJc w:val="right"/>
      <w:pPr>
        <w:ind w:left="3312" w:hanging="180"/>
      </w:pPr>
    </w:lvl>
    <w:lvl w:ilvl="3" w:tplc="0409000F" w:tentative="1">
      <w:start w:val="1"/>
      <w:numFmt w:val="decimal"/>
      <w:lvlText w:val="%4."/>
      <w:lvlJc w:val="left"/>
      <w:pPr>
        <w:ind w:left="4032" w:hanging="360"/>
      </w:pPr>
    </w:lvl>
    <w:lvl w:ilvl="4" w:tplc="04090019" w:tentative="1">
      <w:start w:val="1"/>
      <w:numFmt w:val="lowerLetter"/>
      <w:lvlText w:val="%5."/>
      <w:lvlJc w:val="left"/>
      <w:pPr>
        <w:ind w:left="4752" w:hanging="360"/>
      </w:pPr>
    </w:lvl>
    <w:lvl w:ilvl="5" w:tplc="0409001B" w:tentative="1">
      <w:start w:val="1"/>
      <w:numFmt w:val="lowerRoman"/>
      <w:lvlText w:val="%6."/>
      <w:lvlJc w:val="right"/>
      <w:pPr>
        <w:ind w:left="5472" w:hanging="180"/>
      </w:pPr>
    </w:lvl>
    <w:lvl w:ilvl="6" w:tplc="0409000F" w:tentative="1">
      <w:start w:val="1"/>
      <w:numFmt w:val="decimal"/>
      <w:lvlText w:val="%7."/>
      <w:lvlJc w:val="left"/>
      <w:pPr>
        <w:ind w:left="6192" w:hanging="360"/>
      </w:pPr>
    </w:lvl>
    <w:lvl w:ilvl="7" w:tplc="04090019" w:tentative="1">
      <w:start w:val="1"/>
      <w:numFmt w:val="lowerLetter"/>
      <w:lvlText w:val="%8."/>
      <w:lvlJc w:val="left"/>
      <w:pPr>
        <w:ind w:left="6912" w:hanging="360"/>
      </w:pPr>
    </w:lvl>
    <w:lvl w:ilvl="8" w:tplc="0409001B" w:tentative="1">
      <w:start w:val="1"/>
      <w:numFmt w:val="lowerRoman"/>
      <w:lvlText w:val="%9."/>
      <w:lvlJc w:val="right"/>
      <w:pPr>
        <w:ind w:left="7632" w:hanging="180"/>
      </w:pPr>
    </w:lvl>
  </w:abstractNum>
  <w:abstractNum w:abstractNumId="141">
    <w:nsid w:val="52B82385"/>
    <w:multiLevelType w:val="hybridMultilevel"/>
    <w:tmpl w:val="CFBAB59E"/>
    <w:lvl w:ilvl="0" w:tplc="FA9CDAA2">
      <w:start w:val="1"/>
      <w:numFmt w:val="lowerRoman"/>
      <w:lvlText w:val="(%1)"/>
      <w:lvlJc w:val="left"/>
      <w:pPr>
        <w:ind w:left="1580" w:hanging="360"/>
      </w:pPr>
      <w:rPr>
        <w:rFonts w:hint="default"/>
      </w:rPr>
    </w:lvl>
    <w:lvl w:ilvl="1" w:tplc="04090019" w:tentative="1">
      <w:start w:val="1"/>
      <w:numFmt w:val="lowerLetter"/>
      <w:lvlText w:val="%2."/>
      <w:lvlJc w:val="left"/>
      <w:pPr>
        <w:ind w:left="2260" w:hanging="360"/>
      </w:pPr>
    </w:lvl>
    <w:lvl w:ilvl="2" w:tplc="0409001B" w:tentative="1">
      <w:start w:val="1"/>
      <w:numFmt w:val="lowerRoman"/>
      <w:lvlText w:val="%3."/>
      <w:lvlJc w:val="right"/>
      <w:pPr>
        <w:ind w:left="2980" w:hanging="180"/>
      </w:pPr>
    </w:lvl>
    <w:lvl w:ilvl="3" w:tplc="0409000F" w:tentative="1">
      <w:start w:val="1"/>
      <w:numFmt w:val="decimal"/>
      <w:lvlText w:val="%4."/>
      <w:lvlJc w:val="left"/>
      <w:pPr>
        <w:ind w:left="3700" w:hanging="360"/>
      </w:pPr>
    </w:lvl>
    <w:lvl w:ilvl="4" w:tplc="04090019" w:tentative="1">
      <w:start w:val="1"/>
      <w:numFmt w:val="lowerLetter"/>
      <w:lvlText w:val="%5."/>
      <w:lvlJc w:val="left"/>
      <w:pPr>
        <w:ind w:left="4420" w:hanging="360"/>
      </w:pPr>
    </w:lvl>
    <w:lvl w:ilvl="5" w:tplc="0409001B" w:tentative="1">
      <w:start w:val="1"/>
      <w:numFmt w:val="lowerRoman"/>
      <w:lvlText w:val="%6."/>
      <w:lvlJc w:val="right"/>
      <w:pPr>
        <w:ind w:left="5140" w:hanging="180"/>
      </w:pPr>
    </w:lvl>
    <w:lvl w:ilvl="6" w:tplc="0409000F" w:tentative="1">
      <w:start w:val="1"/>
      <w:numFmt w:val="decimal"/>
      <w:lvlText w:val="%7."/>
      <w:lvlJc w:val="left"/>
      <w:pPr>
        <w:ind w:left="5860" w:hanging="360"/>
      </w:pPr>
    </w:lvl>
    <w:lvl w:ilvl="7" w:tplc="04090019" w:tentative="1">
      <w:start w:val="1"/>
      <w:numFmt w:val="lowerLetter"/>
      <w:lvlText w:val="%8."/>
      <w:lvlJc w:val="left"/>
      <w:pPr>
        <w:ind w:left="6580" w:hanging="360"/>
      </w:pPr>
    </w:lvl>
    <w:lvl w:ilvl="8" w:tplc="0409001B" w:tentative="1">
      <w:start w:val="1"/>
      <w:numFmt w:val="lowerRoman"/>
      <w:lvlText w:val="%9."/>
      <w:lvlJc w:val="right"/>
      <w:pPr>
        <w:ind w:left="7300" w:hanging="180"/>
      </w:pPr>
    </w:lvl>
  </w:abstractNum>
  <w:abstractNum w:abstractNumId="142">
    <w:nsid w:val="52DD2D53"/>
    <w:multiLevelType w:val="hybridMultilevel"/>
    <w:tmpl w:val="F7C49DD8"/>
    <w:lvl w:ilvl="0" w:tplc="FFFFFFFF">
      <w:start w:val="1"/>
      <w:numFmt w:val="lowerRoman"/>
      <w:lvlText w:val="(%1)"/>
      <w:lvlJc w:val="left"/>
      <w:pPr>
        <w:ind w:left="2162" w:hanging="360"/>
      </w:pPr>
      <w:rPr>
        <w:rFonts w:hint="default"/>
      </w:rPr>
    </w:lvl>
    <w:lvl w:ilvl="1" w:tplc="04090019">
      <w:start w:val="1"/>
      <w:numFmt w:val="lowerLetter"/>
      <w:lvlText w:val="%2."/>
      <w:lvlJc w:val="left"/>
      <w:pPr>
        <w:ind w:left="2882" w:hanging="360"/>
      </w:pPr>
    </w:lvl>
    <w:lvl w:ilvl="2" w:tplc="0409001B">
      <w:start w:val="1"/>
      <w:numFmt w:val="lowerRoman"/>
      <w:lvlText w:val="%3."/>
      <w:lvlJc w:val="right"/>
      <w:pPr>
        <w:ind w:left="3602" w:hanging="180"/>
      </w:pPr>
    </w:lvl>
    <w:lvl w:ilvl="3" w:tplc="0409000F" w:tentative="1">
      <w:start w:val="1"/>
      <w:numFmt w:val="decimal"/>
      <w:lvlText w:val="%4."/>
      <w:lvlJc w:val="left"/>
      <w:pPr>
        <w:ind w:left="4322" w:hanging="360"/>
      </w:pPr>
    </w:lvl>
    <w:lvl w:ilvl="4" w:tplc="04090019" w:tentative="1">
      <w:start w:val="1"/>
      <w:numFmt w:val="lowerLetter"/>
      <w:lvlText w:val="%5."/>
      <w:lvlJc w:val="left"/>
      <w:pPr>
        <w:ind w:left="5042" w:hanging="360"/>
      </w:pPr>
    </w:lvl>
    <w:lvl w:ilvl="5" w:tplc="0409001B" w:tentative="1">
      <w:start w:val="1"/>
      <w:numFmt w:val="lowerRoman"/>
      <w:lvlText w:val="%6."/>
      <w:lvlJc w:val="right"/>
      <w:pPr>
        <w:ind w:left="5762" w:hanging="180"/>
      </w:pPr>
    </w:lvl>
    <w:lvl w:ilvl="6" w:tplc="0409000F" w:tentative="1">
      <w:start w:val="1"/>
      <w:numFmt w:val="decimal"/>
      <w:lvlText w:val="%7."/>
      <w:lvlJc w:val="left"/>
      <w:pPr>
        <w:ind w:left="6482" w:hanging="360"/>
      </w:pPr>
    </w:lvl>
    <w:lvl w:ilvl="7" w:tplc="04090019" w:tentative="1">
      <w:start w:val="1"/>
      <w:numFmt w:val="lowerLetter"/>
      <w:lvlText w:val="%8."/>
      <w:lvlJc w:val="left"/>
      <w:pPr>
        <w:ind w:left="7202" w:hanging="360"/>
      </w:pPr>
    </w:lvl>
    <w:lvl w:ilvl="8" w:tplc="0409001B" w:tentative="1">
      <w:start w:val="1"/>
      <w:numFmt w:val="lowerRoman"/>
      <w:lvlText w:val="%9."/>
      <w:lvlJc w:val="right"/>
      <w:pPr>
        <w:ind w:left="7922" w:hanging="180"/>
      </w:pPr>
    </w:lvl>
  </w:abstractNum>
  <w:abstractNum w:abstractNumId="143">
    <w:nsid w:val="53147D9C"/>
    <w:multiLevelType w:val="multilevel"/>
    <w:tmpl w:val="E98C1C4E"/>
    <w:lvl w:ilvl="0">
      <w:start w:val="1"/>
      <w:numFmt w:val="decimal"/>
      <w:isLgl/>
      <w:lvlText w:val="%1."/>
      <w:lvlJc w:val="left"/>
      <w:pPr>
        <w:tabs>
          <w:tab w:val="num" w:pos="432"/>
        </w:tabs>
        <w:ind w:left="432" w:hanging="432"/>
      </w:pPr>
      <w:rPr>
        <w:rFonts w:hint="default"/>
        <w:b/>
        <w:i w:val="0"/>
        <w:sz w:val="24"/>
      </w:rPr>
    </w:lvl>
    <w:lvl w:ilvl="1">
      <w:start w:val="1"/>
      <w:numFmt w:val="decimal"/>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1332"/>
        </w:tabs>
        <w:ind w:left="1332"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4">
    <w:nsid w:val="53262F91"/>
    <w:multiLevelType w:val="multilevel"/>
    <w:tmpl w:val="0C1AB476"/>
    <w:lvl w:ilvl="0">
      <w:start w:val="4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5">
    <w:nsid w:val="53442A6B"/>
    <w:multiLevelType w:val="multilevel"/>
    <w:tmpl w:val="D058748A"/>
    <w:lvl w:ilvl="0">
      <w:start w:val="3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6">
    <w:nsid w:val="537910C4"/>
    <w:multiLevelType w:val="multilevel"/>
    <w:tmpl w:val="AFF6158C"/>
    <w:lvl w:ilvl="0">
      <w:start w:val="32"/>
      <w:numFmt w:val="decimal"/>
      <w:lvlText w:val="%1."/>
      <w:lvlJc w:val="left"/>
      <w:pPr>
        <w:ind w:left="360" w:hanging="360"/>
      </w:pPr>
      <w:rPr>
        <w:rFonts w:hint="default"/>
      </w:rPr>
    </w:lvl>
    <w:lvl w:ilvl="1">
      <w:start w:val="1"/>
      <w:numFmt w:val="decimal"/>
      <w:lvlText w:val="31.%2"/>
      <w:lvlJc w:val="left"/>
      <w:pPr>
        <w:ind w:left="576" w:hanging="576"/>
      </w:pPr>
      <w:rPr>
        <w:rFonts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7">
    <w:nsid w:val="53AB2033"/>
    <w:multiLevelType w:val="multilevel"/>
    <w:tmpl w:val="879850F0"/>
    <w:lvl w:ilvl="0">
      <w:start w:val="2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8">
    <w:nsid w:val="53CC7906"/>
    <w:multiLevelType w:val="multilevel"/>
    <w:tmpl w:val="6B306944"/>
    <w:lvl w:ilvl="0">
      <w:start w:val="1"/>
      <w:numFmt w:val="decimal"/>
      <w:pStyle w:val="S1-OptB-subpara"/>
      <w:isLgl/>
      <w:lvlText w:val="%1"/>
      <w:lvlJc w:val="left"/>
      <w:pPr>
        <w:tabs>
          <w:tab w:val="num" w:pos="360"/>
        </w:tabs>
        <w:ind w:left="360" w:hanging="360"/>
      </w:pPr>
      <w:rPr>
        <w:rFonts w:hint="default"/>
        <w:b/>
        <w:i w:val="0"/>
        <w:sz w:val="24"/>
      </w:rPr>
    </w:lvl>
    <w:lvl w:ilvl="1">
      <w:start w:val="1"/>
      <w:numFmt w:val="decimal"/>
      <w:pStyle w:val="S1-OptB-subpara"/>
      <w:lvlText w:val="%1.%2"/>
      <w:lvlJc w:val="left"/>
      <w:pPr>
        <w:tabs>
          <w:tab w:val="num" w:pos="360"/>
        </w:tabs>
        <w:ind w:left="360" w:hanging="360"/>
      </w:pPr>
      <w:rPr>
        <w:rFonts w:hint="default"/>
        <w:b w:val="0"/>
        <w:i w:val="0"/>
        <w:sz w:val="24"/>
      </w:rPr>
    </w:lvl>
    <w:lvl w:ilvl="2">
      <w:start w:val="1"/>
      <w:numFmt w:val="lowerRoman"/>
      <w:lvlText w:val="(%3)"/>
      <w:lvlJc w:val="left"/>
      <w:pPr>
        <w:tabs>
          <w:tab w:val="num" w:pos="720"/>
        </w:tabs>
        <w:ind w:left="720" w:hanging="360"/>
      </w:pPr>
      <w:rPr>
        <w:rFonts w:hint="default"/>
        <w:b w:val="0"/>
        <w:i w:val="0"/>
        <w:sz w:val="24"/>
      </w:rPr>
    </w:lvl>
    <w:lvl w:ilvl="3">
      <w:start w:val="1"/>
      <w:numFmt w:val="decimal"/>
      <w:lvlText w:val="(%4)"/>
      <w:lvlJc w:val="left"/>
      <w:pPr>
        <w:tabs>
          <w:tab w:val="num" w:pos="1080"/>
        </w:tabs>
        <w:ind w:left="1080" w:hanging="360"/>
      </w:pPr>
      <w:rPr>
        <w:rFonts w:hint="default"/>
        <w:b w:val="0"/>
        <w:i w:val="0"/>
        <w:sz w:val="24"/>
      </w:rPr>
    </w:lvl>
    <w:lvl w:ilvl="4">
      <w:start w:val="1"/>
      <w:numFmt w:val="lowerLetter"/>
      <w:lvlText w:val="(%5)"/>
      <w:lvlJc w:val="left"/>
      <w:pPr>
        <w:tabs>
          <w:tab w:val="num" w:pos="1440"/>
        </w:tabs>
        <w:ind w:left="1440" w:hanging="360"/>
      </w:pPr>
      <w:rPr>
        <w:rFonts w:hint="default"/>
      </w:rPr>
    </w:lvl>
    <w:lvl w:ilvl="5">
      <w:start w:val="1"/>
      <w:numFmt w:val="lowerRoman"/>
      <w:lvlText w:val="(%6)"/>
      <w:lvlJc w:val="left"/>
      <w:pPr>
        <w:tabs>
          <w:tab w:val="num" w:pos="1800"/>
        </w:tabs>
        <w:ind w:left="1800" w:hanging="36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149">
    <w:nsid w:val="544C3DE2"/>
    <w:multiLevelType w:val="multilevel"/>
    <w:tmpl w:val="9C76C5E0"/>
    <w:lvl w:ilvl="0">
      <w:start w:val="1"/>
      <w:numFmt w:val="decimal"/>
      <w:isLgl/>
      <w:lvlText w:val="%1."/>
      <w:lvlJc w:val="left"/>
      <w:pPr>
        <w:tabs>
          <w:tab w:val="num" w:pos="432"/>
        </w:tabs>
        <w:ind w:left="432" w:hanging="432"/>
      </w:pPr>
      <w:rPr>
        <w:rFonts w:hint="default"/>
        <w:b/>
        <w:i w:val="0"/>
        <w:sz w:val="24"/>
      </w:rPr>
    </w:lvl>
    <w:lvl w:ilvl="1">
      <w:start w:val="1"/>
      <w:numFmt w:val="lowerLetter"/>
      <w:lvlText w:val="(%2)"/>
      <w:lvlJc w:val="left"/>
      <w:pPr>
        <w:tabs>
          <w:tab w:val="num" w:pos="1296"/>
        </w:tabs>
        <w:ind w:left="1296" w:hanging="576"/>
      </w:pPr>
      <w:rPr>
        <w:rFonts w:ascii="Times New Roman" w:hAnsi="Times New Roman" w:hint="default"/>
        <w:b w:val="0"/>
        <w:i w:val="0"/>
        <w:color w:val="000000" w:themeColor="text1"/>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0">
    <w:nsid w:val="54921EE0"/>
    <w:multiLevelType w:val="multilevel"/>
    <w:tmpl w:val="B2B4276E"/>
    <w:lvl w:ilvl="0">
      <w:start w:val="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1">
    <w:nsid w:val="54E8110A"/>
    <w:multiLevelType w:val="multilevel"/>
    <w:tmpl w:val="25EC59E6"/>
    <w:lvl w:ilvl="0">
      <w:start w:val="2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2">
    <w:nsid w:val="560675C0"/>
    <w:multiLevelType w:val="hybridMultilevel"/>
    <w:tmpl w:val="FA14802E"/>
    <w:lvl w:ilvl="0" w:tplc="B80C5AAC">
      <w:start w:val="1"/>
      <w:numFmt w:val="decimal"/>
      <w:lvlText w:val="%1."/>
      <w:lvlJc w:val="left"/>
      <w:pPr>
        <w:tabs>
          <w:tab w:val="num" w:pos="720"/>
        </w:tabs>
        <w:ind w:left="720" w:hanging="360"/>
      </w:pPr>
    </w:lvl>
    <w:lvl w:ilvl="1" w:tplc="DBBEBDB0" w:tentative="1">
      <w:start w:val="1"/>
      <w:numFmt w:val="lowerLetter"/>
      <w:lvlText w:val="%2."/>
      <w:lvlJc w:val="left"/>
      <w:pPr>
        <w:tabs>
          <w:tab w:val="num" w:pos="1440"/>
        </w:tabs>
        <w:ind w:left="1440" w:hanging="360"/>
      </w:pPr>
    </w:lvl>
    <w:lvl w:ilvl="2" w:tplc="8B024CDA" w:tentative="1">
      <w:start w:val="1"/>
      <w:numFmt w:val="lowerRoman"/>
      <w:lvlText w:val="%3."/>
      <w:lvlJc w:val="right"/>
      <w:pPr>
        <w:tabs>
          <w:tab w:val="num" w:pos="2160"/>
        </w:tabs>
        <w:ind w:left="2160" w:hanging="180"/>
      </w:pPr>
    </w:lvl>
    <w:lvl w:ilvl="3" w:tplc="97E4817A" w:tentative="1">
      <w:start w:val="1"/>
      <w:numFmt w:val="decimal"/>
      <w:lvlText w:val="%4."/>
      <w:lvlJc w:val="left"/>
      <w:pPr>
        <w:tabs>
          <w:tab w:val="num" w:pos="2880"/>
        </w:tabs>
        <w:ind w:left="2880" w:hanging="360"/>
      </w:pPr>
    </w:lvl>
    <w:lvl w:ilvl="4" w:tplc="829067EA" w:tentative="1">
      <w:start w:val="1"/>
      <w:numFmt w:val="lowerLetter"/>
      <w:lvlText w:val="%5."/>
      <w:lvlJc w:val="left"/>
      <w:pPr>
        <w:tabs>
          <w:tab w:val="num" w:pos="3600"/>
        </w:tabs>
        <w:ind w:left="3600" w:hanging="360"/>
      </w:pPr>
    </w:lvl>
    <w:lvl w:ilvl="5" w:tplc="E30CE1D4" w:tentative="1">
      <w:start w:val="1"/>
      <w:numFmt w:val="lowerRoman"/>
      <w:lvlText w:val="%6."/>
      <w:lvlJc w:val="right"/>
      <w:pPr>
        <w:tabs>
          <w:tab w:val="num" w:pos="4320"/>
        </w:tabs>
        <w:ind w:left="4320" w:hanging="180"/>
      </w:pPr>
    </w:lvl>
    <w:lvl w:ilvl="6" w:tplc="485EA7C2" w:tentative="1">
      <w:start w:val="1"/>
      <w:numFmt w:val="decimal"/>
      <w:lvlText w:val="%7."/>
      <w:lvlJc w:val="left"/>
      <w:pPr>
        <w:tabs>
          <w:tab w:val="num" w:pos="5040"/>
        </w:tabs>
        <w:ind w:left="5040" w:hanging="360"/>
      </w:pPr>
    </w:lvl>
    <w:lvl w:ilvl="7" w:tplc="2782FF6C" w:tentative="1">
      <w:start w:val="1"/>
      <w:numFmt w:val="lowerLetter"/>
      <w:lvlText w:val="%8."/>
      <w:lvlJc w:val="left"/>
      <w:pPr>
        <w:tabs>
          <w:tab w:val="num" w:pos="5760"/>
        </w:tabs>
        <w:ind w:left="5760" w:hanging="360"/>
      </w:pPr>
    </w:lvl>
    <w:lvl w:ilvl="8" w:tplc="68CE04F6" w:tentative="1">
      <w:start w:val="1"/>
      <w:numFmt w:val="lowerRoman"/>
      <w:lvlText w:val="%9."/>
      <w:lvlJc w:val="right"/>
      <w:pPr>
        <w:tabs>
          <w:tab w:val="num" w:pos="6480"/>
        </w:tabs>
        <w:ind w:left="6480" w:hanging="180"/>
      </w:pPr>
    </w:lvl>
  </w:abstractNum>
  <w:abstractNum w:abstractNumId="153">
    <w:nsid w:val="568F0236"/>
    <w:multiLevelType w:val="hybridMultilevel"/>
    <w:tmpl w:val="1BCCB280"/>
    <w:lvl w:ilvl="0" w:tplc="C2C0C108">
      <w:start w:val="1"/>
      <w:numFmt w:val="decimal"/>
      <w:lvlText w:val="45.%1"/>
      <w:lvlJc w:val="left"/>
      <w:pPr>
        <w:ind w:left="360" w:hanging="360"/>
      </w:pPr>
      <w:rPr>
        <w:rFonts w:hint="default"/>
        <w:b w:val="0"/>
        <w:i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4">
    <w:nsid w:val="57B61DD0"/>
    <w:multiLevelType w:val="multilevel"/>
    <w:tmpl w:val="B4A47858"/>
    <w:lvl w:ilvl="0">
      <w:start w:val="46"/>
      <w:numFmt w:val="decimal"/>
      <w:lvlText w:val="%1."/>
      <w:lvlJc w:val="left"/>
      <w:pPr>
        <w:ind w:left="360" w:hanging="360"/>
      </w:pPr>
      <w:rPr>
        <w:rFonts w:hint="default"/>
      </w:rPr>
    </w:lvl>
    <w:lvl w:ilvl="1">
      <w:start w:val="1"/>
      <w:numFmt w:val="decimal"/>
      <w:lvlText w:val="50.%2"/>
      <w:lvlJc w:val="left"/>
      <w:pPr>
        <w:ind w:left="702" w:hanging="432"/>
      </w:pPr>
      <w:rPr>
        <w:rFonts w:hint="default"/>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5">
    <w:nsid w:val="57E233DB"/>
    <w:multiLevelType w:val="multilevel"/>
    <w:tmpl w:val="4BD4777C"/>
    <w:lvl w:ilvl="0">
      <w:start w:val="1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6">
    <w:nsid w:val="59CB1184"/>
    <w:multiLevelType w:val="multilevel"/>
    <w:tmpl w:val="383A735E"/>
    <w:lvl w:ilvl="0">
      <w:start w:val="45"/>
      <w:numFmt w:val="decimal"/>
      <w:lvlText w:val="%1."/>
      <w:lvlJc w:val="left"/>
      <w:pPr>
        <w:ind w:left="360" w:hanging="360"/>
      </w:pPr>
      <w:rPr>
        <w:rFonts w:hint="default"/>
      </w:rPr>
    </w:lvl>
    <w:lvl w:ilvl="1">
      <w:start w:val="1"/>
      <w:numFmt w:val="decimal"/>
      <w:lvlText w:val="49.%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7">
    <w:nsid w:val="59D91C46"/>
    <w:multiLevelType w:val="multilevel"/>
    <w:tmpl w:val="230608C0"/>
    <w:lvl w:ilvl="0">
      <w:start w:val="3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8">
    <w:nsid w:val="5B1453D5"/>
    <w:multiLevelType w:val="multilevel"/>
    <w:tmpl w:val="FD3800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9">
    <w:nsid w:val="5B2E3202"/>
    <w:multiLevelType w:val="hybridMultilevel"/>
    <w:tmpl w:val="E086FD4C"/>
    <w:lvl w:ilvl="0" w:tplc="09160FAE">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60">
    <w:nsid w:val="5C0748EF"/>
    <w:multiLevelType w:val="multilevel"/>
    <w:tmpl w:val="E98C1C4E"/>
    <w:lvl w:ilvl="0">
      <w:start w:val="1"/>
      <w:numFmt w:val="decimal"/>
      <w:isLgl/>
      <w:lvlText w:val="%1."/>
      <w:lvlJc w:val="left"/>
      <w:pPr>
        <w:tabs>
          <w:tab w:val="num" w:pos="432"/>
        </w:tabs>
        <w:ind w:left="432" w:hanging="432"/>
      </w:pPr>
      <w:rPr>
        <w:rFonts w:hint="default"/>
        <w:b/>
        <w:i w:val="0"/>
        <w:sz w:val="24"/>
      </w:rPr>
    </w:lvl>
    <w:lvl w:ilvl="1">
      <w:start w:val="1"/>
      <w:numFmt w:val="decimal"/>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1">
    <w:nsid w:val="5C2D62B3"/>
    <w:multiLevelType w:val="multilevel"/>
    <w:tmpl w:val="0338E48A"/>
    <w:lvl w:ilvl="0">
      <w:start w:val="17"/>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2">
    <w:nsid w:val="5CD072D6"/>
    <w:multiLevelType w:val="multilevel"/>
    <w:tmpl w:val="A1EA0AE0"/>
    <w:lvl w:ilvl="0">
      <w:start w:val="1"/>
      <w:numFmt w:val="decimal"/>
      <w:lvlText w:val="%1."/>
      <w:lvlJc w:val="left"/>
      <w:pPr>
        <w:ind w:left="54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3">
    <w:nsid w:val="5CF0394F"/>
    <w:multiLevelType w:val="multilevel"/>
    <w:tmpl w:val="409867B6"/>
    <w:lvl w:ilvl="0">
      <w:start w:val="22"/>
      <w:numFmt w:val="decimal"/>
      <w:lvlText w:val="%1."/>
      <w:lvlJc w:val="left"/>
      <w:pPr>
        <w:ind w:left="360" w:hanging="360"/>
      </w:pPr>
      <w:rPr>
        <w:rFonts w:hint="default"/>
      </w:rPr>
    </w:lvl>
    <w:lvl w:ilvl="1">
      <w:start w:val="1"/>
      <w:numFmt w:val="decimal"/>
      <w:lvlText w:val="%1.%2"/>
      <w:lvlJc w:val="left"/>
      <w:pPr>
        <w:ind w:left="57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4">
    <w:nsid w:val="5D0423BD"/>
    <w:multiLevelType w:val="hybridMultilevel"/>
    <w:tmpl w:val="7BC6D8FC"/>
    <w:lvl w:ilvl="0" w:tplc="DD582C90">
      <w:start w:val="1"/>
      <w:numFmt w:val="lowerLetter"/>
      <w:lvlText w:val="(%1)"/>
      <w:lvlJc w:val="left"/>
      <w:pPr>
        <w:tabs>
          <w:tab w:val="num" w:pos="1152"/>
        </w:tabs>
        <w:ind w:left="720" w:firstLine="0"/>
      </w:pPr>
      <w:rPr>
        <w:rFonts w:hint="default"/>
      </w:rPr>
    </w:lvl>
    <w:lvl w:ilvl="1" w:tplc="F940C356" w:tentative="1">
      <w:start w:val="1"/>
      <w:numFmt w:val="lowerLetter"/>
      <w:lvlText w:val="%2."/>
      <w:lvlJc w:val="left"/>
      <w:pPr>
        <w:tabs>
          <w:tab w:val="num" w:pos="2160"/>
        </w:tabs>
        <w:ind w:left="2160" w:hanging="360"/>
      </w:pPr>
    </w:lvl>
    <w:lvl w:ilvl="2" w:tplc="6FAA5E46" w:tentative="1">
      <w:start w:val="1"/>
      <w:numFmt w:val="lowerRoman"/>
      <w:lvlText w:val="%3."/>
      <w:lvlJc w:val="right"/>
      <w:pPr>
        <w:tabs>
          <w:tab w:val="num" w:pos="2880"/>
        </w:tabs>
        <w:ind w:left="2880" w:hanging="180"/>
      </w:pPr>
    </w:lvl>
    <w:lvl w:ilvl="3" w:tplc="00B6C7CC" w:tentative="1">
      <w:start w:val="1"/>
      <w:numFmt w:val="decimal"/>
      <w:lvlText w:val="%4."/>
      <w:lvlJc w:val="left"/>
      <w:pPr>
        <w:tabs>
          <w:tab w:val="num" w:pos="3600"/>
        </w:tabs>
        <w:ind w:left="3600" w:hanging="360"/>
      </w:pPr>
    </w:lvl>
    <w:lvl w:ilvl="4" w:tplc="76A4F246" w:tentative="1">
      <w:start w:val="1"/>
      <w:numFmt w:val="lowerLetter"/>
      <w:lvlText w:val="%5."/>
      <w:lvlJc w:val="left"/>
      <w:pPr>
        <w:tabs>
          <w:tab w:val="num" w:pos="4320"/>
        </w:tabs>
        <w:ind w:left="4320" w:hanging="360"/>
      </w:pPr>
    </w:lvl>
    <w:lvl w:ilvl="5" w:tplc="FD507E58" w:tentative="1">
      <w:start w:val="1"/>
      <w:numFmt w:val="lowerRoman"/>
      <w:lvlText w:val="%6."/>
      <w:lvlJc w:val="right"/>
      <w:pPr>
        <w:tabs>
          <w:tab w:val="num" w:pos="5040"/>
        </w:tabs>
        <w:ind w:left="5040" w:hanging="180"/>
      </w:pPr>
    </w:lvl>
    <w:lvl w:ilvl="6" w:tplc="9B7422A6" w:tentative="1">
      <w:start w:val="1"/>
      <w:numFmt w:val="decimal"/>
      <w:lvlText w:val="%7."/>
      <w:lvlJc w:val="left"/>
      <w:pPr>
        <w:tabs>
          <w:tab w:val="num" w:pos="5760"/>
        </w:tabs>
        <w:ind w:left="5760" w:hanging="360"/>
      </w:pPr>
    </w:lvl>
    <w:lvl w:ilvl="7" w:tplc="97A03C1C" w:tentative="1">
      <w:start w:val="1"/>
      <w:numFmt w:val="lowerLetter"/>
      <w:lvlText w:val="%8."/>
      <w:lvlJc w:val="left"/>
      <w:pPr>
        <w:tabs>
          <w:tab w:val="num" w:pos="6480"/>
        </w:tabs>
        <w:ind w:left="6480" w:hanging="360"/>
      </w:pPr>
    </w:lvl>
    <w:lvl w:ilvl="8" w:tplc="5BE86C9E" w:tentative="1">
      <w:start w:val="1"/>
      <w:numFmt w:val="lowerRoman"/>
      <w:lvlText w:val="%9."/>
      <w:lvlJc w:val="right"/>
      <w:pPr>
        <w:tabs>
          <w:tab w:val="num" w:pos="7200"/>
        </w:tabs>
        <w:ind w:left="7200" w:hanging="180"/>
      </w:pPr>
    </w:lvl>
  </w:abstractNum>
  <w:abstractNum w:abstractNumId="165">
    <w:nsid w:val="5DDB66C5"/>
    <w:multiLevelType w:val="multilevel"/>
    <w:tmpl w:val="3FC02A9C"/>
    <w:lvl w:ilvl="0">
      <w:start w:val="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6">
    <w:nsid w:val="5E0B11F3"/>
    <w:multiLevelType w:val="multilevel"/>
    <w:tmpl w:val="5CCECBD6"/>
    <w:lvl w:ilvl="0">
      <w:start w:val="3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7">
    <w:nsid w:val="5E856EA7"/>
    <w:multiLevelType w:val="hybridMultilevel"/>
    <w:tmpl w:val="B70E30C0"/>
    <w:lvl w:ilvl="0" w:tplc="AF8033CA">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F1B483D"/>
    <w:multiLevelType w:val="hybridMultilevel"/>
    <w:tmpl w:val="3B546970"/>
    <w:lvl w:ilvl="0" w:tplc="51384DEA">
      <w:start w:val="1"/>
      <w:numFmt w:val="lowerLetter"/>
      <w:lvlText w:val="(%1)"/>
      <w:lvlJc w:val="left"/>
      <w:pPr>
        <w:ind w:left="1296" w:hanging="360"/>
      </w:pPr>
      <w:rPr>
        <w:rFonts w:ascii="Times New Roman" w:hAnsi="Times New Roman" w:cs="Times New Roman" w:hint="default"/>
        <w:b w:val="0"/>
        <w:i w:val="0"/>
        <w:color w:val="auto"/>
        <w:sz w:val="22"/>
        <w:szCs w:val="22"/>
        <w:u w:val="none"/>
      </w:rPr>
    </w:lvl>
    <w:lvl w:ilvl="1" w:tplc="04090019">
      <w:start w:val="1"/>
      <w:numFmt w:val="lowerLetter"/>
      <w:lvlText w:val="%2."/>
      <w:lvlJc w:val="left"/>
      <w:pPr>
        <w:ind w:left="2016" w:hanging="360"/>
      </w:pPr>
    </w:lvl>
    <w:lvl w:ilvl="2" w:tplc="0409001B">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69">
    <w:nsid w:val="5F9822D7"/>
    <w:multiLevelType w:val="multilevel"/>
    <w:tmpl w:val="98A204F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77"/>
        </w:tabs>
        <w:ind w:left="1177" w:hanging="547"/>
      </w:pPr>
      <w:rPr>
        <w:rFonts w:hint="default"/>
        <w:b w:val="0"/>
        <w:i w:val="0"/>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0">
    <w:nsid w:val="5FE22CCE"/>
    <w:multiLevelType w:val="hybridMultilevel"/>
    <w:tmpl w:val="2F2CFA04"/>
    <w:lvl w:ilvl="0" w:tplc="55E81364">
      <w:start w:val="1"/>
      <w:numFmt w:val="lowerLetter"/>
      <w:lvlText w:val="(%1)"/>
      <w:lvlJc w:val="left"/>
      <w:pPr>
        <w:ind w:left="720" w:hanging="360"/>
      </w:pPr>
      <w:rPr>
        <w:rFonts w:hint="default"/>
        <w:b w:val="0"/>
        <w:i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1">
    <w:nsid w:val="60DB7B4D"/>
    <w:multiLevelType w:val="multilevel"/>
    <w:tmpl w:val="D452D0AC"/>
    <w:lvl w:ilvl="0">
      <w:start w:val="1"/>
      <w:numFmt w:val="decimal"/>
      <w:pStyle w:val="S1-OptB-header2"/>
      <w:isLgl/>
      <w:lvlText w:val="%1."/>
      <w:lvlJc w:val="left"/>
      <w:pPr>
        <w:tabs>
          <w:tab w:val="num" w:pos="360"/>
        </w:tabs>
        <w:ind w:left="360" w:hanging="360"/>
      </w:pPr>
      <w:rPr>
        <w:rFonts w:hint="default"/>
        <w:b/>
        <w:i w:val="0"/>
        <w:sz w:val="24"/>
      </w:rPr>
    </w:lvl>
    <w:lvl w:ilvl="1">
      <w:start w:val="1"/>
      <w:numFmt w:val="decimal"/>
      <w:pStyle w:val="OptB-S1-subpara"/>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2">
    <w:nsid w:val="62397C7D"/>
    <w:multiLevelType w:val="hybridMultilevel"/>
    <w:tmpl w:val="B96AB682"/>
    <w:lvl w:ilvl="0" w:tplc="269A3D34">
      <w:start w:val="1"/>
      <w:numFmt w:val="lowerLetter"/>
      <w:lvlText w:val="(%1)"/>
      <w:lvlJc w:val="left"/>
      <w:pPr>
        <w:tabs>
          <w:tab w:val="num" w:pos="432"/>
        </w:tabs>
        <w:ind w:left="0" w:firstLine="0"/>
      </w:pPr>
      <w:rPr>
        <w:rFonts w:hint="default"/>
      </w:rPr>
    </w:lvl>
    <w:lvl w:ilvl="1" w:tplc="67DC0374">
      <w:start w:val="1"/>
      <w:numFmt w:val="lowerRoman"/>
      <w:lvlText w:val="(%2)"/>
      <w:lvlJc w:val="left"/>
      <w:pPr>
        <w:tabs>
          <w:tab w:val="num" w:pos="1500"/>
        </w:tabs>
        <w:ind w:left="1500" w:hanging="420"/>
      </w:pPr>
      <w:rPr>
        <w:rFonts w:hint="default"/>
      </w:rPr>
    </w:lvl>
    <w:lvl w:ilvl="2" w:tplc="E3EC5338" w:tentative="1">
      <w:start w:val="1"/>
      <w:numFmt w:val="lowerRoman"/>
      <w:lvlText w:val="%3."/>
      <w:lvlJc w:val="right"/>
      <w:pPr>
        <w:tabs>
          <w:tab w:val="num" w:pos="2160"/>
        </w:tabs>
        <w:ind w:left="2160" w:hanging="180"/>
      </w:pPr>
    </w:lvl>
    <w:lvl w:ilvl="3" w:tplc="0C1A8518" w:tentative="1">
      <w:start w:val="1"/>
      <w:numFmt w:val="decimal"/>
      <w:lvlText w:val="%4."/>
      <w:lvlJc w:val="left"/>
      <w:pPr>
        <w:tabs>
          <w:tab w:val="num" w:pos="2880"/>
        </w:tabs>
        <w:ind w:left="2880" w:hanging="360"/>
      </w:pPr>
    </w:lvl>
    <w:lvl w:ilvl="4" w:tplc="8ED026DA" w:tentative="1">
      <w:start w:val="1"/>
      <w:numFmt w:val="lowerLetter"/>
      <w:lvlText w:val="%5."/>
      <w:lvlJc w:val="left"/>
      <w:pPr>
        <w:tabs>
          <w:tab w:val="num" w:pos="3600"/>
        </w:tabs>
        <w:ind w:left="3600" w:hanging="360"/>
      </w:pPr>
    </w:lvl>
    <w:lvl w:ilvl="5" w:tplc="EF6A4E18" w:tentative="1">
      <w:start w:val="1"/>
      <w:numFmt w:val="lowerRoman"/>
      <w:lvlText w:val="%6."/>
      <w:lvlJc w:val="right"/>
      <w:pPr>
        <w:tabs>
          <w:tab w:val="num" w:pos="4320"/>
        </w:tabs>
        <w:ind w:left="4320" w:hanging="180"/>
      </w:pPr>
    </w:lvl>
    <w:lvl w:ilvl="6" w:tplc="43CC63CC" w:tentative="1">
      <w:start w:val="1"/>
      <w:numFmt w:val="decimal"/>
      <w:lvlText w:val="%7."/>
      <w:lvlJc w:val="left"/>
      <w:pPr>
        <w:tabs>
          <w:tab w:val="num" w:pos="5040"/>
        </w:tabs>
        <w:ind w:left="5040" w:hanging="360"/>
      </w:pPr>
    </w:lvl>
    <w:lvl w:ilvl="7" w:tplc="E5720B94" w:tentative="1">
      <w:start w:val="1"/>
      <w:numFmt w:val="lowerLetter"/>
      <w:lvlText w:val="%8."/>
      <w:lvlJc w:val="left"/>
      <w:pPr>
        <w:tabs>
          <w:tab w:val="num" w:pos="5760"/>
        </w:tabs>
        <w:ind w:left="5760" w:hanging="360"/>
      </w:pPr>
    </w:lvl>
    <w:lvl w:ilvl="8" w:tplc="6C56BCCC" w:tentative="1">
      <w:start w:val="1"/>
      <w:numFmt w:val="lowerRoman"/>
      <w:lvlText w:val="%9."/>
      <w:lvlJc w:val="right"/>
      <w:pPr>
        <w:tabs>
          <w:tab w:val="num" w:pos="6480"/>
        </w:tabs>
        <w:ind w:left="6480" w:hanging="180"/>
      </w:pPr>
    </w:lvl>
  </w:abstractNum>
  <w:abstractNum w:abstractNumId="173">
    <w:nsid w:val="62DC6AE4"/>
    <w:multiLevelType w:val="multilevel"/>
    <w:tmpl w:val="C5C490B2"/>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4">
    <w:nsid w:val="634E6816"/>
    <w:multiLevelType w:val="multilevel"/>
    <w:tmpl w:val="46F8E6F0"/>
    <w:lvl w:ilvl="0">
      <w:start w:val="1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5">
    <w:nsid w:val="63685BD1"/>
    <w:multiLevelType w:val="hybridMultilevel"/>
    <w:tmpl w:val="B59E0626"/>
    <w:lvl w:ilvl="0" w:tplc="BC520526">
      <w:start w:val="4"/>
      <w:numFmt w:val="lowerLetter"/>
      <w:lvlText w:val="(%1)"/>
      <w:lvlJc w:val="left"/>
      <w:pPr>
        <w:ind w:left="1080" w:hanging="360"/>
      </w:pPr>
      <w:rPr>
        <w:rFonts w:hint="default"/>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6">
    <w:nsid w:val="640F5B51"/>
    <w:multiLevelType w:val="multilevel"/>
    <w:tmpl w:val="25905CC6"/>
    <w:lvl w:ilvl="0">
      <w:start w:val="1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7">
    <w:nsid w:val="64D04A17"/>
    <w:multiLevelType w:val="multilevel"/>
    <w:tmpl w:val="BFDCD6EA"/>
    <w:lvl w:ilvl="0">
      <w:start w:val="2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8">
    <w:nsid w:val="652C24FE"/>
    <w:multiLevelType w:val="multilevel"/>
    <w:tmpl w:val="557E28D2"/>
    <w:lvl w:ilvl="0">
      <w:start w:val="2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9">
    <w:nsid w:val="664A007E"/>
    <w:multiLevelType w:val="multilevel"/>
    <w:tmpl w:val="50F8A7A8"/>
    <w:lvl w:ilvl="0">
      <w:start w:val="4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0">
    <w:nsid w:val="66FE7C79"/>
    <w:multiLevelType w:val="hybridMultilevel"/>
    <w:tmpl w:val="5430423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1">
    <w:nsid w:val="66FF025F"/>
    <w:multiLevelType w:val="hybridMultilevel"/>
    <w:tmpl w:val="52FAC764"/>
    <w:lvl w:ilvl="0" w:tplc="B56698B0">
      <w:start w:val="1"/>
      <w:numFmt w:val="lowerLetter"/>
      <w:lvlText w:val="(%1)"/>
      <w:lvlJc w:val="left"/>
      <w:pPr>
        <w:ind w:left="-106" w:hanging="360"/>
      </w:pPr>
      <w:rPr>
        <w:rFonts w:hint="default"/>
      </w:rPr>
    </w:lvl>
    <w:lvl w:ilvl="1" w:tplc="04090019" w:tentative="1">
      <w:start w:val="1"/>
      <w:numFmt w:val="lowerLetter"/>
      <w:lvlText w:val="%2."/>
      <w:lvlJc w:val="left"/>
      <w:pPr>
        <w:ind w:left="614" w:hanging="360"/>
      </w:pPr>
    </w:lvl>
    <w:lvl w:ilvl="2" w:tplc="0409001B" w:tentative="1">
      <w:start w:val="1"/>
      <w:numFmt w:val="lowerRoman"/>
      <w:lvlText w:val="%3."/>
      <w:lvlJc w:val="right"/>
      <w:pPr>
        <w:ind w:left="1334" w:hanging="180"/>
      </w:pPr>
    </w:lvl>
    <w:lvl w:ilvl="3" w:tplc="0409000F" w:tentative="1">
      <w:start w:val="1"/>
      <w:numFmt w:val="decimal"/>
      <w:lvlText w:val="%4."/>
      <w:lvlJc w:val="left"/>
      <w:pPr>
        <w:ind w:left="2054" w:hanging="360"/>
      </w:pPr>
    </w:lvl>
    <w:lvl w:ilvl="4" w:tplc="04090019" w:tentative="1">
      <w:start w:val="1"/>
      <w:numFmt w:val="lowerLetter"/>
      <w:lvlText w:val="%5."/>
      <w:lvlJc w:val="left"/>
      <w:pPr>
        <w:ind w:left="2774" w:hanging="360"/>
      </w:pPr>
    </w:lvl>
    <w:lvl w:ilvl="5" w:tplc="0409001B" w:tentative="1">
      <w:start w:val="1"/>
      <w:numFmt w:val="lowerRoman"/>
      <w:lvlText w:val="%6."/>
      <w:lvlJc w:val="right"/>
      <w:pPr>
        <w:ind w:left="3494" w:hanging="180"/>
      </w:pPr>
    </w:lvl>
    <w:lvl w:ilvl="6" w:tplc="0409000F" w:tentative="1">
      <w:start w:val="1"/>
      <w:numFmt w:val="decimal"/>
      <w:lvlText w:val="%7."/>
      <w:lvlJc w:val="left"/>
      <w:pPr>
        <w:ind w:left="4214" w:hanging="360"/>
      </w:pPr>
    </w:lvl>
    <w:lvl w:ilvl="7" w:tplc="04090019" w:tentative="1">
      <w:start w:val="1"/>
      <w:numFmt w:val="lowerLetter"/>
      <w:lvlText w:val="%8."/>
      <w:lvlJc w:val="left"/>
      <w:pPr>
        <w:ind w:left="4934" w:hanging="360"/>
      </w:pPr>
    </w:lvl>
    <w:lvl w:ilvl="8" w:tplc="0409001B" w:tentative="1">
      <w:start w:val="1"/>
      <w:numFmt w:val="lowerRoman"/>
      <w:lvlText w:val="%9."/>
      <w:lvlJc w:val="right"/>
      <w:pPr>
        <w:ind w:left="5654" w:hanging="180"/>
      </w:pPr>
    </w:lvl>
  </w:abstractNum>
  <w:abstractNum w:abstractNumId="182">
    <w:nsid w:val="67822D01"/>
    <w:multiLevelType w:val="multilevel"/>
    <w:tmpl w:val="B8A89A6C"/>
    <w:lvl w:ilvl="0">
      <w:start w:val="19"/>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3">
    <w:nsid w:val="67C672CF"/>
    <w:multiLevelType w:val="multilevel"/>
    <w:tmpl w:val="9FD674A4"/>
    <w:lvl w:ilvl="0">
      <w:start w:val="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4">
    <w:nsid w:val="67CE098D"/>
    <w:multiLevelType w:val="multilevel"/>
    <w:tmpl w:val="6C7669E2"/>
    <w:lvl w:ilvl="0">
      <w:start w:val="27"/>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5">
    <w:nsid w:val="67F43F5F"/>
    <w:multiLevelType w:val="multilevel"/>
    <w:tmpl w:val="CBB0C57A"/>
    <w:lvl w:ilvl="0">
      <w:start w:val="17"/>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6">
    <w:nsid w:val="69495999"/>
    <w:multiLevelType w:val="multilevel"/>
    <w:tmpl w:val="2ED4FC04"/>
    <w:lvl w:ilvl="0">
      <w:start w:val="2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7">
    <w:nsid w:val="6A423EF9"/>
    <w:multiLevelType w:val="multilevel"/>
    <w:tmpl w:val="EF44C264"/>
    <w:lvl w:ilvl="0">
      <w:start w:val="1"/>
      <w:numFmt w:val="decimal"/>
      <w:isLgl/>
      <w:lvlText w:val="%1."/>
      <w:lvlJc w:val="left"/>
      <w:pPr>
        <w:tabs>
          <w:tab w:val="num" w:pos="432"/>
        </w:tabs>
        <w:ind w:left="432" w:hanging="432"/>
      </w:pPr>
      <w:rPr>
        <w:rFonts w:hint="default"/>
        <w:b/>
        <w:i w:val="0"/>
        <w:sz w:val="32"/>
        <w:szCs w:val="32"/>
      </w:rPr>
    </w:lvl>
    <w:lvl w:ilvl="1">
      <w:start w:val="1"/>
      <w:numFmt w:val="lowerLetter"/>
      <w:lvlText w:val="(%2)"/>
      <w:lvlJc w:val="left"/>
      <w:pPr>
        <w:tabs>
          <w:tab w:val="num" w:pos="504"/>
        </w:tabs>
        <w:ind w:left="504" w:hanging="504"/>
      </w:pPr>
      <w:rPr>
        <w:rFonts w:hint="default"/>
        <w:b w:val="0"/>
        <w:i w:val="0"/>
        <w:sz w:val="24"/>
        <w:szCs w:val="24"/>
      </w:rPr>
    </w:lvl>
    <w:lvl w:ilvl="2">
      <w:start w:val="1"/>
      <w:numFmt w:val="lowerLetter"/>
      <w:lvlText w:val="(%3)"/>
      <w:lvlJc w:val="left"/>
      <w:pPr>
        <w:tabs>
          <w:tab w:val="num" w:pos="864"/>
        </w:tabs>
        <w:ind w:left="864" w:hanging="360"/>
      </w:pPr>
      <w:rPr>
        <w:rFonts w:hint="default"/>
        <w:b w:val="0"/>
        <w:i w:val="0"/>
        <w:sz w:val="24"/>
        <w:szCs w:val="24"/>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8">
    <w:nsid w:val="6A521330"/>
    <w:multiLevelType w:val="multilevel"/>
    <w:tmpl w:val="B204FA3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nsid w:val="6AC712B4"/>
    <w:multiLevelType w:val="multilevel"/>
    <w:tmpl w:val="7A882E1C"/>
    <w:lvl w:ilvl="0">
      <w:start w:val="3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0">
    <w:nsid w:val="6BB26589"/>
    <w:multiLevelType w:val="multilevel"/>
    <w:tmpl w:val="096490EA"/>
    <w:lvl w:ilvl="0">
      <w:start w:val="1"/>
      <w:numFmt w:val="decimal"/>
      <w:lvlText w:val="%1."/>
      <w:lvlJc w:val="left"/>
      <w:pPr>
        <w:ind w:left="540" w:hanging="360"/>
      </w:pPr>
      <w:rPr>
        <w:rFonts w:hint="default"/>
      </w:rPr>
    </w:lvl>
    <w:lvl w:ilvl="1">
      <w:start w:val="1"/>
      <w:numFmt w:val="decimal"/>
      <w:lvlText w:val="51.%2"/>
      <w:lvlJc w:val="left"/>
      <w:pPr>
        <w:ind w:left="930" w:hanging="570"/>
      </w:pPr>
      <w:rPr>
        <w:rFonts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1">
    <w:nsid w:val="6C0F37C6"/>
    <w:multiLevelType w:val="hybridMultilevel"/>
    <w:tmpl w:val="EB98BDA4"/>
    <w:lvl w:ilvl="0" w:tplc="0409000F">
      <w:start w:val="1"/>
      <w:numFmt w:val="decimal"/>
      <w:lvlText w:val="%1."/>
      <w:lvlJc w:val="left"/>
      <w:pPr>
        <w:ind w:left="1008" w:hanging="360"/>
      </w:pPr>
      <w:rPr>
        <w:rFonts w:hint="default"/>
        <w:b/>
        <w:i w:val="0"/>
        <w:sz w:val="28"/>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2">
    <w:nsid w:val="6CF83D47"/>
    <w:multiLevelType w:val="multilevel"/>
    <w:tmpl w:val="EDB28ADE"/>
    <w:lvl w:ilvl="0">
      <w:start w:val="1"/>
      <w:numFmt w:val="decimal"/>
      <w:pStyle w:val="StyleHeader2-SubClausesLeft-001Hanging044After"/>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3">
    <w:nsid w:val="6D1050B1"/>
    <w:multiLevelType w:val="multilevel"/>
    <w:tmpl w:val="EE8898F6"/>
    <w:lvl w:ilvl="0">
      <w:start w:val="33"/>
      <w:numFmt w:val="decimal"/>
      <w:lvlText w:val="%1."/>
      <w:lvlJc w:val="left"/>
      <w:pPr>
        <w:ind w:left="360" w:hanging="360"/>
      </w:pPr>
      <w:rPr>
        <w:rFonts w:hint="default"/>
      </w:rPr>
    </w:lvl>
    <w:lvl w:ilvl="1">
      <w:start w:val="4"/>
      <w:numFmt w:val="decimal"/>
      <w:lvlText w:val="33.%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4">
    <w:nsid w:val="6E101883"/>
    <w:multiLevelType w:val="hybridMultilevel"/>
    <w:tmpl w:val="3BF8016C"/>
    <w:lvl w:ilvl="0" w:tplc="51384DEA">
      <w:start w:val="1"/>
      <w:numFmt w:val="lowerLetter"/>
      <w:lvlText w:val="(%1)"/>
      <w:lvlJc w:val="left"/>
      <w:pPr>
        <w:ind w:left="637" w:hanging="360"/>
      </w:pPr>
      <w:rPr>
        <w:rFonts w:ascii="Times New Roman" w:hAnsi="Times New Roman" w:cs="Times New Roman" w:hint="default"/>
        <w:b w:val="0"/>
        <w:i w:val="0"/>
        <w:color w:val="auto"/>
        <w:sz w:val="22"/>
        <w:szCs w:val="22"/>
        <w:u w:val="none"/>
      </w:rPr>
    </w:lvl>
    <w:lvl w:ilvl="1" w:tplc="04090019" w:tentative="1">
      <w:start w:val="1"/>
      <w:numFmt w:val="lowerLetter"/>
      <w:lvlText w:val="%2."/>
      <w:lvlJc w:val="left"/>
      <w:pPr>
        <w:ind w:left="1357" w:hanging="360"/>
      </w:pPr>
    </w:lvl>
    <w:lvl w:ilvl="2" w:tplc="0409001B" w:tentative="1">
      <w:start w:val="1"/>
      <w:numFmt w:val="lowerRoman"/>
      <w:lvlText w:val="%3."/>
      <w:lvlJc w:val="right"/>
      <w:pPr>
        <w:ind w:left="2077" w:hanging="180"/>
      </w:pPr>
    </w:lvl>
    <w:lvl w:ilvl="3" w:tplc="0409000F" w:tentative="1">
      <w:start w:val="1"/>
      <w:numFmt w:val="decimal"/>
      <w:lvlText w:val="%4."/>
      <w:lvlJc w:val="left"/>
      <w:pPr>
        <w:ind w:left="2797" w:hanging="360"/>
      </w:pPr>
    </w:lvl>
    <w:lvl w:ilvl="4" w:tplc="04090019" w:tentative="1">
      <w:start w:val="1"/>
      <w:numFmt w:val="lowerLetter"/>
      <w:lvlText w:val="%5."/>
      <w:lvlJc w:val="left"/>
      <w:pPr>
        <w:ind w:left="3517" w:hanging="360"/>
      </w:pPr>
    </w:lvl>
    <w:lvl w:ilvl="5" w:tplc="0409001B" w:tentative="1">
      <w:start w:val="1"/>
      <w:numFmt w:val="lowerRoman"/>
      <w:lvlText w:val="%6."/>
      <w:lvlJc w:val="right"/>
      <w:pPr>
        <w:ind w:left="4237" w:hanging="180"/>
      </w:pPr>
    </w:lvl>
    <w:lvl w:ilvl="6" w:tplc="0409000F" w:tentative="1">
      <w:start w:val="1"/>
      <w:numFmt w:val="decimal"/>
      <w:lvlText w:val="%7."/>
      <w:lvlJc w:val="left"/>
      <w:pPr>
        <w:ind w:left="4957" w:hanging="360"/>
      </w:pPr>
    </w:lvl>
    <w:lvl w:ilvl="7" w:tplc="04090019" w:tentative="1">
      <w:start w:val="1"/>
      <w:numFmt w:val="lowerLetter"/>
      <w:lvlText w:val="%8."/>
      <w:lvlJc w:val="left"/>
      <w:pPr>
        <w:ind w:left="5677" w:hanging="360"/>
      </w:pPr>
    </w:lvl>
    <w:lvl w:ilvl="8" w:tplc="0409001B" w:tentative="1">
      <w:start w:val="1"/>
      <w:numFmt w:val="lowerRoman"/>
      <w:lvlText w:val="%9."/>
      <w:lvlJc w:val="right"/>
      <w:pPr>
        <w:ind w:left="6397" w:hanging="180"/>
      </w:pPr>
    </w:lvl>
  </w:abstractNum>
  <w:abstractNum w:abstractNumId="195">
    <w:nsid w:val="6EE04BA8"/>
    <w:multiLevelType w:val="multilevel"/>
    <w:tmpl w:val="3E722922"/>
    <w:lvl w:ilvl="0">
      <w:start w:val="14"/>
      <w:numFmt w:val="decimal"/>
      <w:lvlText w:val="%1."/>
      <w:lvlJc w:val="left"/>
      <w:pPr>
        <w:ind w:left="360" w:hanging="360"/>
      </w:pPr>
      <w:rPr>
        <w:rFonts w:hint="default"/>
      </w:rPr>
    </w:lvl>
    <w:lvl w:ilvl="1">
      <w:start w:val="3"/>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6">
    <w:nsid w:val="6F113190"/>
    <w:multiLevelType w:val="hybridMultilevel"/>
    <w:tmpl w:val="58CCE6BE"/>
    <w:lvl w:ilvl="0" w:tplc="CA56C274">
      <w:start w:val="1"/>
      <w:numFmt w:val="lowerRoman"/>
      <w:lvlText w:val="(%1)"/>
      <w:lvlJc w:val="left"/>
      <w:pPr>
        <w:ind w:left="2160" w:hanging="360"/>
      </w:pPr>
      <w:rPr>
        <w:rFonts w:hint="default"/>
        <w:b w:val="0"/>
        <w:i w:val="0"/>
        <w:color w:val="auto"/>
        <w:sz w:val="22"/>
        <w:szCs w:val="22"/>
        <w:u w:val="none"/>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7">
    <w:nsid w:val="6F1E289F"/>
    <w:multiLevelType w:val="multilevel"/>
    <w:tmpl w:val="789EA022"/>
    <w:lvl w:ilvl="0">
      <w:start w:val="18"/>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8">
    <w:nsid w:val="6FBB3B71"/>
    <w:multiLevelType w:val="multilevel"/>
    <w:tmpl w:val="273EF446"/>
    <w:lvl w:ilvl="0">
      <w:start w:val="17"/>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9">
    <w:nsid w:val="6FD918C8"/>
    <w:multiLevelType w:val="multilevel"/>
    <w:tmpl w:val="C540D456"/>
    <w:lvl w:ilvl="0">
      <w:start w:val="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lowerLetter"/>
      <w:lvlText w:val="(%3)"/>
      <w:lvlJc w:val="left"/>
      <w:pPr>
        <w:ind w:left="1224" w:hanging="504"/>
      </w:pPr>
      <w:rPr>
        <w:rFonts w:ascii="Times New Roman" w:hAnsi="Times New Roman" w:cs="Times New Roman" w:hint="default"/>
        <w:b w:val="0"/>
        <w:i w:val="0"/>
        <w:color w:val="auto"/>
        <w:sz w:val="22"/>
        <w:szCs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0">
    <w:nsid w:val="701B19BE"/>
    <w:multiLevelType w:val="hybridMultilevel"/>
    <w:tmpl w:val="9EF48E08"/>
    <w:lvl w:ilvl="0" w:tplc="4C32A000">
      <w:start w:val="1"/>
      <w:numFmt w:val="decimal"/>
      <w:lvlText w:val="2.%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1">
    <w:nsid w:val="704028CC"/>
    <w:multiLevelType w:val="multilevel"/>
    <w:tmpl w:val="F6EEC9B4"/>
    <w:lvl w:ilvl="0">
      <w:start w:val="20"/>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2">
    <w:nsid w:val="71940040"/>
    <w:multiLevelType w:val="multilevel"/>
    <w:tmpl w:val="CDF2638E"/>
    <w:lvl w:ilvl="0">
      <w:start w:val="32"/>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3">
    <w:nsid w:val="71AE69F2"/>
    <w:multiLevelType w:val="hybridMultilevel"/>
    <w:tmpl w:val="D0A83656"/>
    <w:lvl w:ilvl="0" w:tplc="F7D2B812">
      <w:start w:val="1"/>
      <w:numFmt w:val="lowerLetter"/>
      <w:lvlText w:val="(%1)"/>
      <w:lvlJc w:val="left"/>
      <w:pPr>
        <w:ind w:left="644" w:hanging="360"/>
      </w:pPr>
      <w:rPr>
        <w:rFonts w:ascii="Times New Roman" w:hAnsi="Times New Roman" w:cs="Times New Roman" w:hint="default"/>
        <w:b/>
        <w:i w:val="0"/>
        <w:color w:val="auto"/>
        <w:sz w:val="24"/>
        <w:szCs w:val="24"/>
        <w:u w:val="none"/>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4">
    <w:nsid w:val="720E4E1F"/>
    <w:multiLevelType w:val="multilevel"/>
    <w:tmpl w:val="28106B86"/>
    <w:lvl w:ilvl="0">
      <w:start w:val="8"/>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5">
    <w:nsid w:val="72643838"/>
    <w:multiLevelType w:val="multilevel"/>
    <w:tmpl w:val="13AE63A8"/>
    <w:lvl w:ilvl="0">
      <w:start w:val="2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6">
    <w:nsid w:val="72E57C13"/>
    <w:multiLevelType w:val="multilevel"/>
    <w:tmpl w:val="DCE6F66C"/>
    <w:lvl w:ilvl="0">
      <w:start w:val="3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7">
    <w:nsid w:val="73A42D1A"/>
    <w:multiLevelType w:val="multilevel"/>
    <w:tmpl w:val="037AC106"/>
    <w:lvl w:ilvl="0">
      <w:start w:val="1"/>
      <w:numFmt w:val="lowerLetter"/>
      <w:lvlText w:val="(%1)"/>
      <w:lvlJc w:val="left"/>
      <w:pPr>
        <w:ind w:left="576" w:hanging="576"/>
      </w:pPr>
      <w:rPr>
        <w:rFonts w:ascii="Times New Roman" w:hAnsi="Times New Roman" w:cs="Times New Roman" w:hint="default"/>
        <w:b w:val="0"/>
        <w:i w:val="0"/>
        <w:color w:val="auto"/>
        <w:sz w:val="22"/>
        <w:szCs w:val="22"/>
        <w:u w:val="none"/>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8">
    <w:nsid w:val="74047F78"/>
    <w:multiLevelType w:val="multilevel"/>
    <w:tmpl w:val="452C3BD2"/>
    <w:lvl w:ilvl="0">
      <w:start w:val="4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9">
    <w:nsid w:val="74540768"/>
    <w:multiLevelType w:val="hybridMultilevel"/>
    <w:tmpl w:val="EBA2246C"/>
    <w:lvl w:ilvl="0" w:tplc="B56698B0">
      <w:start w:val="1"/>
      <w:numFmt w:val="lowerLetter"/>
      <w:lvlText w:val="(%1)"/>
      <w:lvlJc w:val="left"/>
      <w:pPr>
        <w:ind w:left="1080" w:hanging="360"/>
      </w:pPr>
      <w:rPr>
        <w:rFonts w:hint="default"/>
      </w:rPr>
    </w:lvl>
    <w:lvl w:ilvl="1" w:tplc="B56698B0">
      <w:start w:val="1"/>
      <w:numFmt w:val="lowerLetter"/>
      <w:lvlText w:val="(%2)"/>
      <w:lvlJc w:val="left"/>
      <w:pPr>
        <w:ind w:left="151" w:hanging="360"/>
      </w:pPr>
      <w:rPr>
        <w:rFonts w:hint="default"/>
      </w:rPr>
    </w:lvl>
    <w:lvl w:ilvl="2" w:tplc="0409001B">
      <w:start w:val="1"/>
      <w:numFmt w:val="lowerRoman"/>
      <w:lvlText w:val="%3."/>
      <w:lvlJc w:val="right"/>
      <w:pPr>
        <w:ind w:left="2520" w:hanging="180"/>
      </w:pPr>
    </w:lvl>
    <w:lvl w:ilvl="3" w:tplc="8C1A2638">
      <w:start w:val="3"/>
      <w:numFmt w:val="lowerLetter"/>
      <w:lvlText w:val="%4)"/>
      <w:lvlJc w:val="left"/>
      <w:pPr>
        <w:ind w:left="3240" w:hanging="360"/>
      </w:pPr>
      <w:rPr>
        <w:rFonts w:hint="default"/>
        <w:b w:val="0"/>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0">
    <w:nsid w:val="748A153D"/>
    <w:multiLevelType w:val="hybridMultilevel"/>
    <w:tmpl w:val="D58A9468"/>
    <w:lvl w:ilvl="0" w:tplc="C6EAA568">
      <w:start w:val="1"/>
      <w:numFmt w:val="upperLetter"/>
      <w:lvlText w:val="%1."/>
      <w:lvlJc w:val="left"/>
      <w:pPr>
        <w:ind w:left="3762" w:hanging="360"/>
      </w:pPr>
      <w:rPr>
        <w:rFonts w:ascii="Times New Roman Bold" w:hAnsi="Times New Roman Bold" w:cs="Times New Roman" w:hint="default"/>
        <w:b/>
        <w:i w:val="0"/>
        <w:color w:val="auto"/>
        <w:u w:val="none"/>
      </w:rPr>
    </w:lvl>
    <w:lvl w:ilvl="1" w:tplc="04090019" w:tentative="1">
      <w:start w:val="1"/>
      <w:numFmt w:val="lowerLetter"/>
      <w:lvlText w:val="%2."/>
      <w:lvlJc w:val="left"/>
      <w:pPr>
        <w:ind w:left="4482" w:hanging="360"/>
      </w:pPr>
    </w:lvl>
    <w:lvl w:ilvl="2" w:tplc="0409001B" w:tentative="1">
      <w:start w:val="1"/>
      <w:numFmt w:val="lowerRoman"/>
      <w:lvlText w:val="%3."/>
      <w:lvlJc w:val="right"/>
      <w:pPr>
        <w:ind w:left="5202" w:hanging="180"/>
      </w:pPr>
    </w:lvl>
    <w:lvl w:ilvl="3" w:tplc="0409000F" w:tentative="1">
      <w:start w:val="1"/>
      <w:numFmt w:val="decimal"/>
      <w:lvlText w:val="%4."/>
      <w:lvlJc w:val="left"/>
      <w:pPr>
        <w:ind w:left="5922" w:hanging="360"/>
      </w:pPr>
    </w:lvl>
    <w:lvl w:ilvl="4" w:tplc="04090019" w:tentative="1">
      <w:start w:val="1"/>
      <w:numFmt w:val="lowerLetter"/>
      <w:lvlText w:val="%5."/>
      <w:lvlJc w:val="left"/>
      <w:pPr>
        <w:ind w:left="6642" w:hanging="360"/>
      </w:pPr>
    </w:lvl>
    <w:lvl w:ilvl="5" w:tplc="0409001B" w:tentative="1">
      <w:start w:val="1"/>
      <w:numFmt w:val="lowerRoman"/>
      <w:lvlText w:val="%6."/>
      <w:lvlJc w:val="right"/>
      <w:pPr>
        <w:ind w:left="7362" w:hanging="180"/>
      </w:pPr>
    </w:lvl>
    <w:lvl w:ilvl="6" w:tplc="0409000F" w:tentative="1">
      <w:start w:val="1"/>
      <w:numFmt w:val="decimal"/>
      <w:lvlText w:val="%7."/>
      <w:lvlJc w:val="left"/>
      <w:pPr>
        <w:ind w:left="8082" w:hanging="360"/>
      </w:pPr>
    </w:lvl>
    <w:lvl w:ilvl="7" w:tplc="04090019" w:tentative="1">
      <w:start w:val="1"/>
      <w:numFmt w:val="lowerLetter"/>
      <w:lvlText w:val="%8."/>
      <w:lvlJc w:val="left"/>
      <w:pPr>
        <w:ind w:left="8802" w:hanging="360"/>
      </w:pPr>
    </w:lvl>
    <w:lvl w:ilvl="8" w:tplc="0409001B" w:tentative="1">
      <w:start w:val="1"/>
      <w:numFmt w:val="lowerRoman"/>
      <w:lvlText w:val="%9."/>
      <w:lvlJc w:val="right"/>
      <w:pPr>
        <w:ind w:left="9522" w:hanging="180"/>
      </w:pPr>
    </w:lvl>
  </w:abstractNum>
  <w:abstractNum w:abstractNumId="211">
    <w:nsid w:val="74941D4B"/>
    <w:multiLevelType w:val="multilevel"/>
    <w:tmpl w:val="B0925198"/>
    <w:lvl w:ilvl="0">
      <w:start w:val="2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2">
    <w:nsid w:val="74C752EE"/>
    <w:multiLevelType w:val="multilevel"/>
    <w:tmpl w:val="ECD68EA6"/>
    <w:lvl w:ilvl="0">
      <w:start w:val="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3">
    <w:nsid w:val="750F04F1"/>
    <w:multiLevelType w:val="multilevel"/>
    <w:tmpl w:val="58A651BE"/>
    <w:lvl w:ilvl="0">
      <w:start w:val="3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4">
    <w:nsid w:val="7547756A"/>
    <w:multiLevelType w:val="multilevel"/>
    <w:tmpl w:val="C5C490B2"/>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5">
    <w:nsid w:val="76532C4B"/>
    <w:multiLevelType w:val="hybridMultilevel"/>
    <w:tmpl w:val="B42A5DE0"/>
    <w:lvl w:ilvl="0" w:tplc="D5DAA9BC">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6">
    <w:nsid w:val="7665510C"/>
    <w:multiLevelType w:val="hybridMultilevel"/>
    <w:tmpl w:val="0C20A662"/>
    <w:lvl w:ilvl="0" w:tplc="55E81364">
      <w:start w:val="1"/>
      <w:numFmt w:val="lowerLetter"/>
      <w:lvlText w:val="(%1)"/>
      <w:lvlJc w:val="left"/>
      <w:pPr>
        <w:ind w:left="1176" w:hanging="360"/>
      </w:pPr>
      <w:rPr>
        <w:rFonts w:hint="default"/>
        <w:b w:val="0"/>
        <w:i w:val="0"/>
      </w:rPr>
    </w:lvl>
    <w:lvl w:ilvl="1" w:tplc="40090019" w:tentative="1">
      <w:start w:val="1"/>
      <w:numFmt w:val="lowerLetter"/>
      <w:lvlText w:val="%2."/>
      <w:lvlJc w:val="left"/>
      <w:pPr>
        <w:ind w:left="1896" w:hanging="360"/>
      </w:pPr>
    </w:lvl>
    <w:lvl w:ilvl="2" w:tplc="4009001B" w:tentative="1">
      <w:start w:val="1"/>
      <w:numFmt w:val="lowerRoman"/>
      <w:lvlText w:val="%3."/>
      <w:lvlJc w:val="right"/>
      <w:pPr>
        <w:ind w:left="2616" w:hanging="180"/>
      </w:pPr>
    </w:lvl>
    <w:lvl w:ilvl="3" w:tplc="4009000F" w:tentative="1">
      <w:start w:val="1"/>
      <w:numFmt w:val="decimal"/>
      <w:lvlText w:val="%4."/>
      <w:lvlJc w:val="left"/>
      <w:pPr>
        <w:ind w:left="3336" w:hanging="360"/>
      </w:pPr>
    </w:lvl>
    <w:lvl w:ilvl="4" w:tplc="40090019" w:tentative="1">
      <w:start w:val="1"/>
      <w:numFmt w:val="lowerLetter"/>
      <w:lvlText w:val="%5."/>
      <w:lvlJc w:val="left"/>
      <w:pPr>
        <w:ind w:left="4056" w:hanging="360"/>
      </w:pPr>
    </w:lvl>
    <w:lvl w:ilvl="5" w:tplc="4009001B" w:tentative="1">
      <w:start w:val="1"/>
      <w:numFmt w:val="lowerRoman"/>
      <w:lvlText w:val="%6."/>
      <w:lvlJc w:val="right"/>
      <w:pPr>
        <w:ind w:left="4776" w:hanging="180"/>
      </w:pPr>
    </w:lvl>
    <w:lvl w:ilvl="6" w:tplc="4009000F" w:tentative="1">
      <w:start w:val="1"/>
      <w:numFmt w:val="decimal"/>
      <w:lvlText w:val="%7."/>
      <w:lvlJc w:val="left"/>
      <w:pPr>
        <w:ind w:left="5496" w:hanging="360"/>
      </w:pPr>
    </w:lvl>
    <w:lvl w:ilvl="7" w:tplc="40090019" w:tentative="1">
      <w:start w:val="1"/>
      <w:numFmt w:val="lowerLetter"/>
      <w:lvlText w:val="%8."/>
      <w:lvlJc w:val="left"/>
      <w:pPr>
        <w:ind w:left="6216" w:hanging="360"/>
      </w:pPr>
    </w:lvl>
    <w:lvl w:ilvl="8" w:tplc="4009001B" w:tentative="1">
      <w:start w:val="1"/>
      <w:numFmt w:val="lowerRoman"/>
      <w:lvlText w:val="%9."/>
      <w:lvlJc w:val="right"/>
      <w:pPr>
        <w:ind w:left="6936" w:hanging="180"/>
      </w:pPr>
    </w:lvl>
  </w:abstractNum>
  <w:abstractNum w:abstractNumId="217">
    <w:nsid w:val="772E726C"/>
    <w:multiLevelType w:val="multilevel"/>
    <w:tmpl w:val="7FF69B0C"/>
    <w:lvl w:ilvl="0">
      <w:start w:val="7"/>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8">
    <w:nsid w:val="77943833"/>
    <w:multiLevelType w:val="multilevel"/>
    <w:tmpl w:val="C1BE3796"/>
    <w:lvl w:ilvl="0">
      <w:start w:val="1"/>
      <w:numFmt w:val="decimal"/>
      <w:lvlText w:val="%1."/>
      <w:lvlJc w:val="left"/>
      <w:pPr>
        <w:tabs>
          <w:tab w:val="num" w:pos="0"/>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9">
    <w:nsid w:val="77B81974"/>
    <w:multiLevelType w:val="multilevel"/>
    <w:tmpl w:val="5D6A069E"/>
    <w:lvl w:ilvl="0">
      <w:start w:val="43"/>
      <w:numFmt w:val="decimal"/>
      <w:lvlText w:val="%1."/>
      <w:lvlJc w:val="left"/>
      <w:pPr>
        <w:ind w:left="360" w:hanging="360"/>
      </w:pPr>
      <w:rPr>
        <w:rFonts w:hint="default"/>
      </w:rPr>
    </w:lvl>
    <w:lvl w:ilvl="1">
      <w:start w:val="1"/>
      <w:numFmt w:val="decimal"/>
      <w:lvlText w:val="47.%2"/>
      <w:lvlJc w:val="left"/>
      <w:pPr>
        <w:ind w:left="792" w:hanging="432"/>
      </w:pPr>
      <w:rPr>
        <w:rFonts w:hint="default"/>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0">
    <w:nsid w:val="77E30F98"/>
    <w:multiLevelType w:val="hybridMultilevel"/>
    <w:tmpl w:val="B7B2A050"/>
    <w:lvl w:ilvl="0" w:tplc="C2361DB4">
      <w:start w:val="1"/>
      <w:numFmt w:val="lowerLetter"/>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21">
    <w:nsid w:val="77F36FED"/>
    <w:multiLevelType w:val="hybridMultilevel"/>
    <w:tmpl w:val="46802A8E"/>
    <w:lvl w:ilvl="0" w:tplc="E9169482">
      <w:start w:val="1"/>
      <w:numFmt w:val="decimal"/>
      <w:pStyle w:val="StyleHeader1-ClausesAfter10pt"/>
      <w:lvlText w:val="42.%1"/>
      <w:lvlJc w:val="left"/>
      <w:pPr>
        <w:ind w:left="360" w:hanging="360"/>
      </w:pPr>
      <w:rPr>
        <w:rFonts w:hint="default"/>
        <w:b w:val="0"/>
        <w:color w:val="auto"/>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2">
    <w:nsid w:val="78AD4EEC"/>
    <w:multiLevelType w:val="multilevel"/>
    <w:tmpl w:val="BA18ADFE"/>
    <w:lvl w:ilvl="0">
      <w:start w:val="2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3">
    <w:nsid w:val="794E094B"/>
    <w:multiLevelType w:val="hybridMultilevel"/>
    <w:tmpl w:val="3236CAAC"/>
    <w:lvl w:ilvl="0" w:tplc="B270EF4E">
      <w:start w:val="1"/>
      <w:numFmt w:val="lowerLetter"/>
      <w:lvlText w:val="(%1)"/>
      <w:lvlJc w:val="left"/>
      <w:pPr>
        <w:tabs>
          <w:tab w:val="num" w:pos="720"/>
        </w:tabs>
        <w:ind w:left="720" w:hanging="360"/>
      </w:pPr>
      <w:rPr>
        <w:rFonts w:hint="default"/>
      </w:rPr>
    </w:lvl>
    <w:lvl w:ilvl="1" w:tplc="3730AB70" w:tentative="1">
      <w:start w:val="1"/>
      <w:numFmt w:val="lowerLetter"/>
      <w:lvlText w:val="%2."/>
      <w:lvlJc w:val="left"/>
      <w:pPr>
        <w:tabs>
          <w:tab w:val="num" w:pos="1440"/>
        </w:tabs>
        <w:ind w:left="1440" w:hanging="360"/>
      </w:pPr>
    </w:lvl>
    <w:lvl w:ilvl="2" w:tplc="68CE3628" w:tentative="1">
      <w:start w:val="1"/>
      <w:numFmt w:val="lowerRoman"/>
      <w:lvlText w:val="%3."/>
      <w:lvlJc w:val="right"/>
      <w:pPr>
        <w:tabs>
          <w:tab w:val="num" w:pos="2160"/>
        </w:tabs>
        <w:ind w:left="2160" w:hanging="180"/>
      </w:pPr>
    </w:lvl>
    <w:lvl w:ilvl="3" w:tplc="0A280FF6" w:tentative="1">
      <w:start w:val="1"/>
      <w:numFmt w:val="decimal"/>
      <w:lvlText w:val="%4."/>
      <w:lvlJc w:val="left"/>
      <w:pPr>
        <w:tabs>
          <w:tab w:val="num" w:pos="2880"/>
        </w:tabs>
        <w:ind w:left="2880" w:hanging="360"/>
      </w:pPr>
    </w:lvl>
    <w:lvl w:ilvl="4" w:tplc="B09E3814" w:tentative="1">
      <w:start w:val="1"/>
      <w:numFmt w:val="lowerLetter"/>
      <w:lvlText w:val="%5."/>
      <w:lvlJc w:val="left"/>
      <w:pPr>
        <w:tabs>
          <w:tab w:val="num" w:pos="3600"/>
        </w:tabs>
        <w:ind w:left="3600" w:hanging="360"/>
      </w:pPr>
    </w:lvl>
    <w:lvl w:ilvl="5" w:tplc="9F0C38A4" w:tentative="1">
      <w:start w:val="1"/>
      <w:numFmt w:val="lowerRoman"/>
      <w:lvlText w:val="%6."/>
      <w:lvlJc w:val="right"/>
      <w:pPr>
        <w:tabs>
          <w:tab w:val="num" w:pos="4320"/>
        </w:tabs>
        <w:ind w:left="4320" w:hanging="180"/>
      </w:pPr>
    </w:lvl>
    <w:lvl w:ilvl="6" w:tplc="45B0F036" w:tentative="1">
      <w:start w:val="1"/>
      <w:numFmt w:val="decimal"/>
      <w:lvlText w:val="%7."/>
      <w:lvlJc w:val="left"/>
      <w:pPr>
        <w:tabs>
          <w:tab w:val="num" w:pos="5040"/>
        </w:tabs>
        <w:ind w:left="5040" w:hanging="360"/>
      </w:pPr>
    </w:lvl>
    <w:lvl w:ilvl="7" w:tplc="C8D8AFB2" w:tentative="1">
      <w:start w:val="1"/>
      <w:numFmt w:val="lowerLetter"/>
      <w:lvlText w:val="%8."/>
      <w:lvlJc w:val="left"/>
      <w:pPr>
        <w:tabs>
          <w:tab w:val="num" w:pos="5760"/>
        </w:tabs>
        <w:ind w:left="5760" w:hanging="360"/>
      </w:pPr>
    </w:lvl>
    <w:lvl w:ilvl="8" w:tplc="AD8A10F2" w:tentative="1">
      <w:start w:val="1"/>
      <w:numFmt w:val="lowerRoman"/>
      <w:lvlText w:val="%9."/>
      <w:lvlJc w:val="right"/>
      <w:pPr>
        <w:tabs>
          <w:tab w:val="num" w:pos="6480"/>
        </w:tabs>
        <w:ind w:left="6480" w:hanging="180"/>
      </w:pPr>
    </w:lvl>
  </w:abstractNum>
  <w:abstractNum w:abstractNumId="224">
    <w:nsid w:val="799F1AF0"/>
    <w:multiLevelType w:val="hybridMultilevel"/>
    <w:tmpl w:val="34A2A3FE"/>
    <w:lvl w:ilvl="0" w:tplc="68F037A4">
      <w:start w:val="6"/>
      <w:numFmt w:val="upperLetter"/>
      <w:lvlText w:val="%1."/>
      <w:lvlJc w:val="left"/>
      <w:pPr>
        <w:ind w:left="3762" w:hanging="360"/>
      </w:pPr>
      <w:rPr>
        <w:rFonts w:ascii="Times New Roman Bold" w:hAnsi="Times New Roman Bold" w:cs="Times New Roman" w:hint="default"/>
        <w:b/>
        <w:i w:val="0"/>
        <w:color w:val="auto"/>
        <w:u w:val="none"/>
      </w:rPr>
    </w:lvl>
    <w:lvl w:ilvl="1" w:tplc="04090019" w:tentative="1">
      <w:start w:val="1"/>
      <w:numFmt w:val="lowerLetter"/>
      <w:lvlText w:val="%2."/>
      <w:lvlJc w:val="left"/>
      <w:pPr>
        <w:ind w:left="4482" w:hanging="360"/>
      </w:pPr>
    </w:lvl>
    <w:lvl w:ilvl="2" w:tplc="0409001B" w:tentative="1">
      <w:start w:val="1"/>
      <w:numFmt w:val="lowerRoman"/>
      <w:lvlText w:val="%3."/>
      <w:lvlJc w:val="right"/>
      <w:pPr>
        <w:ind w:left="5202" w:hanging="180"/>
      </w:pPr>
    </w:lvl>
    <w:lvl w:ilvl="3" w:tplc="0409000F" w:tentative="1">
      <w:start w:val="1"/>
      <w:numFmt w:val="decimal"/>
      <w:lvlText w:val="%4."/>
      <w:lvlJc w:val="left"/>
      <w:pPr>
        <w:ind w:left="5922" w:hanging="360"/>
      </w:pPr>
    </w:lvl>
    <w:lvl w:ilvl="4" w:tplc="04090019" w:tentative="1">
      <w:start w:val="1"/>
      <w:numFmt w:val="lowerLetter"/>
      <w:lvlText w:val="%5."/>
      <w:lvlJc w:val="left"/>
      <w:pPr>
        <w:ind w:left="6642" w:hanging="360"/>
      </w:pPr>
    </w:lvl>
    <w:lvl w:ilvl="5" w:tplc="0409001B" w:tentative="1">
      <w:start w:val="1"/>
      <w:numFmt w:val="lowerRoman"/>
      <w:lvlText w:val="%6."/>
      <w:lvlJc w:val="right"/>
      <w:pPr>
        <w:ind w:left="7362" w:hanging="180"/>
      </w:pPr>
    </w:lvl>
    <w:lvl w:ilvl="6" w:tplc="0409000F" w:tentative="1">
      <w:start w:val="1"/>
      <w:numFmt w:val="decimal"/>
      <w:lvlText w:val="%7."/>
      <w:lvlJc w:val="left"/>
      <w:pPr>
        <w:ind w:left="8082" w:hanging="360"/>
      </w:pPr>
    </w:lvl>
    <w:lvl w:ilvl="7" w:tplc="04090019" w:tentative="1">
      <w:start w:val="1"/>
      <w:numFmt w:val="lowerLetter"/>
      <w:lvlText w:val="%8."/>
      <w:lvlJc w:val="left"/>
      <w:pPr>
        <w:ind w:left="8802" w:hanging="360"/>
      </w:pPr>
    </w:lvl>
    <w:lvl w:ilvl="8" w:tplc="0409001B" w:tentative="1">
      <w:start w:val="1"/>
      <w:numFmt w:val="lowerRoman"/>
      <w:lvlText w:val="%9."/>
      <w:lvlJc w:val="right"/>
      <w:pPr>
        <w:ind w:left="9522" w:hanging="180"/>
      </w:pPr>
    </w:lvl>
  </w:abstractNum>
  <w:abstractNum w:abstractNumId="225">
    <w:nsid w:val="79AF05A4"/>
    <w:multiLevelType w:val="multilevel"/>
    <w:tmpl w:val="52F2925C"/>
    <w:lvl w:ilvl="0">
      <w:start w:val="34"/>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6">
    <w:nsid w:val="7A6555F9"/>
    <w:multiLevelType w:val="hybridMultilevel"/>
    <w:tmpl w:val="DDD01F58"/>
    <w:lvl w:ilvl="0" w:tplc="55E81364">
      <w:start w:val="1"/>
      <w:numFmt w:val="lowerLetter"/>
      <w:lvlText w:val="(%1)"/>
      <w:lvlJc w:val="left"/>
      <w:pPr>
        <w:ind w:left="1296" w:hanging="360"/>
      </w:pPr>
      <w:rPr>
        <w:rFonts w:hint="default"/>
        <w:b w:val="0"/>
        <w:i w:val="0"/>
      </w:rPr>
    </w:lvl>
    <w:lvl w:ilvl="1" w:tplc="40090019" w:tentative="1">
      <w:start w:val="1"/>
      <w:numFmt w:val="lowerLetter"/>
      <w:lvlText w:val="%2."/>
      <w:lvlJc w:val="left"/>
      <w:pPr>
        <w:ind w:left="2016" w:hanging="360"/>
      </w:pPr>
    </w:lvl>
    <w:lvl w:ilvl="2" w:tplc="4009001B" w:tentative="1">
      <w:start w:val="1"/>
      <w:numFmt w:val="lowerRoman"/>
      <w:lvlText w:val="%3."/>
      <w:lvlJc w:val="right"/>
      <w:pPr>
        <w:ind w:left="2736" w:hanging="180"/>
      </w:pPr>
    </w:lvl>
    <w:lvl w:ilvl="3" w:tplc="4009000F" w:tentative="1">
      <w:start w:val="1"/>
      <w:numFmt w:val="decimal"/>
      <w:lvlText w:val="%4."/>
      <w:lvlJc w:val="left"/>
      <w:pPr>
        <w:ind w:left="3456" w:hanging="360"/>
      </w:pPr>
    </w:lvl>
    <w:lvl w:ilvl="4" w:tplc="40090019" w:tentative="1">
      <w:start w:val="1"/>
      <w:numFmt w:val="lowerLetter"/>
      <w:lvlText w:val="%5."/>
      <w:lvlJc w:val="left"/>
      <w:pPr>
        <w:ind w:left="4176" w:hanging="360"/>
      </w:pPr>
    </w:lvl>
    <w:lvl w:ilvl="5" w:tplc="4009001B" w:tentative="1">
      <w:start w:val="1"/>
      <w:numFmt w:val="lowerRoman"/>
      <w:lvlText w:val="%6."/>
      <w:lvlJc w:val="right"/>
      <w:pPr>
        <w:ind w:left="4896" w:hanging="180"/>
      </w:pPr>
    </w:lvl>
    <w:lvl w:ilvl="6" w:tplc="4009000F" w:tentative="1">
      <w:start w:val="1"/>
      <w:numFmt w:val="decimal"/>
      <w:lvlText w:val="%7."/>
      <w:lvlJc w:val="left"/>
      <w:pPr>
        <w:ind w:left="5616" w:hanging="360"/>
      </w:pPr>
    </w:lvl>
    <w:lvl w:ilvl="7" w:tplc="40090019" w:tentative="1">
      <w:start w:val="1"/>
      <w:numFmt w:val="lowerLetter"/>
      <w:lvlText w:val="%8."/>
      <w:lvlJc w:val="left"/>
      <w:pPr>
        <w:ind w:left="6336" w:hanging="360"/>
      </w:pPr>
    </w:lvl>
    <w:lvl w:ilvl="8" w:tplc="4009001B" w:tentative="1">
      <w:start w:val="1"/>
      <w:numFmt w:val="lowerRoman"/>
      <w:lvlText w:val="%9."/>
      <w:lvlJc w:val="right"/>
      <w:pPr>
        <w:ind w:left="7056" w:hanging="180"/>
      </w:pPr>
    </w:lvl>
  </w:abstractNum>
  <w:abstractNum w:abstractNumId="227">
    <w:nsid w:val="7AFA2332"/>
    <w:multiLevelType w:val="hybridMultilevel"/>
    <w:tmpl w:val="93466602"/>
    <w:lvl w:ilvl="0" w:tplc="7AD265C6">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8">
    <w:nsid w:val="7B4F5DD2"/>
    <w:multiLevelType w:val="multilevel"/>
    <w:tmpl w:val="075A80E4"/>
    <w:lvl w:ilvl="0">
      <w:start w:val="25"/>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9">
    <w:nsid w:val="7B7A5128"/>
    <w:multiLevelType w:val="multilevel"/>
    <w:tmpl w:val="825EC3EA"/>
    <w:lvl w:ilvl="0">
      <w:start w:val="39"/>
      <w:numFmt w:val="decimal"/>
      <w:lvlText w:val="%1."/>
      <w:lvlJc w:val="left"/>
      <w:pPr>
        <w:ind w:left="360" w:hanging="360"/>
      </w:pPr>
      <w:rPr>
        <w:rFonts w:hint="default"/>
      </w:rPr>
    </w:lvl>
    <w:lvl w:ilvl="1">
      <w:start w:val="1"/>
      <w:numFmt w:val="lowerLetter"/>
      <w:lvlText w:val="(%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0">
    <w:nsid w:val="7C801D99"/>
    <w:multiLevelType w:val="hybridMultilevel"/>
    <w:tmpl w:val="5430423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1">
    <w:nsid w:val="7DCC5E86"/>
    <w:multiLevelType w:val="multilevel"/>
    <w:tmpl w:val="84F65580"/>
    <w:lvl w:ilvl="0">
      <w:start w:val="23"/>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2">
    <w:nsid w:val="7E695C25"/>
    <w:multiLevelType w:val="multilevel"/>
    <w:tmpl w:val="7584D976"/>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296"/>
        </w:tabs>
        <w:ind w:left="129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color w:val="auto"/>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3">
    <w:nsid w:val="7E8A45AF"/>
    <w:multiLevelType w:val="multilevel"/>
    <w:tmpl w:val="C85E4196"/>
    <w:lvl w:ilvl="0">
      <w:start w:val="27"/>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4">
    <w:nsid w:val="7EBE2091"/>
    <w:multiLevelType w:val="hybridMultilevel"/>
    <w:tmpl w:val="2B0A7CFC"/>
    <w:lvl w:ilvl="0" w:tplc="BE7889F6">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35">
    <w:nsid w:val="7EF85783"/>
    <w:multiLevelType w:val="hybridMultilevel"/>
    <w:tmpl w:val="D5060138"/>
    <w:lvl w:ilvl="0" w:tplc="269A3A0A">
      <w:start w:val="1"/>
      <w:numFmt w:val="decimal"/>
      <w:pStyle w:val="S1-Header2"/>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6">
    <w:nsid w:val="7EFC6C8A"/>
    <w:multiLevelType w:val="multilevel"/>
    <w:tmpl w:val="04882C9E"/>
    <w:lvl w:ilvl="0">
      <w:start w:val="32"/>
      <w:numFmt w:val="decimal"/>
      <w:lvlText w:val="%1."/>
      <w:lvlJc w:val="left"/>
      <w:pPr>
        <w:ind w:left="360" w:hanging="360"/>
      </w:pPr>
      <w:rPr>
        <w:rFonts w:hint="default"/>
      </w:rPr>
    </w:lvl>
    <w:lvl w:ilvl="1">
      <w:start w:val="3"/>
      <w:numFmt w:val="lowerLetter"/>
      <w:lvlText w:val="(%2)"/>
      <w:lvlJc w:val="left"/>
      <w:pPr>
        <w:ind w:left="576" w:hanging="576"/>
      </w:pPr>
      <w:rPr>
        <w:rFonts w:ascii="Times New Roman" w:hAnsi="Times New Roman" w:cs="Times New Roman" w:hint="default"/>
        <w:b w:val="0"/>
        <w:i w:val="0"/>
        <w:color w:val="auto"/>
        <w:sz w:val="22"/>
        <w:szCs w:val="22"/>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7">
    <w:nsid w:val="7F5775B1"/>
    <w:multiLevelType w:val="hybridMultilevel"/>
    <w:tmpl w:val="F760A11E"/>
    <w:lvl w:ilvl="0" w:tplc="51384DEA">
      <w:start w:val="1"/>
      <w:numFmt w:val="lowerLetter"/>
      <w:lvlText w:val="(%1)"/>
      <w:lvlJc w:val="left"/>
      <w:pPr>
        <w:tabs>
          <w:tab w:val="num" w:pos="1872"/>
        </w:tabs>
        <w:ind w:left="1872" w:hanging="576"/>
      </w:pPr>
      <w:rPr>
        <w:rFonts w:ascii="Times New Roman" w:hAnsi="Times New Roman" w:cs="Times New Roman" w:hint="default"/>
        <w:b w:val="0"/>
        <w:i w:val="0"/>
        <w:color w:val="auto"/>
        <w:sz w:val="22"/>
        <w:szCs w:val="22"/>
        <w:u w:val="none"/>
      </w:rPr>
    </w:lvl>
    <w:lvl w:ilvl="1" w:tplc="5EF8D7F4">
      <w:start w:val="1"/>
      <w:numFmt w:val="lowerRoman"/>
      <w:lvlText w:val="(%2)"/>
      <w:lvlJc w:val="left"/>
      <w:pPr>
        <w:tabs>
          <w:tab w:val="num" w:pos="1800"/>
        </w:tabs>
        <w:ind w:left="1800" w:hanging="216"/>
      </w:pPr>
      <w:rPr>
        <w:rFonts w:hint="default"/>
        <w:b w:val="0"/>
        <w:i w:val="0"/>
      </w:rPr>
    </w:lvl>
    <w:lvl w:ilvl="2" w:tplc="6F0E0376">
      <w:start w:val="1"/>
      <w:numFmt w:val="lowerRoman"/>
      <w:lvlText w:val="%3."/>
      <w:lvlJc w:val="right"/>
      <w:pPr>
        <w:tabs>
          <w:tab w:val="num" w:pos="2160"/>
        </w:tabs>
        <w:ind w:left="2160" w:hanging="180"/>
      </w:pPr>
    </w:lvl>
    <w:lvl w:ilvl="3" w:tplc="054EBA20" w:tentative="1">
      <w:start w:val="1"/>
      <w:numFmt w:val="decimal"/>
      <w:lvlText w:val="%4."/>
      <w:lvlJc w:val="left"/>
      <w:pPr>
        <w:tabs>
          <w:tab w:val="num" w:pos="2880"/>
        </w:tabs>
        <w:ind w:left="2880" w:hanging="360"/>
      </w:pPr>
    </w:lvl>
    <w:lvl w:ilvl="4" w:tplc="0F769F10" w:tentative="1">
      <w:start w:val="1"/>
      <w:numFmt w:val="lowerLetter"/>
      <w:lvlText w:val="%5."/>
      <w:lvlJc w:val="left"/>
      <w:pPr>
        <w:tabs>
          <w:tab w:val="num" w:pos="3600"/>
        </w:tabs>
        <w:ind w:left="3600" w:hanging="360"/>
      </w:pPr>
    </w:lvl>
    <w:lvl w:ilvl="5" w:tplc="D382E2FE" w:tentative="1">
      <w:start w:val="1"/>
      <w:numFmt w:val="lowerRoman"/>
      <w:lvlText w:val="%6."/>
      <w:lvlJc w:val="right"/>
      <w:pPr>
        <w:tabs>
          <w:tab w:val="num" w:pos="4320"/>
        </w:tabs>
        <w:ind w:left="4320" w:hanging="180"/>
      </w:pPr>
    </w:lvl>
    <w:lvl w:ilvl="6" w:tplc="BF7440E8" w:tentative="1">
      <w:start w:val="1"/>
      <w:numFmt w:val="decimal"/>
      <w:lvlText w:val="%7."/>
      <w:lvlJc w:val="left"/>
      <w:pPr>
        <w:tabs>
          <w:tab w:val="num" w:pos="5040"/>
        </w:tabs>
        <w:ind w:left="5040" w:hanging="360"/>
      </w:pPr>
    </w:lvl>
    <w:lvl w:ilvl="7" w:tplc="81F4F47C" w:tentative="1">
      <w:start w:val="1"/>
      <w:numFmt w:val="lowerLetter"/>
      <w:lvlText w:val="%8."/>
      <w:lvlJc w:val="left"/>
      <w:pPr>
        <w:tabs>
          <w:tab w:val="num" w:pos="5760"/>
        </w:tabs>
        <w:ind w:left="5760" w:hanging="360"/>
      </w:pPr>
    </w:lvl>
    <w:lvl w:ilvl="8" w:tplc="D50CE2B8" w:tentative="1">
      <w:start w:val="1"/>
      <w:numFmt w:val="lowerRoman"/>
      <w:lvlText w:val="%9."/>
      <w:lvlJc w:val="right"/>
      <w:pPr>
        <w:tabs>
          <w:tab w:val="num" w:pos="6480"/>
        </w:tabs>
        <w:ind w:left="6480" w:hanging="180"/>
      </w:pPr>
    </w:lvl>
  </w:abstractNum>
  <w:abstractNum w:abstractNumId="238">
    <w:nsid w:val="7F6D4DCF"/>
    <w:multiLevelType w:val="multilevel"/>
    <w:tmpl w:val="1B726A40"/>
    <w:lvl w:ilvl="0">
      <w:start w:val="6"/>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4"/>
  </w:num>
  <w:num w:numId="2">
    <w:abstractNumId w:val="136"/>
  </w:num>
  <w:num w:numId="3">
    <w:abstractNumId w:val="20"/>
  </w:num>
  <w:num w:numId="4">
    <w:abstractNumId w:val="237"/>
  </w:num>
  <w:num w:numId="5">
    <w:abstractNumId w:val="138"/>
  </w:num>
  <w:num w:numId="6">
    <w:abstractNumId w:val="0"/>
  </w:num>
  <w:num w:numId="7">
    <w:abstractNumId w:val="27"/>
  </w:num>
  <w:num w:numId="8">
    <w:abstractNumId w:val="214"/>
  </w:num>
  <w:num w:numId="9">
    <w:abstractNumId w:val="84"/>
  </w:num>
  <w:num w:numId="10">
    <w:abstractNumId w:val="71"/>
  </w:num>
  <w:num w:numId="11">
    <w:abstractNumId w:val="71"/>
    <w:lvlOverride w:ilvl="0">
      <w:startOverride w:val="1"/>
    </w:lvlOverride>
  </w:num>
  <w:num w:numId="12">
    <w:abstractNumId w:val="17"/>
  </w:num>
  <w:num w:numId="13">
    <w:abstractNumId w:val="102"/>
  </w:num>
  <w:num w:numId="14">
    <w:abstractNumId w:val="110"/>
  </w:num>
  <w:num w:numId="15">
    <w:abstractNumId w:val="38"/>
  </w:num>
  <w:num w:numId="16">
    <w:abstractNumId w:val="45"/>
  </w:num>
  <w:num w:numId="17">
    <w:abstractNumId w:val="143"/>
  </w:num>
  <w:num w:numId="18">
    <w:abstractNumId w:val="171"/>
  </w:num>
  <w:num w:numId="19">
    <w:abstractNumId w:val="148"/>
  </w:num>
  <w:num w:numId="20">
    <w:abstractNumId w:val="54"/>
  </w:num>
  <w:num w:numId="21">
    <w:abstractNumId w:val="188"/>
  </w:num>
  <w:num w:numId="22">
    <w:abstractNumId w:val="167"/>
  </w:num>
  <w:num w:numId="23">
    <w:abstractNumId w:val="41"/>
  </w:num>
  <w:num w:numId="24">
    <w:abstractNumId w:val="227"/>
  </w:num>
  <w:num w:numId="25">
    <w:abstractNumId w:val="209"/>
  </w:num>
  <w:num w:numId="26">
    <w:abstractNumId w:val="210"/>
  </w:num>
  <w:num w:numId="27">
    <w:abstractNumId w:val="91"/>
  </w:num>
  <w:num w:numId="28">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8"/>
  </w:num>
  <w:num w:numId="30">
    <w:abstractNumId w:val="196"/>
  </w:num>
  <w:num w:numId="31">
    <w:abstractNumId w:val="19"/>
  </w:num>
  <w:num w:numId="32">
    <w:abstractNumId w:val="61"/>
  </w:num>
  <w:num w:numId="33">
    <w:abstractNumId w:val="203"/>
  </w:num>
  <w:num w:numId="34">
    <w:abstractNumId w:val="191"/>
  </w:num>
  <w:num w:numId="35">
    <w:abstractNumId w:val="218"/>
  </w:num>
  <w:num w:numId="36">
    <w:abstractNumId w:val="53"/>
  </w:num>
  <w:num w:numId="37">
    <w:abstractNumId w:val="162"/>
  </w:num>
  <w:num w:numId="38">
    <w:abstractNumId w:val="192"/>
  </w:num>
  <w:num w:numId="39">
    <w:abstractNumId w:val="132"/>
  </w:num>
  <w:num w:numId="40">
    <w:abstractNumId w:val="49"/>
  </w:num>
  <w:num w:numId="41">
    <w:abstractNumId w:val="30"/>
  </w:num>
  <w:num w:numId="42">
    <w:abstractNumId w:val="6"/>
  </w:num>
  <w:num w:numId="43">
    <w:abstractNumId w:val="115"/>
  </w:num>
  <w:num w:numId="44">
    <w:abstractNumId w:val="68"/>
  </w:num>
  <w:num w:numId="45">
    <w:abstractNumId w:val="119"/>
  </w:num>
  <w:num w:numId="46">
    <w:abstractNumId w:val="165"/>
  </w:num>
  <w:num w:numId="47">
    <w:abstractNumId w:val="238"/>
  </w:num>
  <w:num w:numId="48">
    <w:abstractNumId w:val="131"/>
  </w:num>
  <w:num w:numId="49">
    <w:abstractNumId w:val="150"/>
  </w:num>
  <w:num w:numId="50">
    <w:abstractNumId w:val="73"/>
  </w:num>
  <w:num w:numId="51">
    <w:abstractNumId w:val="11"/>
  </w:num>
  <w:num w:numId="52">
    <w:abstractNumId w:val="88"/>
  </w:num>
  <w:num w:numId="53">
    <w:abstractNumId w:val="59"/>
  </w:num>
  <w:num w:numId="54">
    <w:abstractNumId w:val="176"/>
  </w:num>
  <w:num w:numId="55">
    <w:abstractNumId w:val="21"/>
  </w:num>
  <w:num w:numId="56">
    <w:abstractNumId w:val="13"/>
  </w:num>
  <w:num w:numId="57">
    <w:abstractNumId w:val="24"/>
  </w:num>
  <w:num w:numId="58">
    <w:abstractNumId w:val="125"/>
  </w:num>
  <w:num w:numId="59">
    <w:abstractNumId w:val="185"/>
  </w:num>
  <w:num w:numId="60">
    <w:abstractNumId w:val="124"/>
  </w:num>
  <w:num w:numId="61">
    <w:abstractNumId w:val="198"/>
  </w:num>
  <w:num w:numId="62">
    <w:abstractNumId w:val="93"/>
  </w:num>
  <w:num w:numId="63">
    <w:abstractNumId w:val="182"/>
  </w:num>
  <w:num w:numId="64">
    <w:abstractNumId w:val="104"/>
  </w:num>
  <w:num w:numId="65">
    <w:abstractNumId w:val="82"/>
  </w:num>
  <w:num w:numId="66">
    <w:abstractNumId w:val="211"/>
  </w:num>
  <w:num w:numId="67">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63"/>
  </w:num>
  <w:num w:numId="69">
    <w:abstractNumId w:val="231"/>
  </w:num>
  <w:num w:numId="70">
    <w:abstractNumId w:val="83"/>
  </w:num>
  <w:num w:numId="71">
    <w:abstractNumId w:val="228"/>
  </w:num>
  <w:num w:numId="72">
    <w:abstractNumId w:val="178"/>
  </w:num>
  <w:num w:numId="73">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84"/>
  </w:num>
  <w:num w:numId="75">
    <w:abstractNumId w:val="57"/>
  </w:num>
  <w:num w:numId="76">
    <w:abstractNumId w:val="147"/>
  </w:num>
  <w:num w:numId="77">
    <w:abstractNumId w:val="126"/>
  </w:num>
  <w:num w:numId="78">
    <w:abstractNumId w:val="16"/>
  </w:num>
  <w:num w:numId="79">
    <w:abstractNumId w:val="146"/>
  </w:num>
  <w:num w:numId="80">
    <w:abstractNumId w:val="12"/>
  </w:num>
  <w:num w:numId="81">
    <w:abstractNumId w:val="225"/>
  </w:num>
  <w:num w:numId="82">
    <w:abstractNumId w:val="189"/>
  </w:num>
  <w:num w:numId="83">
    <w:abstractNumId w:val="166"/>
  </w:num>
  <w:num w:numId="84">
    <w:abstractNumId w:val="232"/>
  </w:num>
  <w:num w:numId="85">
    <w:abstractNumId w:val="60"/>
  </w:num>
  <w:num w:numId="86">
    <w:abstractNumId w:val="96"/>
  </w:num>
  <w:num w:numId="87">
    <w:abstractNumId w:val="213"/>
  </w:num>
  <w:num w:numId="88">
    <w:abstractNumId w:val="144"/>
  </w:num>
  <w:num w:numId="89">
    <w:abstractNumId w:val="18"/>
  </w:num>
  <w:num w:numId="90">
    <w:abstractNumId w:val="160"/>
  </w:num>
  <w:num w:numId="91">
    <w:abstractNumId w:val="130"/>
  </w:num>
  <w:num w:numId="92">
    <w:abstractNumId w:val="129"/>
  </w:num>
  <w:num w:numId="93">
    <w:abstractNumId w:val="113"/>
  </w:num>
  <w:num w:numId="94">
    <w:abstractNumId w:val="51"/>
  </w:num>
  <w:num w:numId="95">
    <w:abstractNumId w:val="194"/>
  </w:num>
  <w:num w:numId="96">
    <w:abstractNumId w:val="72"/>
  </w:num>
  <w:num w:numId="97">
    <w:abstractNumId w:val="66"/>
  </w:num>
  <w:num w:numId="98">
    <w:abstractNumId w:val="207"/>
  </w:num>
  <w:num w:numId="99">
    <w:abstractNumId w:val="199"/>
  </w:num>
  <w:num w:numId="100">
    <w:abstractNumId w:val="22"/>
  </w:num>
  <w:num w:numId="101">
    <w:abstractNumId w:val="74"/>
  </w:num>
  <w:num w:numId="102">
    <w:abstractNumId w:val="212"/>
  </w:num>
  <w:num w:numId="103">
    <w:abstractNumId w:val="23"/>
  </w:num>
  <w:num w:numId="104">
    <w:abstractNumId w:val="217"/>
  </w:num>
  <w:num w:numId="105">
    <w:abstractNumId w:val="204"/>
  </w:num>
  <w:num w:numId="106">
    <w:abstractNumId w:val="97"/>
  </w:num>
  <w:num w:numId="107">
    <w:abstractNumId w:val="174"/>
  </w:num>
  <w:num w:numId="108">
    <w:abstractNumId w:val="76"/>
  </w:num>
  <w:num w:numId="109">
    <w:abstractNumId w:val="99"/>
  </w:num>
  <w:num w:numId="110">
    <w:abstractNumId w:val="25"/>
  </w:num>
  <w:num w:numId="111">
    <w:abstractNumId w:val="78"/>
  </w:num>
  <w:num w:numId="112">
    <w:abstractNumId w:val="195"/>
  </w:num>
  <w:num w:numId="113">
    <w:abstractNumId w:val="67"/>
  </w:num>
  <w:num w:numId="114">
    <w:abstractNumId w:val="46"/>
  </w:num>
  <w:num w:numId="115">
    <w:abstractNumId w:val="161"/>
  </w:num>
  <w:num w:numId="116">
    <w:abstractNumId w:val="197"/>
  </w:num>
  <w:num w:numId="117">
    <w:abstractNumId w:val="155"/>
  </w:num>
  <w:num w:numId="118">
    <w:abstractNumId w:val="201"/>
  </w:num>
  <w:num w:numId="119">
    <w:abstractNumId w:val="205"/>
  </w:num>
  <w:num w:numId="120">
    <w:abstractNumId w:val="2"/>
  </w:num>
  <w:num w:numId="121">
    <w:abstractNumId w:val="222"/>
  </w:num>
  <w:num w:numId="122">
    <w:abstractNumId w:val="151"/>
  </w:num>
  <w:num w:numId="123">
    <w:abstractNumId w:val="98"/>
  </w:num>
  <w:num w:numId="124">
    <w:abstractNumId w:val="47"/>
  </w:num>
  <w:num w:numId="125">
    <w:abstractNumId w:val="233"/>
  </w:num>
  <w:num w:numId="126">
    <w:abstractNumId w:val="186"/>
  </w:num>
  <w:num w:numId="127">
    <w:abstractNumId w:val="177"/>
  </w:num>
  <w:num w:numId="128">
    <w:abstractNumId w:val="70"/>
  </w:num>
  <w:num w:numId="129">
    <w:abstractNumId w:val="127"/>
  </w:num>
  <w:num w:numId="130">
    <w:abstractNumId w:val="202"/>
  </w:num>
  <w:num w:numId="131">
    <w:abstractNumId w:val="15"/>
  </w:num>
  <w:num w:numId="132">
    <w:abstractNumId w:val="145"/>
  </w:num>
  <w:num w:numId="133">
    <w:abstractNumId w:val="206"/>
  </w:num>
  <w:num w:numId="134">
    <w:abstractNumId w:val="32"/>
  </w:num>
  <w:num w:numId="135">
    <w:abstractNumId w:val="50"/>
  </w:num>
  <w:num w:numId="136">
    <w:abstractNumId w:val="7"/>
  </w:num>
  <w:num w:numId="137">
    <w:abstractNumId w:val="157"/>
  </w:num>
  <w:num w:numId="138">
    <w:abstractNumId w:val="77"/>
  </w:num>
  <w:num w:numId="139">
    <w:abstractNumId w:val="168"/>
  </w:num>
  <w:num w:numId="140">
    <w:abstractNumId w:val="87"/>
  </w:num>
  <w:num w:numId="141">
    <w:abstractNumId w:val="55"/>
  </w:num>
  <w:num w:numId="142">
    <w:abstractNumId w:val="39"/>
  </w:num>
  <w:num w:numId="143">
    <w:abstractNumId w:val="140"/>
  </w:num>
  <w:num w:numId="144">
    <w:abstractNumId w:val="208"/>
  </w:num>
  <w:num w:numId="145">
    <w:abstractNumId w:val="63"/>
  </w:num>
  <w:num w:numId="146">
    <w:abstractNumId w:val="179"/>
  </w:num>
  <w:num w:numId="147">
    <w:abstractNumId w:val="62"/>
  </w:num>
  <w:num w:numId="148">
    <w:abstractNumId w:val="75"/>
  </w:num>
  <w:num w:numId="149">
    <w:abstractNumId w:val="230"/>
  </w:num>
  <w:num w:numId="150">
    <w:abstractNumId w:val="42"/>
  </w:num>
  <w:num w:numId="151">
    <w:abstractNumId w:val="220"/>
  </w:num>
  <w:num w:numId="152">
    <w:abstractNumId w:val="200"/>
  </w:num>
  <w:num w:numId="153">
    <w:abstractNumId w:val="221"/>
  </w:num>
  <w:num w:numId="154">
    <w:abstractNumId w:val="94"/>
  </w:num>
  <w:num w:numId="155">
    <w:abstractNumId w:val="100"/>
  </w:num>
  <w:num w:numId="156">
    <w:abstractNumId w:val="183"/>
  </w:num>
  <w:num w:numId="157">
    <w:abstractNumId w:val="103"/>
  </w:num>
  <w:num w:numId="158">
    <w:abstractNumId w:val="180"/>
  </w:num>
  <w:num w:numId="159">
    <w:abstractNumId w:val="37"/>
  </w:num>
  <w:num w:numId="160">
    <w:abstractNumId w:val="137"/>
  </w:num>
  <w:num w:numId="161">
    <w:abstractNumId w:val="162"/>
  </w:num>
  <w:num w:numId="162">
    <w:abstractNumId w:val="121"/>
  </w:num>
  <w:num w:numId="163">
    <w:abstractNumId w:val="92"/>
  </w:num>
  <w:num w:numId="164">
    <w:abstractNumId w:val="234"/>
  </w:num>
  <w:num w:numId="165">
    <w:abstractNumId w:val="81"/>
  </w:num>
  <w:num w:numId="166">
    <w:abstractNumId w:val="164"/>
  </w:num>
  <w:num w:numId="167">
    <w:abstractNumId w:val="172"/>
  </w:num>
  <w:num w:numId="168">
    <w:abstractNumId w:val="173"/>
  </w:num>
  <w:num w:numId="169">
    <w:abstractNumId w:val="169"/>
  </w:num>
  <w:num w:numId="170">
    <w:abstractNumId w:val="181"/>
  </w:num>
  <w:num w:numId="171">
    <w:abstractNumId w:val="64"/>
  </w:num>
  <w:num w:numId="172">
    <w:abstractNumId w:val="118"/>
  </w:num>
  <w:num w:numId="173">
    <w:abstractNumId w:val="69"/>
  </w:num>
  <w:num w:numId="174">
    <w:abstractNumId w:val="10"/>
  </w:num>
  <w:num w:numId="175">
    <w:abstractNumId w:val="89"/>
  </w:num>
  <w:num w:numId="176">
    <w:abstractNumId w:val="56"/>
  </w:num>
  <w:num w:numId="177">
    <w:abstractNumId w:val="135"/>
  </w:num>
  <w:num w:numId="178">
    <w:abstractNumId w:val="141"/>
  </w:num>
  <w:num w:numId="179">
    <w:abstractNumId w:val="3"/>
  </w:num>
  <w:num w:numId="180">
    <w:abstractNumId w:val="142"/>
  </w:num>
  <w:num w:numId="181">
    <w:abstractNumId w:val="139"/>
  </w:num>
  <w:num w:numId="182">
    <w:abstractNumId w:val="158"/>
  </w:num>
  <w:num w:numId="183">
    <w:abstractNumId w:val="35"/>
  </w:num>
  <w:num w:numId="184">
    <w:abstractNumId w:val="133"/>
  </w:num>
  <w:num w:numId="185">
    <w:abstractNumId w:val="85"/>
  </w:num>
  <w:num w:numId="186">
    <w:abstractNumId w:val="28"/>
  </w:num>
  <w:num w:numId="187">
    <w:abstractNumId w:val="4"/>
  </w:num>
  <w:num w:numId="188">
    <w:abstractNumId w:val="114"/>
  </w:num>
  <w:num w:numId="189">
    <w:abstractNumId w:val="52"/>
  </w:num>
  <w:num w:numId="190">
    <w:abstractNumId w:val="44"/>
  </w:num>
  <w:num w:numId="191">
    <w:abstractNumId w:val="1"/>
  </w:num>
  <w:num w:numId="192">
    <w:abstractNumId w:val="149"/>
  </w:num>
  <w:num w:numId="193">
    <w:abstractNumId w:val="71"/>
    <w:lvlOverride w:ilvl="0">
      <w:startOverride w:val="1"/>
    </w:lvlOverride>
  </w:num>
  <w:num w:numId="194">
    <w:abstractNumId w:val="58"/>
  </w:num>
  <w:num w:numId="195">
    <w:abstractNumId w:val="29"/>
  </w:num>
  <w:num w:numId="196">
    <w:abstractNumId w:val="26"/>
  </w:num>
  <w:num w:numId="197">
    <w:abstractNumId w:val="79"/>
  </w:num>
  <w:num w:numId="198">
    <w:abstractNumId w:val="112"/>
  </w:num>
  <w:num w:numId="199">
    <w:abstractNumId w:val="40"/>
  </w:num>
  <w:num w:numId="200">
    <w:abstractNumId w:val="8"/>
  </w:num>
  <w:num w:numId="201">
    <w:abstractNumId w:val="48"/>
  </w:num>
  <w:num w:numId="202">
    <w:abstractNumId w:val="116"/>
  </w:num>
  <w:num w:numId="203">
    <w:abstractNumId w:val="152"/>
  </w:num>
  <w:num w:numId="204">
    <w:abstractNumId w:val="134"/>
  </w:num>
  <w:num w:numId="205">
    <w:abstractNumId w:val="224"/>
  </w:num>
  <w:num w:numId="206">
    <w:abstractNumId w:val="123"/>
  </w:num>
  <w:num w:numId="207">
    <w:abstractNumId w:val="36"/>
  </w:num>
  <w:num w:numId="208">
    <w:abstractNumId w:val="117"/>
  </w:num>
  <w:num w:numId="209">
    <w:abstractNumId w:val="86"/>
  </w:num>
  <w:num w:numId="210">
    <w:abstractNumId w:val="122"/>
  </w:num>
  <w:num w:numId="211">
    <w:abstractNumId w:val="101"/>
  </w:num>
  <w:num w:numId="212">
    <w:abstractNumId w:val="120"/>
  </w:num>
  <w:num w:numId="213">
    <w:abstractNumId w:val="111"/>
  </w:num>
  <w:num w:numId="214">
    <w:abstractNumId w:val="193"/>
  </w:num>
  <w:num w:numId="215">
    <w:abstractNumId w:val="216"/>
  </w:num>
  <w:num w:numId="216">
    <w:abstractNumId w:val="236"/>
  </w:num>
  <w:num w:numId="217">
    <w:abstractNumId w:val="31"/>
  </w:num>
  <w:num w:numId="218">
    <w:abstractNumId w:val="90"/>
  </w:num>
  <w:num w:numId="219">
    <w:abstractNumId w:val="106"/>
  </w:num>
  <w:num w:numId="220">
    <w:abstractNumId w:val="95"/>
  </w:num>
  <w:num w:numId="221">
    <w:abstractNumId w:val="65"/>
  </w:num>
  <w:num w:numId="222">
    <w:abstractNumId w:val="226"/>
  </w:num>
  <w:num w:numId="223">
    <w:abstractNumId w:val="170"/>
  </w:num>
  <w:num w:numId="224">
    <w:abstractNumId w:val="215"/>
  </w:num>
  <w:num w:numId="225">
    <w:abstractNumId w:val="235"/>
  </w:num>
  <w:num w:numId="226">
    <w:abstractNumId w:val="187"/>
  </w:num>
  <w:num w:numId="227">
    <w:abstractNumId w:val="223"/>
  </w:num>
  <w:num w:numId="228">
    <w:abstractNumId w:val="229"/>
  </w:num>
  <w:num w:numId="229">
    <w:abstractNumId w:val="109"/>
  </w:num>
  <w:num w:numId="230">
    <w:abstractNumId w:val="153"/>
  </w:num>
  <w:num w:numId="231">
    <w:abstractNumId w:val="80"/>
  </w:num>
  <w:num w:numId="232">
    <w:abstractNumId w:val="108"/>
  </w:num>
  <w:num w:numId="233">
    <w:abstractNumId w:val="219"/>
  </w:num>
  <w:num w:numId="234">
    <w:abstractNumId w:val="9"/>
  </w:num>
  <w:num w:numId="235">
    <w:abstractNumId w:val="34"/>
  </w:num>
  <w:num w:numId="236">
    <w:abstractNumId w:val="156"/>
  </w:num>
  <w:num w:numId="237">
    <w:abstractNumId w:val="154"/>
  </w:num>
  <w:num w:numId="238">
    <w:abstractNumId w:val="190"/>
  </w:num>
  <w:num w:numId="239">
    <w:abstractNumId w:val="159"/>
  </w:num>
  <w:num w:numId="240">
    <w:abstractNumId w:val="33"/>
  </w:num>
  <w:num w:numId="241">
    <w:abstractNumId w:val="43"/>
  </w:num>
  <w:num w:numId="242">
    <w:abstractNumId w:val="5"/>
  </w:num>
  <w:num w:numId="243">
    <w:abstractNumId w:val="105"/>
  </w:num>
  <w:num w:numId="244">
    <w:abstractNumId w:val="175"/>
  </w:num>
  <w:numIdMacAtCleanup w:val="2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activeWritingStyle w:appName="MSWord" w:lang="en-US" w:vendorID="64" w:dllVersion="6" w:nlCheck="1" w:checkStyle="1"/>
  <w:activeWritingStyle w:appName="MSWord" w:lang="fr-F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n-GB" w:vendorID="64" w:dllVersion="6" w:nlCheck="1" w:checkStyle="1"/>
  <w:activeWritingStyle w:appName="MSWord" w:lang="en-IN" w:vendorID="64" w:dllVersion="6" w:nlCheck="1" w:checkStyle="1"/>
  <w:activeWritingStyle w:appName="MSWord" w:lang="en-AU" w:vendorID="64" w:dllVersion="6" w:nlCheck="1" w:checkStyle="1"/>
  <w:activeWritingStyle w:appName="MSWord" w:lang="en-US" w:vendorID="64" w:dllVersion="0" w:nlCheck="1" w:checkStyle="0"/>
  <w:activeWritingStyle w:appName="MSWord" w:lang="en-IN" w:vendorID="64" w:dllVersion="0" w:nlCheck="1" w:checkStyle="0"/>
  <w:activeWritingStyle w:appName="MSWord" w:lang="en-GB"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IN" w:vendorID="64" w:dllVersion="131078" w:nlCheck="1" w:checkStyle="1"/>
  <w:activeWritingStyle w:appName="MSWord" w:lang="en-GB" w:vendorID="64" w:dllVersion="131078" w:nlCheck="1" w:checkStyle="1"/>
  <w:activeWritingStyle w:appName="MSWord" w:lang="es-ES_tradnl" w:vendorID="9" w:dllVersion="512" w:checkStyle="1"/>
  <w:activeWritingStyle w:appName="MSWord" w:lang="en-US" w:vendorID="8" w:dllVersion="513" w:checkStyle="1"/>
  <w:activeWritingStyle w:appName="MSWord" w:lang="fr-FR" w:vendorID="9" w:dllVersion="512" w:checkStyle="1"/>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styleLockTheme/>
  <w:styleLockQFSet/>
  <w:defaultTabStop w:val="720"/>
  <w:evenAndOddHeaders/>
  <w:drawingGridHorizontalSpacing w:val="120"/>
  <w:drawingGridVerticalSpacing w:val="163"/>
  <w:displayHorizontalDrawingGridEvery w:val="0"/>
  <w:displayVerticalDrawingGridEvery w:val="0"/>
  <w:noPunctuationKerning/>
  <w:characterSpacingControl w:val="doNotCompress"/>
  <w:hdrShapeDefaults>
    <o:shapedefaults v:ext="edit" spidmax="2049">
      <o:colormru v:ext="edit" colors="#ffe2a7,#fff2d7,#cd9a67,#963,#b39207,#fc0,#ffda91,#fdf0c1"/>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00"/>
    <w:rsid w:val="00000316"/>
    <w:rsid w:val="000030A6"/>
    <w:rsid w:val="000036D2"/>
    <w:rsid w:val="000056C4"/>
    <w:rsid w:val="00005E22"/>
    <w:rsid w:val="00006849"/>
    <w:rsid w:val="0000690C"/>
    <w:rsid w:val="000076D3"/>
    <w:rsid w:val="00007AC5"/>
    <w:rsid w:val="00010516"/>
    <w:rsid w:val="00010C40"/>
    <w:rsid w:val="00010CC2"/>
    <w:rsid w:val="00010D84"/>
    <w:rsid w:val="0001317E"/>
    <w:rsid w:val="000134CF"/>
    <w:rsid w:val="000148FF"/>
    <w:rsid w:val="00014987"/>
    <w:rsid w:val="000166AE"/>
    <w:rsid w:val="00016D6D"/>
    <w:rsid w:val="00017126"/>
    <w:rsid w:val="000171CB"/>
    <w:rsid w:val="00020F0F"/>
    <w:rsid w:val="000211B8"/>
    <w:rsid w:val="00021770"/>
    <w:rsid w:val="0002201B"/>
    <w:rsid w:val="0002256C"/>
    <w:rsid w:val="00023678"/>
    <w:rsid w:val="000239A4"/>
    <w:rsid w:val="00023B49"/>
    <w:rsid w:val="00024301"/>
    <w:rsid w:val="000253A3"/>
    <w:rsid w:val="00025F65"/>
    <w:rsid w:val="00026B69"/>
    <w:rsid w:val="00027211"/>
    <w:rsid w:val="0002752E"/>
    <w:rsid w:val="000304F2"/>
    <w:rsid w:val="00031073"/>
    <w:rsid w:val="00032248"/>
    <w:rsid w:val="0003228A"/>
    <w:rsid w:val="00032D79"/>
    <w:rsid w:val="000337B0"/>
    <w:rsid w:val="00034576"/>
    <w:rsid w:val="000349B8"/>
    <w:rsid w:val="00034EA1"/>
    <w:rsid w:val="000354D3"/>
    <w:rsid w:val="00035BC4"/>
    <w:rsid w:val="0003623C"/>
    <w:rsid w:val="00036E05"/>
    <w:rsid w:val="00040335"/>
    <w:rsid w:val="00040513"/>
    <w:rsid w:val="0004074F"/>
    <w:rsid w:val="0004081E"/>
    <w:rsid w:val="00041345"/>
    <w:rsid w:val="0004262E"/>
    <w:rsid w:val="000435F3"/>
    <w:rsid w:val="00043659"/>
    <w:rsid w:val="000437A7"/>
    <w:rsid w:val="00044339"/>
    <w:rsid w:val="0004459E"/>
    <w:rsid w:val="00045169"/>
    <w:rsid w:val="00045F7D"/>
    <w:rsid w:val="000475EB"/>
    <w:rsid w:val="0004762E"/>
    <w:rsid w:val="00050ECF"/>
    <w:rsid w:val="0005188A"/>
    <w:rsid w:val="00051931"/>
    <w:rsid w:val="0005211F"/>
    <w:rsid w:val="00052734"/>
    <w:rsid w:val="0005303A"/>
    <w:rsid w:val="00053953"/>
    <w:rsid w:val="00053C79"/>
    <w:rsid w:val="00053E48"/>
    <w:rsid w:val="00055190"/>
    <w:rsid w:val="00055D8A"/>
    <w:rsid w:val="0005603C"/>
    <w:rsid w:val="0005691B"/>
    <w:rsid w:val="000569DA"/>
    <w:rsid w:val="000576F4"/>
    <w:rsid w:val="0005782E"/>
    <w:rsid w:val="00057857"/>
    <w:rsid w:val="000578BA"/>
    <w:rsid w:val="00057D3B"/>
    <w:rsid w:val="000604F5"/>
    <w:rsid w:val="0006082A"/>
    <w:rsid w:val="00063AF8"/>
    <w:rsid w:val="00063CF4"/>
    <w:rsid w:val="00064403"/>
    <w:rsid w:val="00064731"/>
    <w:rsid w:val="000650E9"/>
    <w:rsid w:val="000660E9"/>
    <w:rsid w:val="0006677F"/>
    <w:rsid w:val="00066A9D"/>
    <w:rsid w:val="00066B40"/>
    <w:rsid w:val="00066C3C"/>
    <w:rsid w:val="00067D7B"/>
    <w:rsid w:val="000703EE"/>
    <w:rsid w:val="00070E41"/>
    <w:rsid w:val="00071303"/>
    <w:rsid w:val="000738A8"/>
    <w:rsid w:val="00073979"/>
    <w:rsid w:val="00073D94"/>
    <w:rsid w:val="00073F19"/>
    <w:rsid w:val="0007497D"/>
    <w:rsid w:val="00074F4B"/>
    <w:rsid w:val="000761C9"/>
    <w:rsid w:val="000767E1"/>
    <w:rsid w:val="000778AA"/>
    <w:rsid w:val="00077A90"/>
    <w:rsid w:val="00080729"/>
    <w:rsid w:val="00080D3E"/>
    <w:rsid w:val="00081906"/>
    <w:rsid w:val="00082AAA"/>
    <w:rsid w:val="0008418C"/>
    <w:rsid w:val="00085B26"/>
    <w:rsid w:val="00086289"/>
    <w:rsid w:val="00087143"/>
    <w:rsid w:val="0008725D"/>
    <w:rsid w:val="000872AF"/>
    <w:rsid w:val="00087373"/>
    <w:rsid w:val="000874CB"/>
    <w:rsid w:val="00090078"/>
    <w:rsid w:val="00090E3E"/>
    <w:rsid w:val="0009122B"/>
    <w:rsid w:val="000914FB"/>
    <w:rsid w:val="000920DB"/>
    <w:rsid w:val="00092225"/>
    <w:rsid w:val="000925B1"/>
    <w:rsid w:val="00092D91"/>
    <w:rsid w:val="00094151"/>
    <w:rsid w:val="000941E7"/>
    <w:rsid w:val="000945B9"/>
    <w:rsid w:val="00095328"/>
    <w:rsid w:val="00095713"/>
    <w:rsid w:val="00095EF9"/>
    <w:rsid w:val="00095F8F"/>
    <w:rsid w:val="000967B0"/>
    <w:rsid w:val="00097096"/>
    <w:rsid w:val="00097218"/>
    <w:rsid w:val="000A0B3F"/>
    <w:rsid w:val="000A13B5"/>
    <w:rsid w:val="000A15C5"/>
    <w:rsid w:val="000A284A"/>
    <w:rsid w:val="000A2A8C"/>
    <w:rsid w:val="000A2F3D"/>
    <w:rsid w:val="000A338B"/>
    <w:rsid w:val="000A41EA"/>
    <w:rsid w:val="000A48DC"/>
    <w:rsid w:val="000A491B"/>
    <w:rsid w:val="000A5B84"/>
    <w:rsid w:val="000A69BA"/>
    <w:rsid w:val="000A69DF"/>
    <w:rsid w:val="000A6DB7"/>
    <w:rsid w:val="000A7561"/>
    <w:rsid w:val="000A7A87"/>
    <w:rsid w:val="000A7FDF"/>
    <w:rsid w:val="000B048D"/>
    <w:rsid w:val="000B19E5"/>
    <w:rsid w:val="000B285F"/>
    <w:rsid w:val="000B3693"/>
    <w:rsid w:val="000B43F1"/>
    <w:rsid w:val="000B49DE"/>
    <w:rsid w:val="000B511D"/>
    <w:rsid w:val="000B51BD"/>
    <w:rsid w:val="000B5AD9"/>
    <w:rsid w:val="000B6A56"/>
    <w:rsid w:val="000B703C"/>
    <w:rsid w:val="000B72AF"/>
    <w:rsid w:val="000B7E4D"/>
    <w:rsid w:val="000C011E"/>
    <w:rsid w:val="000C11CA"/>
    <w:rsid w:val="000C1E79"/>
    <w:rsid w:val="000C2142"/>
    <w:rsid w:val="000C30BF"/>
    <w:rsid w:val="000C3CF8"/>
    <w:rsid w:val="000C5E23"/>
    <w:rsid w:val="000C68FD"/>
    <w:rsid w:val="000C6A39"/>
    <w:rsid w:val="000C7158"/>
    <w:rsid w:val="000C7CD9"/>
    <w:rsid w:val="000C7F7B"/>
    <w:rsid w:val="000C7F80"/>
    <w:rsid w:val="000D04BF"/>
    <w:rsid w:val="000D0534"/>
    <w:rsid w:val="000D1137"/>
    <w:rsid w:val="000D20A6"/>
    <w:rsid w:val="000D22D4"/>
    <w:rsid w:val="000D4626"/>
    <w:rsid w:val="000D504A"/>
    <w:rsid w:val="000D5D2F"/>
    <w:rsid w:val="000D612A"/>
    <w:rsid w:val="000D6131"/>
    <w:rsid w:val="000D63E8"/>
    <w:rsid w:val="000D6ADC"/>
    <w:rsid w:val="000E0407"/>
    <w:rsid w:val="000E2144"/>
    <w:rsid w:val="000E2445"/>
    <w:rsid w:val="000E25D8"/>
    <w:rsid w:val="000E29E8"/>
    <w:rsid w:val="000E6007"/>
    <w:rsid w:val="000E6657"/>
    <w:rsid w:val="000E6AA0"/>
    <w:rsid w:val="000F119D"/>
    <w:rsid w:val="000F24FE"/>
    <w:rsid w:val="000F3417"/>
    <w:rsid w:val="000F39CF"/>
    <w:rsid w:val="000F49F3"/>
    <w:rsid w:val="000F5037"/>
    <w:rsid w:val="000F76A3"/>
    <w:rsid w:val="000F7CAD"/>
    <w:rsid w:val="00101551"/>
    <w:rsid w:val="00101A65"/>
    <w:rsid w:val="001021B8"/>
    <w:rsid w:val="00102753"/>
    <w:rsid w:val="00102F2E"/>
    <w:rsid w:val="00103132"/>
    <w:rsid w:val="0010316A"/>
    <w:rsid w:val="00104EEC"/>
    <w:rsid w:val="00105AE7"/>
    <w:rsid w:val="00105EFA"/>
    <w:rsid w:val="0010638E"/>
    <w:rsid w:val="001078EF"/>
    <w:rsid w:val="00110C1F"/>
    <w:rsid w:val="001110C8"/>
    <w:rsid w:val="00111C33"/>
    <w:rsid w:val="00111FB6"/>
    <w:rsid w:val="00112ED1"/>
    <w:rsid w:val="001136EE"/>
    <w:rsid w:val="00113A54"/>
    <w:rsid w:val="00113F68"/>
    <w:rsid w:val="001146CD"/>
    <w:rsid w:val="00114FD3"/>
    <w:rsid w:val="001164BE"/>
    <w:rsid w:val="0011664D"/>
    <w:rsid w:val="001166E3"/>
    <w:rsid w:val="001170F5"/>
    <w:rsid w:val="0011718D"/>
    <w:rsid w:val="00117691"/>
    <w:rsid w:val="00117DB5"/>
    <w:rsid w:val="0012072C"/>
    <w:rsid w:val="00120840"/>
    <w:rsid w:val="00120C64"/>
    <w:rsid w:val="001210F1"/>
    <w:rsid w:val="00123588"/>
    <w:rsid w:val="00124253"/>
    <w:rsid w:val="00124C7F"/>
    <w:rsid w:val="001250A2"/>
    <w:rsid w:val="0012544A"/>
    <w:rsid w:val="00126E1D"/>
    <w:rsid w:val="001312E1"/>
    <w:rsid w:val="00131A92"/>
    <w:rsid w:val="0013236B"/>
    <w:rsid w:val="00135086"/>
    <w:rsid w:val="001371EA"/>
    <w:rsid w:val="0014069C"/>
    <w:rsid w:val="001409DE"/>
    <w:rsid w:val="00140C87"/>
    <w:rsid w:val="0014164E"/>
    <w:rsid w:val="001422F2"/>
    <w:rsid w:val="00143184"/>
    <w:rsid w:val="001431AD"/>
    <w:rsid w:val="00143317"/>
    <w:rsid w:val="00144737"/>
    <w:rsid w:val="001449C4"/>
    <w:rsid w:val="00144DBB"/>
    <w:rsid w:val="00144EC9"/>
    <w:rsid w:val="00145503"/>
    <w:rsid w:val="00145660"/>
    <w:rsid w:val="00145C01"/>
    <w:rsid w:val="00147526"/>
    <w:rsid w:val="0014773D"/>
    <w:rsid w:val="00147CDD"/>
    <w:rsid w:val="001503C2"/>
    <w:rsid w:val="001506DB"/>
    <w:rsid w:val="001507FC"/>
    <w:rsid w:val="00150BEE"/>
    <w:rsid w:val="001514D5"/>
    <w:rsid w:val="00151712"/>
    <w:rsid w:val="001526F0"/>
    <w:rsid w:val="0015293F"/>
    <w:rsid w:val="00152D0E"/>
    <w:rsid w:val="00152EEE"/>
    <w:rsid w:val="001532C6"/>
    <w:rsid w:val="00153B07"/>
    <w:rsid w:val="00153FD4"/>
    <w:rsid w:val="001541A7"/>
    <w:rsid w:val="001552BE"/>
    <w:rsid w:val="001555A4"/>
    <w:rsid w:val="00156170"/>
    <w:rsid w:val="00156771"/>
    <w:rsid w:val="00160B71"/>
    <w:rsid w:val="0016120D"/>
    <w:rsid w:val="00162FDB"/>
    <w:rsid w:val="0016353C"/>
    <w:rsid w:val="001642FA"/>
    <w:rsid w:val="0016477C"/>
    <w:rsid w:val="00164C55"/>
    <w:rsid w:val="00164E4D"/>
    <w:rsid w:val="00165455"/>
    <w:rsid w:val="00165783"/>
    <w:rsid w:val="001659DC"/>
    <w:rsid w:val="001661DA"/>
    <w:rsid w:val="00166F92"/>
    <w:rsid w:val="00167FB9"/>
    <w:rsid w:val="001700B9"/>
    <w:rsid w:val="001722AD"/>
    <w:rsid w:val="00172BD7"/>
    <w:rsid w:val="00172D83"/>
    <w:rsid w:val="00173F4F"/>
    <w:rsid w:val="001743FE"/>
    <w:rsid w:val="001752CA"/>
    <w:rsid w:val="00175DB1"/>
    <w:rsid w:val="00175E20"/>
    <w:rsid w:val="001760BA"/>
    <w:rsid w:val="001764DF"/>
    <w:rsid w:val="00176743"/>
    <w:rsid w:val="0017680A"/>
    <w:rsid w:val="001769B9"/>
    <w:rsid w:val="0017735E"/>
    <w:rsid w:val="0018007C"/>
    <w:rsid w:val="00180286"/>
    <w:rsid w:val="00180E25"/>
    <w:rsid w:val="00181FA9"/>
    <w:rsid w:val="0018222C"/>
    <w:rsid w:val="00183312"/>
    <w:rsid w:val="00184314"/>
    <w:rsid w:val="001847D1"/>
    <w:rsid w:val="00184DB1"/>
    <w:rsid w:val="001854BE"/>
    <w:rsid w:val="00185688"/>
    <w:rsid w:val="00185A3C"/>
    <w:rsid w:val="001876EC"/>
    <w:rsid w:val="001901C4"/>
    <w:rsid w:val="00190D93"/>
    <w:rsid w:val="00190FB5"/>
    <w:rsid w:val="00191D43"/>
    <w:rsid w:val="0019290F"/>
    <w:rsid w:val="00192D04"/>
    <w:rsid w:val="00194980"/>
    <w:rsid w:val="00195D0D"/>
    <w:rsid w:val="00195D35"/>
    <w:rsid w:val="00195E4B"/>
    <w:rsid w:val="00195FE7"/>
    <w:rsid w:val="00196019"/>
    <w:rsid w:val="0019624F"/>
    <w:rsid w:val="001964FA"/>
    <w:rsid w:val="001969D2"/>
    <w:rsid w:val="001A027C"/>
    <w:rsid w:val="001A16E8"/>
    <w:rsid w:val="001A1ACE"/>
    <w:rsid w:val="001A24E2"/>
    <w:rsid w:val="001A401F"/>
    <w:rsid w:val="001A500C"/>
    <w:rsid w:val="001A54F7"/>
    <w:rsid w:val="001A55ED"/>
    <w:rsid w:val="001A5693"/>
    <w:rsid w:val="001A5937"/>
    <w:rsid w:val="001A5D2D"/>
    <w:rsid w:val="001A7426"/>
    <w:rsid w:val="001B0DE4"/>
    <w:rsid w:val="001B1776"/>
    <w:rsid w:val="001B246A"/>
    <w:rsid w:val="001B2475"/>
    <w:rsid w:val="001B2636"/>
    <w:rsid w:val="001B3110"/>
    <w:rsid w:val="001B33D6"/>
    <w:rsid w:val="001B4A35"/>
    <w:rsid w:val="001B4B57"/>
    <w:rsid w:val="001B4E97"/>
    <w:rsid w:val="001B5E5E"/>
    <w:rsid w:val="001B75CA"/>
    <w:rsid w:val="001B79DA"/>
    <w:rsid w:val="001C1597"/>
    <w:rsid w:val="001C175B"/>
    <w:rsid w:val="001C3AD1"/>
    <w:rsid w:val="001C4671"/>
    <w:rsid w:val="001C6D23"/>
    <w:rsid w:val="001C761F"/>
    <w:rsid w:val="001D1104"/>
    <w:rsid w:val="001D20A0"/>
    <w:rsid w:val="001D22F5"/>
    <w:rsid w:val="001D258A"/>
    <w:rsid w:val="001D25BD"/>
    <w:rsid w:val="001D32F3"/>
    <w:rsid w:val="001D33DB"/>
    <w:rsid w:val="001D3549"/>
    <w:rsid w:val="001D354C"/>
    <w:rsid w:val="001D3698"/>
    <w:rsid w:val="001D432C"/>
    <w:rsid w:val="001D454F"/>
    <w:rsid w:val="001D5093"/>
    <w:rsid w:val="001D5E3E"/>
    <w:rsid w:val="001D6D48"/>
    <w:rsid w:val="001D6EB3"/>
    <w:rsid w:val="001E0525"/>
    <w:rsid w:val="001E0547"/>
    <w:rsid w:val="001E0755"/>
    <w:rsid w:val="001E0872"/>
    <w:rsid w:val="001E13B1"/>
    <w:rsid w:val="001E14B5"/>
    <w:rsid w:val="001E16B8"/>
    <w:rsid w:val="001E1AC6"/>
    <w:rsid w:val="001E277C"/>
    <w:rsid w:val="001E2A51"/>
    <w:rsid w:val="001E33BF"/>
    <w:rsid w:val="001E36C4"/>
    <w:rsid w:val="001E41A2"/>
    <w:rsid w:val="001E46B8"/>
    <w:rsid w:val="001E488B"/>
    <w:rsid w:val="001E4B4A"/>
    <w:rsid w:val="001E67FF"/>
    <w:rsid w:val="001E68B7"/>
    <w:rsid w:val="001E68F7"/>
    <w:rsid w:val="001F09A8"/>
    <w:rsid w:val="001F1266"/>
    <w:rsid w:val="001F1AED"/>
    <w:rsid w:val="001F23EA"/>
    <w:rsid w:val="001F2471"/>
    <w:rsid w:val="001F3671"/>
    <w:rsid w:val="001F3917"/>
    <w:rsid w:val="001F394E"/>
    <w:rsid w:val="001F3BB7"/>
    <w:rsid w:val="001F45A8"/>
    <w:rsid w:val="001F54DA"/>
    <w:rsid w:val="001F5AD2"/>
    <w:rsid w:val="001F65E7"/>
    <w:rsid w:val="001F6924"/>
    <w:rsid w:val="001F723C"/>
    <w:rsid w:val="002002A3"/>
    <w:rsid w:val="00200D7A"/>
    <w:rsid w:val="00200D86"/>
    <w:rsid w:val="00201806"/>
    <w:rsid w:val="00202BD9"/>
    <w:rsid w:val="002032A0"/>
    <w:rsid w:val="0020414E"/>
    <w:rsid w:val="002057AA"/>
    <w:rsid w:val="00206C2D"/>
    <w:rsid w:val="0020727E"/>
    <w:rsid w:val="00210104"/>
    <w:rsid w:val="00210BF3"/>
    <w:rsid w:val="002110F6"/>
    <w:rsid w:val="0021178F"/>
    <w:rsid w:val="0021199D"/>
    <w:rsid w:val="00212386"/>
    <w:rsid w:val="002128AC"/>
    <w:rsid w:val="0021331E"/>
    <w:rsid w:val="00214D1D"/>
    <w:rsid w:val="00214D49"/>
    <w:rsid w:val="0021643D"/>
    <w:rsid w:val="0021643E"/>
    <w:rsid w:val="002175CD"/>
    <w:rsid w:val="0022055C"/>
    <w:rsid w:val="00220A07"/>
    <w:rsid w:val="00222C7A"/>
    <w:rsid w:val="0022392B"/>
    <w:rsid w:val="00223DBF"/>
    <w:rsid w:val="0022500D"/>
    <w:rsid w:val="00225F07"/>
    <w:rsid w:val="00227D6E"/>
    <w:rsid w:val="0023070B"/>
    <w:rsid w:val="00230A50"/>
    <w:rsid w:val="0023277F"/>
    <w:rsid w:val="002342FB"/>
    <w:rsid w:val="00234589"/>
    <w:rsid w:val="002347CE"/>
    <w:rsid w:val="00234C4A"/>
    <w:rsid w:val="00235374"/>
    <w:rsid w:val="00235944"/>
    <w:rsid w:val="002363D4"/>
    <w:rsid w:val="0023784F"/>
    <w:rsid w:val="00237F4A"/>
    <w:rsid w:val="0024064C"/>
    <w:rsid w:val="00240E9C"/>
    <w:rsid w:val="002411BC"/>
    <w:rsid w:val="00241D35"/>
    <w:rsid w:val="00242324"/>
    <w:rsid w:val="0024259A"/>
    <w:rsid w:val="0024382E"/>
    <w:rsid w:val="002444F3"/>
    <w:rsid w:val="0024532F"/>
    <w:rsid w:val="00245A95"/>
    <w:rsid w:val="00245D8E"/>
    <w:rsid w:val="00245EBD"/>
    <w:rsid w:val="00246C68"/>
    <w:rsid w:val="00246D86"/>
    <w:rsid w:val="00247CB9"/>
    <w:rsid w:val="002502A6"/>
    <w:rsid w:val="002504DC"/>
    <w:rsid w:val="0025071E"/>
    <w:rsid w:val="00250C1A"/>
    <w:rsid w:val="0025128A"/>
    <w:rsid w:val="00252918"/>
    <w:rsid w:val="00253FD9"/>
    <w:rsid w:val="002553CD"/>
    <w:rsid w:val="00255995"/>
    <w:rsid w:val="00255A80"/>
    <w:rsid w:val="00255D00"/>
    <w:rsid w:val="00255DA9"/>
    <w:rsid w:val="002573CE"/>
    <w:rsid w:val="00257599"/>
    <w:rsid w:val="002578F5"/>
    <w:rsid w:val="00261B7D"/>
    <w:rsid w:val="00262681"/>
    <w:rsid w:val="0026277C"/>
    <w:rsid w:val="00264014"/>
    <w:rsid w:val="00264C25"/>
    <w:rsid w:val="00266E93"/>
    <w:rsid w:val="00271720"/>
    <w:rsid w:val="002731E5"/>
    <w:rsid w:val="00273CB4"/>
    <w:rsid w:val="002759FC"/>
    <w:rsid w:val="002761B1"/>
    <w:rsid w:val="002761EE"/>
    <w:rsid w:val="00277082"/>
    <w:rsid w:val="00277A61"/>
    <w:rsid w:val="00277E56"/>
    <w:rsid w:val="00277F00"/>
    <w:rsid w:val="00280118"/>
    <w:rsid w:val="002803E9"/>
    <w:rsid w:val="00280482"/>
    <w:rsid w:val="00280687"/>
    <w:rsid w:val="002810AC"/>
    <w:rsid w:val="00284352"/>
    <w:rsid w:val="00285AD9"/>
    <w:rsid w:val="00286547"/>
    <w:rsid w:val="00286F51"/>
    <w:rsid w:val="00287662"/>
    <w:rsid w:val="002903A1"/>
    <w:rsid w:val="00291328"/>
    <w:rsid w:val="00292038"/>
    <w:rsid w:val="002921F0"/>
    <w:rsid w:val="00292C50"/>
    <w:rsid w:val="002932E4"/>
    <w:rsid w:val="00294310"/>
    <w:rsid w:val="00294545"/>
    <w:rsid w:val="00294AD7"/>
    <w:rsid w:val="00295647"/>
    <w:rsid w:val="002956E6"/>
    <w:rsid w:val="002A052E"/>
    <w:rsid w:val="002A103D"/>
    <w:rsid w:val="002A16B0"/>
    <w:rsid w:val="002A1869"/>
    <w:rsid w:val="002A1DB5"/>
    <w:rsid w:val="002A223E"/>
    <w:rsid w:val="002A25B8"/>
    <w:rsid w:val="002A53E0"/>
    <w:rsid w:val="002A5464"/>
    <w:rsid w:val="002A5BED"/>
    <w:rsid w:val="002A5C87"/>
    <w:rsid w:val="002A6A9E"/>
    <w:rsid w:val="002A700F"/>
    <w:rsid w:val="002A7D48"/>
    <w:rsid w:val="002A7FDC"/>
    <w:rsid w:val="002B169D"/>
    <w:rsid w:val="002B1A79"/>
    <w:rsid w:val="002B2294"/>
    <w:rsid w:val="002B304B"/>
    <w:rsid w:val="002B30B7"/>
    <w:rsid w:val="002B7574"/>
    <w:rsid w:val="002C01B7"/>
    <w:rsid w:val="002C0384"/>
    <w:rsid w:val="002C091C"/>
    <w:rsid w:val="002C0F72"/>
    <w:rsid w:val="002C106E"/>
    <w:rsid w:val="002C25F7"/>
    <w:rsid w:val="002C2B76"/>
    <w:rsid w:val="002C3080"/>
    <w:rsid w:val="002C30C9"/>
    <w:rsid w:val="002C3C3F"/>
    <w:rsid w:val="002C4757"/>
    <w:rsid w:val="002C6C2F"/>
    <w:rsid w:val="002C7316"/>
    <w:rsid w:val="002C7C4E"/>
    <w:rsid w:val="002D0141"/>
    <w:rsid w:val="002D06FD"/>
    <w:rsid w:val="002D0F6E"/>
    <w:rsid w:val="002D1407"/>
    <w:rsid w:val="002D1E6D"/>
    <w:rsid w:val="002D23FC"/>
    <w:rsid w:val="002D30F3"/>
    <w:rsid w:val="002D35AC"/>
    <w:rsid w:val="002D418B"/>
    <w:rsid w:val="002D498F"/>
    <w:rsid w:val="002D4AEE"/>
    <w:rsid w:val="002D4EF8"/>
    <w:rsid w:val="002D549A"/>
    <w:rsid w:val="002D57C7"/>
    <w:rsid w:val="002D659D"/>
    <w:rsid w:val="002D6FB2"/>
    <w:rsid w:val="002E031F"/>
    <w:rsid w:val="002E047D"/>
    <w:rsid w:val="002E1605"/>
    <w:rsid w:val="002E1BB2"/>
    <w:rsid w:val="002E1C4C"/>
    <w:rsid w:val="002E3075"/>
    <w:rsid w:val="002E3A44"/>
    <w:rsid w:val="002E3E1A"/>
    <w:rsid w:val="002E41B2"/>
    <w:rsid w:val="002E47F2"/>
    <w:rsid w:val="002E4E63"/>
    <w:rsid w:val="002E5ECC"/>
    <w:rsid w:val="002E69C2"/>
    <w:rsid w:val="002E6A02"/>
    <w:rsid w:val="002E7BAF"/>
    <w:rsid w:val="002F0685"/>
    <w:rsid w:val="002F0D34"/>
    <w:rsid w:val="002F22AE"/>
    <w:rsid w:val="002F2305"/>
    <w:rsid w:val="002F2901"/>
    <w:rsid w:val="002F2C04"/>
    <w:rsid w:val="002F35D8"/>
    <w:rsid w:val="002F45A5"/>
    <w:rsid w:val="002F488A"/>
    <w:rsid w:val="002F7306"/>
    <w:rsid w:val="002F73D5"/>
    <w:rsid w:val="002F7674"/>
    <w:rsid w:val="002F76F7"/>
    <w:rsid w:val="002F7B44"/>
    <w:rsid w:val="003003A7"/>
    <w:rsid w:val="00300446"/>
    <w:rsid w:val="00300ABA"/>
    <w:rsid w:val="00301416"/>
    <w:rsid w:val="00301F36"/>
    <w:rsid w:val="00301F3E"/>
    <w:rsid w:val="003026C8"/>
    <w:rsid w:val="003027A5"/>
    <w:rsid w:val="00303F71"/>
    <w:rsid w:val="00304214"/>
    <w:rsid w:val="003053D7"/>
    <w:rsid w:val="003061FE"/>
    <w:rsid w:val="003067AB"/>
    <w:rsid w:val="00307695"/>
    <w:rsid w:val="003076F4"/>
    <w:rsid w:val="00307862"/>
    <w:rsid w:val="0031076A"/>
    <w:rsid w:val="0031152D"/>
    <w:rsid w:val="003116E4"/>
    <w:rsid w:val="00311E90"/>
    <w:rsid w:val="003121F5"/>
    <w:rsid w:val="0031272A"/>
    <w:rsid w:val="00312742"/>
    <w:rsid w:val="00312BF9"/>
    <w:rsid w:val="00313BB0"/>
    <w:rsid w:val="00315114"/>
    <w:rsid w:val="0031595B"/>
    <w:rsid w:val="0032069D"/>
    <w:rsid w:val="003207EC"/>
    <w:rsid w:val="00320AA6"/>
    <w:rsid w:val="00321768"/>
    <w:rsid w:val="003217A6"/>
    <w:rsid w:val="00323423"/>
    <w:rsid w:val="003234D1"/>
    <w:rsid w:val="00324048"/>
    <w:rsid w:val="003244D3"/>
    <w:rsid w:val="003255A2"/>
    <w:rsid w:val="003263C9"/>
    <w:rsid w:val="00327599"/>
    <w:rsid w:val="00327F05"/>
    <w:rsid w:val="003306F6"/>
    <w:rsid w:val="0033110F"/>
    <w:rsid w:val="0033184B"/>
    <w:rsid w:val="0033197F"/>
    <w:rsid w:val="00333114"/>
    <w:rsid w:val="0033424F"/>
    <w:rsid w:val="003345BB"/>
    <w:rsid w:val="00335856"/>
    <w:rsid w:val="0033589E"/>
    <w:rsid w:val="00336078"/>
    <w:rsid w:val="00337802"/>
    <w:rsid w:val="00337931"/>
    <w:rsid w:val="00337C55"/>
    <w:rsid w:val="003409CB"/>
    <w:rsid w:val="003428DC"/>
    <w:rsid w:val="00342D50"/>
    <w:rsid w:val="00342DB4"/>
    <w:rsid w:val="00342F0C"/>
    <w:rsid w:val="003438DA"/>
    <w:rsid w:val="00344032"/>
    <w:rsid w:val="0034420E"/>
    <w:rsid w:val="003445AE"/>
    <w:rsid w:val="00344672"/>
    <w:rsid w:val="003454B7"/>
    <w:rsid w:val="0034591D"/>
    <w:rsid w:val="0034603D"/>
    <w:rsid w:val="0034679D"/>
    <w:rsid w:val="0034751F"/>
    <w:rsid w:val="0035081F"/>
    <w:rsid w:val="00350C73"/>
    <w:rsid w:val="003519D6"/>
    <w:rsid w:val="0035273C"/>
    <w:rsid w:val="0035282B"/>
    <w:rsid w:val="00352862"/>
    <w:rsid w:val="00352895"/>
    <w:rsid w:val="003529DA"/>
    <w:rsid w:val="00352A69"/>
    <w:rsid w:val="00352F26"/>
    <w:rsid w:val="00353CD5"/>
    <w:rsid w:val="00355484"/>
    <w:rsid w:val="00356002"/>
    <w:rsid w:val="0035690C"/>
    <w:rsid w:val="00356C5A"/>
    <w:rsid w:val="0035718D"/>
    <w:rsid w:val="0035733F"/>
    <w:rsid w:val="0035787F"/>
    <w:rsid w:val="00357A7D"/>
    <w:rsid w:val="00357A8D"/>
    <w:rsid w:val="003608D0"/>
    <w:rsid w:val="003615CC"/>
    <w:rsid w:val="00361DE6"/>
    <w:rsid w:val="00362384"/>
    <w:rsid w:val="00362BF4"/>
    <w:rsid w:val="00362DFD"/>
    <w:rsid w:val="0036354C"/>
    <w:rsid w:val="003639B9"/>
    <w:rsid w:val="00363DF5"/>
    <w:rsid w:val="00364FE7"/>
    <w:rsid w:val="00365160"/>
    <w:rsid w:val="00365707"/>
    <w:rsid w:val="00365E99"/>
    <w:rsid w:val="003661EB"/>
    <w:rsid w:val="00366452"/>
    <w:rsid w:val="00366A9F"/>
    <w:rsid w:val="00366B37"/>
    <w:rsid w:val="00366C98"/>
    <w:rsid w:val="00367453"/>
    <w:rsid w:val="00370CD4"/>
    <w:rsid w:val="00371340"/>
    <w:rsid w:val="0037253B"/>
    <w:rsid w:val="00372834"/>
    <w:rsid w:val="00372B37"/>
    <w:rsid w:val="00372F55"/>
    <w:rsid w:val="003737EB"/>
    <w:rsid w:val="003745CE"/>
    <w:rsid w:val="003746A3"/>
    <w:rsid w:val="00374D64"/>
    <w:rsid w:val="00374FAB"/>
    <w:rsid w:val="00376706"/>
    <w:rsid w:val="003767F6"/>
    <w:rsid w:val="00376B01"/>
    <w:rsid w:val="00377934"/>
    <w:rsid w:val="00380722"/>
    <w:rsid w:val="00380BB3"/>
    <w:rsid w:val="003812AA"/>
    <w:rsid w:val="00382499"/>
    <w:rsid w:val="00382782"/>
    <w:rsid w:val="00383E18"/>
    <w:rsid w:val="003846AE"/>
    <w:rsid w:val="003849C8"/>
    <w:rsid w:val="003858D1"/>
    <w:rsid w:val="00386951"/>
    <w:rsid w:val="00387F89"/>
    <w:rsid w:val="003909AB"/>
    <w:rsid w:val="00390C60"/>
    <w:rsid w:val="00391933"/>
    <w:rsid w:val="00392416"/>
    <w:rsid w:val="003929CA"/>
    <w:rsid w:val="00392E5A"/>
    <w:rsid w:val="00393244"/>
    <w:rsid w:val="00393C5C"/>
    <w:rsid w:val="00393E10"/>
    <w:rsid w:val="0039632D"/>
    <w:rsid w:val="0039633F"/>
    <w:rsid w:val="00397B9F"/>
    <w:rsid w:val="00397EF0"/>
    <w:rsid w:val="003A1BEC"/>
    <w:rsid w:val="003A2F68"/>
    <w:rsid w:val="003A3A72"/>
    <w:rsid w:val="003A3B4D"/>
    <w:rsid w:val="003A4A92"/>
    <w:rsid w:val="003A509B"/>
    <w:rsid w:val="003A5ACA"/>
    <w:rsid w:val="003A5F11"/>
    <w:rsid w:val="003A64B2"/>
    <w:rsid w:val="003A6964"/>
    <w:rsid w:val="003A6C5E"/>
    <w:rsid w:val="003A6EEE"/>
    <w:rsid w:val="003A78CC"/>
    <w:rsid w:val="003A7BE1"/>
    <w:rsid w:val="003B1A42"/>
    <w:rsid w:val="003B2090"/>
    <w:rsid w:val="003B299C"/>
    <w:rsid w:val="003B2A26"/>
    <w:rsid w:val="003B3C31"/>
    <w:rsid w:val="003B500D"/>
    <w:rsid w:val="003B708C"/>
    <w:rsid w:val="003B7101"/>
    <w:rsid w:val="003C0240"/>
    <w:rsid w:val="003C0AD0"/>
    <w:rsid w:val="003C143B"/>
    <w:rsid w:val="003C2565"/>
    <w:rsid w:val="003C330E"/>
    <w:rsid w:val="003C34A3"/>
    <w:rsid w:val="003C412D"/>
    <w:rsid w:val="003C4280"/>
    <w:rsid w:val="003C45F0"/>
    <w:rsid w:val="003C49E8"/>
    <w:rsid w:val="003C4EB3"/>
    <w:rsid w:val="003C68AB"/>
    <w:rsid w:val="003C7E45"/>
    <w:rsid w:val="003D226D"/>
    <w:rsid w:val="003D246E"/>
    <w:rsid w:val="003D25D4"/>
    <w:rsid w:val="003D2669"/>
    <w:rsid w:val="003D2CB5"/>
    <w:rsid w:val="003D3B4B"/>
    <w:rsid w:val="003D562F"/>
    <w:rsid w:val="003D6892"/>
    <w:rsid w:val="003D68A6"/>
    <w:rsid w:val="003D73CF"/>
    <w:rsid w:val="003D786A"/>
    <w:rsid w:val="003E141C"/>
    <w:rsid w:val="003E275B"/>
    <w:rsid w:val="003E35DF"/>
    <w:rsid w:val="003E3BDB"/>
    <w:rsid w:val="003E505E"/>
    <w:rsid w:val="003E59C4"/>
    <w:rsid w:val="003F03E5"/>
    <w:rsid w:val="003F1203"/>
    <w:rsid w:val="003F147B"/>
    <w:rsid w:val="003F14A3"/>
    <w:rsid w:val="003F1A39"/>
    <w:rsid w:val="003F2E2A"/>
    <w:rsid w:val="003F338F"/>
    <w:rsid w:val="003F3D2F"/>
    <w:rsid w:val="003F486F"/>
    <w:rsid w:val="003F61DE"/>
    <w:rsid w:val="003F6680"/>
    <w:rsid w:val="003F7A26"/>
    <w:rsid w:val="00400548"/>
    <w:rsid w:val="00401C1C"/>
    <w:rsid w:val="0040220D"/>
    <w:rsid w:val="00403493"/>
    <w:rsid w:val="00404176"/>
    <w:rsid w:val="00404D36"/>
    <w:rsid w:val="004052DE"/>
    <w:rsid w:val="0040552F"/>
    <w:rsid w:val="00405CCA"/>
    <w:rsid w:val="00405F28"/>
    <w:rsid w:val="00406738"/>
    <w:rsid w:val="0041068D"/>
    <w:rsid w:val="00411835"/>
    <w:rsid w:val="004128CA"/>
    <w:rsid w:val="00412C60"/>
    <w:rsid w:val="00413A2E"/>
    <w:rsid w:val="004157A9"/>
    <w:rsid w:val="004169E5"/>
    <w:rsid w:val="00416F7C"/>
    <w:rsid w:val="004171B7"/>
    <w:rsid w:val="004176FB"/>
    <w:rsid w:val="00417927"/>
    <w:rsid w:val="00421F57"/>
    <w:rsid w:val="0042219E"/>
    <w:rsid w:val="00422843"/>
    <w:rsid w:val="00422CFC"/>
    <w:rsid w:val="00423BFE"/>
    <w:rsid w:val="00423F08"/>
    <w:rsid w:val="004242D1"/>
    <w:rsid w:val="004244B7"/>
    <w:rsid w:val="00424E78"/>
    <w:rsid w:val="00425156"/>
    <w:rsid w:val="00425492"/>
    <w:rsid w:val="00425907"/>
    <w:rsid w:val="00425F73"/>
    <w:rsid w:val="004260D7"/>
    <w:rsid w:val="00426183"/>
    <w:rsid w:val="00426880"/>
    <w:rsid w:val="004268C4"/>
    <w:rsid w:val="00426AE4"/>
    <w:rsid w:val="004278B1"/>
    <w:rsid w:val="0043044C"/>
    <w:rsid w:val="004312D4"/>
    <w:rsid w:val="0043188A"/>
    <w:rsid w:val="00432355"/>
    <w:rsid w:val="0043280E"/>
    <w:rsid w:val="00432820"/>
    <w:rsid w:val="00434E15"/>
    <w:rsid w:val="004351F0"/>
    <w:rsid w:val="004355B2"/>
    <w:rsid w:val="00436F12"/>
    <w:rsid w:val="00437A77"/>
    <w:rsid w:val="00440514"/>
    <w:rsid w:val="004421D0"/>
    <w:rsid w:val="00442E6C"/>
    <w:rsid w:val="00444EFB"/>
    <w:rsid w:val="004459BE"/>
    <w:rsid w:val="004465FB"/>
    <w:rsid w:val="00446D73"/>
    <w:rsid w:val="00447D2E"/>
    <w:rsid w:val="00447E04"/>
    <w:rsid w:val="00450244"/>
    <w:rsid w:val="00450FA0"/>
    <w:rsid w:val="00451C49"/>
    <w:rsid w:val="0045204A"/>
    <w:rsid w:val="00453CEA"/>
    <w:rsid w:val="00456964"/>
    <w:rsid w:val="00456C4F"/>
    <w:rsid w:val="004572F0"/>
    <w:rsid w:val="0045771F"/>
    <w:rsid w:val="00457AB2"/>
    <w:rsid w:val="00457D7C"/>
    <w:rsid w:val="004601D2"/>
    <w:rsid w:val="00460540"/>
    <w:rsid w:val="00460906"/>
    <w:rsid w:val="00460AC4"/>
    <w:rsid w:val="004610A4"/>
    <w:rsid w:val="00461426"/>
    <w:rsid w:val="00462189"/>
    <w:rsid w:val="0046399E"/>
    <w:rsid w:val="00464142"/>
    <w:rsid w:val="00464A33"/>
    <w:rsid w:val="00464DE2"/>
    <w:rsid w:val="0046586C"/>
    <w:rsid w:val="004666CD"/>
    <w:rsid w:val="00466C3D"/>
    <w:rsid w:val="004672DC"/>
    <w:rsid w:val="004705B4"/>
    <w:rsid w:val="00470C05"/>
    <w:rsid w:val="00470C1C"/>
    <w:rsid w:val="00470F5F"/>
    <w:rsid w:val="0047126D"/>
    <w:rsid w:val="004712F6"/>
    <w:rsid w:val="00471CE4"/>
    <w:rsid w:val="00473628"/>
    <w:rsid w:val="00473A78"/>
    <w:rsid w:val="0047493B"/>
    <w:rsid w:val="00475C7C"/>
    <w:rsid w:val="00476C7F"/>
    <w:rsid w:val="00477885"/>
    <w:rsid w:val="00480024"/>
    <w:rsid w:val="00480399"/>
    <w:rsid w:val="00480885"/>
    <w:rsid w:val="00480F7D"/>
    <w:rsid w:val="0048170C"/>
    <w:rsid w:val="004822D2"/>
    <w:rsid w:val="00483846"/>
    <w:rsid w:val="00483BE0"/>
    <w:rsid w:val="00484208"/>
    <w:rsid w:val="0048493B"/>
    <w:rsid w:val="00484DD7"/>
    <w:rsid w:val="004851CA"/>
    <w:rsid w:val="0048663A"/>
    <w:rsid w:val="004879C8"/>
    <w:rsid w:val="00487EC1"/>
    <w:rsid w:val="00487FB9"/>
    <w:rsid w:val="004912A9"/>
    <w:rsid w:val="00491B34"/>
    <w:rsid w:val="0049218D"/>
    <w:rsid w:val="004922F0"/>
    <w:rsid w:val="00493914"/>
    <w:rsid w:val="00494333"/>
    <w:rsid w:val="00494555"/>
    <w:rsid w:val="00496485"/>
    <w:rsid w:val="00497249"/>
    <w:rsid w:val="00497351"/>
    <w:rsid w:val="004979B0"/>
    <w:rsid w:val="004A0E16"/>
    <w:rsid w:val="004A12A8"/>
    <w:rsid w:val="004A194E"/>
    <w:rsid w:val="004A3542"/>
    <w:rsid w:val="004A47F4"/>
    <w:rsid w:val="004A4EB7"/>
    <w:rsid w:val="004A57AE"/>
    <w:rsid w:val="004A5B5D"/>
    <w:rsid w:val="004A69A1"/>
    <w:rsid w:val="004A6D80"/>
    <w:rsid w:val="004A7EAA"/>
    <w:rsid w:val="004B0472"/>
    <w:rsid w:val="004B1519"/>
    <w:rsid w:val="004B281F"/>
    <w:rsid w:val="004B2EBF"/>
    <w:rsid w:val="004B4BB1"/>
    <w:rsid w:val="004B4F98"/>
    <w:rsid w:val="004B4FB8"/>
    <w:rsid w:val="004B5A8F"/>
    <w:rsid w:val="004C0383"/>
    <w:rsid w:val="004C124D"/>
    <w:rsid w:val="004C1A55"/>
    <w:rsid w:val="004C3173"/>
    <w:rsid w:val="004C4359"/>
    <w:rsid w:val="004C4EF7"/>
    <w:rsid w:val="004C4F8A"/>
    <w:rsid w:val="004C5C4D"/>
    <w:rsid w:val="004C5EC3"/>
    <w:rsid w:val="004C6090"/>
    <w:rsid w:val="004C6D5F"/>
    <w:rsid w:val="004C71D8"/>
    <w:rsid w:val="004D0113"/>
    <w:rsid w:val="004D0196"/>
    <w:rsid w:val="004D0D59"/>
    <w:rsid w:val="004D14F5"/>
    <w:rsid w:val="004D1AE5"/>
    <w:rsid w:val="004D1C03"/>
    <w:rsid w:val="004D23B6"/>
    <w:rsid w:val="004D3475"/>
    <w:rsid w:val="004D4082"/>
    <w:rsid w:val="004D439F"/>
    <w:rsid w:val="004D4A56"/>
    <w:rsid w:val="004D640D"/>
    <w:rsid w:val="004E047D"/>
    <w:rsid w:val="004E1281"/>
    <w:rsid w:val="004E16D6"/>
    <w:rsid w:val="004E280B"/>
    <w:rsid w:val="004E2A35"/>
    <w:rsid w:val="004E2C8A"/>
    <w:rsid w:val="004E3DF3"/>
    <w:rsid w:val="004E51E4"/>
    <w:rsid w:val="004E5BA4"/>
    <w:rsid w:val="004E6314"/>
    <w:rsid w:val="004E6A5F"/>
    <w:rsid w:val="004E722F"/>
    <w:rsid w:val="004E7343"/>
    <w:rsid w:val="004E7C8A"/>
    <w:rsid w:val="004F1050"/>
    <w:rsid w:val="004F1AE9"/>
    <w:rsid w:val="004F254F"/>
    <w:rsid w:val="004F37A9"/>
    <w:rsid w:val="004F3B14"/>
    <w:rsid w:val="004F3CB9"/>
    <w:rsid w:val="004F4757"/>
    <w:rsid w:val="004F4CC5"/>
    <w:rsid w:val="004F6E5B"/>
    <w:rsid w:val="004F75BC"/>
    <w:rsid w:val="004F7E92"/>
    <w:rsid w:val="00500448"/>
    <w:rsid w:val="00500897"/>
    <w:rsid w:val="005013A1"/>
    <w:rsid w:val="00501E8F"/>
    <w:rsid w:val="00502AB4"/>
    <w:rsid w:val="00502FD0"/>
    <w:rsid w:val="0050339F"/>
    <w:rsid w:val="005043A4"/>
    <w:rsid w:val="00504EB3"/>
    <w:rsid w:val="005062D5"/>
    <w:rsid w:val="005106E3"/>
    <w:rsid w:val="005107EC"/>
    <w:rsid w:val="0051207D"/>
    <w:rsid w:val="00512C4D"/>
    <w:rsid w:val="0051300F"/>
    <w:rsid w:val="00513724"/>
    <w:rsid w:val="00513774"/>
    <w:rsid w:val="005138E7"/>
    <w:rsid w:val="00513C49"/>
    <w:rsid w:val="005141C8"/>
    <w:rsid w:val="005146B8"/>
    <w:rsid w:val="00515B14"/>
    <w:rsid w:val="00516217"/>
    <w:rsid w:val="00516854"/>
    <w:rsid w:val="00516917"/>
    <w:rsid w:val="0051721D"/>
    <w:rsid w:val="005173DB"/>
    <w:rsid w:val="00517FCA"/>
    <w:rsid w:val="00520B02"/>
    <w:rsid w:val="00520FC3"/>
    <w:rsid w:val="00521688"/>
    <w:rsid w:val="00521E6E"/>
    <w:rsid w:val="0052221C"/>
    <w:rsid w:val="00522575"/>
    <w:rsid w:val="00522A6A"/>
    <w:rsid w:val="00523147"/>
    <w:rsid w:val="00523A08"/>
    <w:rsid w:val="00523F23"/>
    <w:rsid w:val="00524033"/>
    <w:rsid w:val="00524102"/>
    <w:rsid w:val="0052411B"/>
    <w:rsid w:val="005241B2"/>
    <w:rsid w:val="005257C4"/>
    <w:rsid w:val="00526060"/>
    <w:rsid w:val="00526C1B"/>
    <w:rsid w:val="00527808"/>
    <w:rsid w:val="0053119B"/>
    <w:rsid w:val="00531774"/>
    <w:rsid w:val="005324E5"/>
    <w:rsid w:val="0053250D"/>
    <w:rsid w:val="0053264F"/>
    <w:rsid w:val="00533227"/>
    <w:rsid w:val="00533B98"/>
    <w:rsid w:val="00534AB6"/>
    <w:rsid w:val="00534FE7"/>
    <w:rsid w:val="00534FF8"/>
    <w:rsid w:val="0053608B"/>
    <w:rsid w:val="005365AB"/>
    <w:rsid w:val="00540772"/>
    <w:rsid w:val="00540EA3"/>
    <w:rsid w:val="00541788"/>
    <w:rsid w:val="00542236"/>
    <w:rsid w:val="00542272"/>
    <w:rsid w:val="00543E37"/>
    <w:rsid w:val="00544880"/>
    <w:rsid w:val="00546678"/>
    <w:rsid w:val="00547F07"/>
    <w:rsid w:val="00550613"/>
    <w:rsid w:val="00551593"/>
    <w:rsid w:val="00552C54"/>
    <w:rsid w:val="0055346C"/>
    <w:rsid w:val="005539F1"/>
    <w:rsid w:val="00553BBD"/>
    <w:rsid w:val="00554CEC"/>
    <w:rsid w:val="00554ED9"/>
    <w:rsid w:val="00555C58"/>
    <w:rsid w:val="00557094"/>
    <w:rsid w:val="00557B2D"/>
    <w:rsid w:val="00557E0D"/>
    <w:rsid w:val="005601D5"/>
    <w:rsid w:val="00560965"/>
    <w:rsid w:val="00560DA5"/>
    <w:rsid w:val="00560EEC"/>
    <w:rsid w:val="00561294"/>
    <w:rsid w:val="00561A5C"/>
    <w:rsid w:val="00561BED"/>
    <w:rsid w:val="00562E6E"/>
    <w:rsid w:val="00563507"/>
    <w:rsid w:val="0056362F"/>
    <w:rsid w:val="00563A26"/>
    <w:rsid w:val="00563C9F"/>
    <w:rsid w:val="00563FB0"/>
    <w:rsid w:val="0056410B"/>
    <w:rsid w:val="005641E3"/>
    <w:rsid w:val="00565544"/>
    <w:rsid w:val="00566D5C"/>
    <w:rsid w:val="00566D88"/>
    <w:rsid w:val="00566DF9"/>
    <w:rsid w:val="00567269"/>
    <w:rsid w:val="00567ED1"/>
    <w:rsid w:val="005726D4"/>
    <w:rsid w:val="00572EBC"/>
    <w:rsid w:val="00573468"/>
    <w:rsid w:val="00573C80"/>
    <w:rsid w:val="00573EBC"/>
    <w:rsid w:val="00574056"/>
    <w:rsid w:val="00574D91"/>
    <w:rsid w:val="005752DD"/>
    <w:rsid w:val="00575780"/>
    <w:rsid w:val="00575B84"/>
    <w:rsid w:val="00576A08"/>
    <w:rsid w:val="0057754A"/>
    <w:rsid w:val="00577A5F"/>
    <w:rsid w:val="005802C0"/>
    <w:rsid w:val="0058064D"/>
    <w:rsid w:val="005819DB"/>
    <w:rsid w:val="00582400"/>
    <w:rsid w:val="00582A6B"/>
    <w:rsid w:val="00586EF3"/>
    <w:rsid w:val="0059161A"/>
    <w:rsid w:val="00591743"/>
    <w:rsid w:val="00591781"/>
    <w:rsid w:val="005917EA"/>
    <w:rsid w:val="00591F05"/>
    <w:rsid w:val="005925E0"/>
    <w:rsid w:val="00592AEF"/>
    <w:rsid w:val="00593321"/>
    <w:rsid w:val="005938EF"/>
    <w:rsid w:val="00593E62"/>
    <w:rsid w:val="0059453C"/>
    <w:rsid w:val="005946F4"/>
    <w:rsid w:val="00594BC5"/>
    <w:rsid w:val="00594C28"/>
    <w:rsid w:val="0059509D"/>
    <w:rsid w:val="00596D02"/>
    <w:rsid w:val="0059779E"/>
    <w:rsid w:val="00597EF8"/>
    <w:rsid w:val="005A0945"/>
    <w:rsid w:val="005A2CD6"/>
    <w:rsid w:val="005A32DD"/>
    <w:rsid w:val="005A3540"/>
    <w:rsid w:val="005A3EE5"/>
    <w:rsid w:val="005A4655"/>
    <w:rsid w:val="005A4E27"/>
    <w:rsid w:val="005A56CC"/>
    <w:rsid w:val="005A5946"/>
    <w:rsid w:val="005A5CF2"/>
    <w:rsid w:val="005A5D8C"/>
    <w:rsid w:val="005A6779"/>
    <w:rsid w:val="005A69B7"/>
    <w:rsid w:val="005A6E9A"/>
    <w:rsid w:val="005A795C"/>
    <w:rsid w:val="005B0D54"/>
    <w:rsid w:val="005B12F7"/>
    <w:rsid w:val="005B1326"/>
    <w:rsid w:val="005B22A0"/>
    <w:rsid w:val="005B292B"/>
    <w:rsid w:val="005B3C8E"/>
    <w:rsid w:val="005B403F"/>
    <w:rsid w:val="005B4114"/>
    <w:rsid w:val="005B42C4"/>
    <w:rsid w:val="005B4840"/>
    <w:rsid w:val="005B4A5F"/>
    <w:rsid w:val="005B5813"/>
    <w:rsid w:val="005B637D"/>
    <w:rsid w:val="005B695F"/>
    <w:rsid w:val="005B6C04"/>
    <w:rsid w:val="005B70CE"/>
    <w:rsid w:val="005B7ED1"/>
    <w:rsid w:val="005C02F4"/>
    <w:rsid w:val="005C0960"/>
    <w:rsid w:val="005C0D55"/>
    <w:rsid w:val="005C10B3"/>
    <w:rsid w:val="005C1A7B"/>
    <w:rsid w:val="005C26F2"/>
    <w:rsid w:val="005C2A9E"/>
    <w:rsid w:val="005C30D2"/>
    <w:rsid w:val="005C36D8"/>
    <w:rsid w:val="005C38A4"/>
    <w:rsid w:val="005C3CD6"/>
    <w:rsid w:val="005C4C2D"/>
    <w:rsid w:val="005C4DBE"/>
    <w:rsid w:val="005C6CF0"/>
    <w:rsid w:val="005C7E46"/>
    <w:rsid w:val="005D05FD"/>
    <w:rsid w:val="005D069F"/>
    <w:rsid w:val="005D0E6F"/>
    <w:rsid w:val="005D1963"/>
    <w:rsid w:val="005D2F40"/>
    <w:rsid w:val="005D309D"/>
    <w:rsid w:val="005D4827"/>
    <w:rsid w:val="005D564C"/>
    <w:rsid w:val="005D5C9E"/>
    <w:rsid w:val="005D5F68"/>
    <w:rsid w:val="005E0142"/>
    <w:rsid w:val="005E073C"/>
    <w:rsid w:val="005E090C"/>
    <w:rsid w:val="005E0FF7"/>
    <w:rsid w:val="005E1056"/>
    <w:rsid w:val="005E129A"/>
    <w:rsid w:val="005E31DA"/>
    <w:rsid w:val="005E3E10"/>
    <w:rsid w:val="005E5BBC"/>
    <w:rsid w:val="005E6214"/>
    <w:rsid w:val="005E7DE5"/>
    <w:rsid w:val="005F01EB"/>
    <w:rsid w:val="005F03CE"/>
    <w:rsid w:val="005F042B"/>
    <w:rsid w:val="005F2311"/>
    <w:rsid w:val="005F2884"/>
    <w:rsid w:val="005F2E75"/>
    <w:rsid w:val="005F3058"/>
    <w:rsid w:val="005F33A7"/>
    <w:rsid w:val="005F3AA1"/>
    <w:rsid w:val="005F3E80"/>
    <w:rsid w:val="005F4690"/>
    <w:rsid w:val="005F46DE"/>
    <w:rsid w:val="005F4D62"/>
    <w:rsid w:val="005F5030"/>
    <w:rsid w:val="005F536F"/>
    <w:rsid w:val="005F5790"/>
    <w:rsid w:val="005F61C1"/>
    <w:rsid w:val="005F6F83"/>
    <w:rsid w:val="006008CC"/>
    <w:rsid w:val="00600F0D"/>
    <w:rsid w:val="00601572"/>
    <w:rsid w:val="00601920"/>
    <w:rsid w:val="00602215"/>
    <w:rsid w:val="006026C9"/>
    <w:rsid w:val="00602E67"/>
    <w:rsid w:val="00603995"/>
    <w:rsid w:val="00603DE0"/>
    <w:rsid w:val="00603E84"/>
    <w:rsid w:val="00603F3C"/>
    <w:rsid w:val="00604881"/>
    <w:rsid w:val="00604E6A"/>
    <w:rsid w:val="00606062"/>
    <w:rsid w:val="00606186"/>
    <w:rsid w:val="00606B28"/>
    <w:rsid w:val="00606D3A"/>
    <w:rsid w:val="0060757D"/>
    <w:rsid w:val="0061145D"/>
    <w:rsid w:val="00611518"/>
    <w:rsid w:val="006118A7"/>
    <w:rsid w:val="00611A06"/>
    <w:rsid w:val="0061265C"/>
    <w:rsid w:val="00613C1C"/>
    <w:rsid w:val="006143CF"/>
    <w:rsid w:val="00614EA9"/>
    <w:rsid w:val="00616647"/>
    <w:rsid w:val="0061778F"/>
    <w:rsid w:val="006177C2"/>
    <w:rsid w:val="00620934"/>
    <w:rsid w:val="00620A44"/>
    <w:rsid w:val="00620B96"/>
    <w:rsid w:val="00621413"/>
    <w:rsid w:val="0062217D"/>
    <w:rsid w:val="00622213"/>
    <w:rsid w:val="00622462"/>
    <w:rsid w:val="00622FDA"/>
    <w:rsid w:val="006233F5"/>
    <w:rsid w:val="006235CD"/>
    <w:rsid w:val="0062381B"/>
    <w:rsid w:val="00625227"/>
    <w:rsid w:val="00625246"/>
    <w:rsid w:val="00625791"/>
    <w:rsid w:val="006257C4"/>
    <w:rsid w:val="00625A45"/>
    <w:rsid w:val="00625CE1"/>
    <w:rsid w:val="00625EB0"/>
    <w:rsid w:val="0062607E"/>
    <w:rsid w:val="006266E6"/>
    <w:rsid w:val="00626A95"/>
    <w:rsid w:val="0062706C"/>
    <w:rsid w:val="00627D0F"/>
    <w:rsid w:val="00630356"/>
    <w:rsid w:val="006314E3"/>
    <w:rsid w:val="00632E2C"/>
    <w:rsid w:val="00633004"/>
    <w:rsid w:val="00634EE8"/>
    <w:rsid w:val="00635C9F"/>
    <w:rsid w:val="00635D39"/>
    <w:rsid w:val="00635FD6"/>
    <w:rsid w:val="00636D46"/>
    <w:rsid w:val="00636E2B"/>
    <w:rsid w:val="00636FC3"/>
    <w:rsid w:val="00640435"/>
    <w:rsid w:val="0064069E"/>
    <w:rsid w:val="00641492"/>
    <w:rsid w:val="00641C5F"/>
    <w:rsid w:val="00642C92"/>
    <w:rsid w:val="006438D8"/>
    <w:rsid w:val="00643DFE"/>
    <w:rsid w:val="00644E58"/>
    <w:rsid w:val="0064523D"/>
    <w:rsid w:val="00646C46"/>
    <w:rsid w:val="00646D6E"/>
    <w:rsid w:val="0064780D"/>
    <w:rsid w:val="00647B63"/>
    <w:rsid w:val="006504DC"/>
    <w:rsid w:val="006505F5"/>
    <w:rsid w:val="0065358E"/>
    <w:rsid w:val="00653B79"/>
    <w:rsid w:val="00654364"/>
    <w:rsid w:val="00654B10"/>
    <w:rsid w:val="00654C9E"/>
    <w:rsid w:val="00655148"/>
    <w:rsid w:val="0065535F"/>
    <w:rsid w:val="00655EF8"/>
    <w:rsid w:val="00657218"/>
    <w:rsid w:val="00657B7A"/>
    <w:rsid w:val="00657C1F"/>
    <w:rsid w:val="00661781"/>
    <w:rsid w:val="00663EBF"/>
    <w:rsid w:val="006640F7"/>
    <w:rsid w:val="00664705"/>
    <w:rsid w:val="00664953"/>
    <w:rsid w:val="00664AFB"/>
    <w:rsid w:val="00665534"/>
    <w:rsid w:val="00666837"/>
    <w:rsid w:val="00666DA7"/>
    <w:rsid w:val="006671DB"/>
    <w:rsid w:val="00667976"/>
    <w:rsid w:val="00671622"/>
    <w:rsid w:val="006724CA"/>
    <w:rsid w:val="00672A9B"/>
    <w:rsid w:val="006736AB"/>
    <w:rsid w:val="006747DF"/>
    <w:rsid w:val="00674AF6"/>
    <w:rsid w:val="00674B1B"/>
    <w:rsid w:val="00674B5B"/>
    <w:rsid w:val="006756B4"/>
    <w:rsid w:val="006758E7"/>
    <w:rsid w:val="006764D1"/>
    <w:rsid w:val="006766FB"/>
    <w:rsid w:val="00677018"/>
    <w:rsid w:val="006772CC"/>
    <w:rsid w:val="006802A3"/>
    <w:rsid w:val="00680DF4"/>
    <w:rsid w:val="006810EA"/>
    <w:rsid w:val="00681CBB"/>
    <w:rsid w:val="00681FB0"/>
    <w:rsid w:val="0068334D"/>
    <w:rsid w:val="00683F65"/>
    <w:rsid w:val="00684115"/>
    <w:rsid w:val="00684BB7"/>
    <w:rsid w:val="00684D5D"/>
    <w:rsid w:val="00685446"/>
    <w:rsid w:val="0068578B"/>
    <w:rsid w:val="006867F5"/>
    <w:rsid w:val="00687683"/>
    <w:rsid w:val="0069019F"/>
    <w:rsid w:val="00690926"/>
    <w:rsid w:val="00690AE5"/>
    <w:rsid w:val="00690B84"/>
    <w:rsid w:val="00692070"/>
    <w:rsid w:val="006922C1"/>
    <w:rsid w:val="00692AD1"/>
    <w:rsid w:val="00692BBC"/>
    <w:rsid w:val="00692EF3"/>
    <w:rsid w:val="00693A28"/>
    <w:rsid w:val="00693AEB"/>
    <w:rsid w:val="00695C18"/>
    <w:rsid w:val="006962E7"/>
    <w:rsid w:val="00697C21"/>
    <w:rsid w:val="00697D85"/>
    <w:rsid w:val="006A0106"/>
    <w:rsid w:val="006A0933"/>
    <w:rsid w:val="006A2BA9"/>
    <w:rsid w:val="006A327B"/>
    <w:rsid w:val="006A3399"/>
    <w:rsid w:val="006A3722"/>
    <w:rsid w:val="006A5B33"/>
    <w:rsid w:val="006A5BF0"/>
    <w:rsid w:val="006A65BC"/>
    <w:rsid w:val="006A6D68"/>
    <w:rsid w:val="006A770A"/>
    <w:rsid w:val="006A774E"/>
    <w:rsid w:val="006A7A5A"/>
    <w:rsid w:val="006B03F7"/>
    <w:rsid w:val="006B04FF"/>
    <w:rsid w:val="006B0769"/>
    <w:rsid w:val="006B0A48"/>
    <w:rsid w:val="006B38C5"/>
    <w:rsid w:val="006B3FC0"/>
    <w:rsid w:val="006B4477"/>
    <w:rsid w:val="006B4878"/>
    <w:rsid w:val="006B4DC5"/>
    <w:rsid w:val="006B55E0"/>
    <w:rsid w:val="006B5635"/>
    <w:rsid w:val="006B60BC"/>
    <w:rsid w:val="006B693D"/>
    <w:rsid w:val="006B6D19"/>
    <w:rsid w:val="006B788D"/>
    <w:rsid w:val="006B7B83"/>
    <w:rsid w:val="006B7F63"/>
    <w:rsid w:val="006C0C15"/>
    <w:rsid w:val="006C1007"/>
    <w:rsid w:val="006C1410"/>
    <w:rsid w:val="006C1D9C"/>
    <w:rsid w:val="006C3144"/>
    <w:rsid w:val="006C5112"/>
    <w:rsid w:val="006C6181"/>
    <w:rsid w:val="006C7B72"/>
    <w:rsid w:val="006D015E"/>
    <w:rsid w:val="006D10D7"/>
    <w:rsid w:val="006D213C"/>
    <w:rsid w:val="006D2291"/>
    <w:rsid w:val="006D3345"/>
    <w:rsid w:val="006D3956"/>
    <w:rsid w:val="006D3A4B"/>
    <w:rsid w:val="006D450A"/>
    <w:rsid w:val="006D4C49"/>
    <w:rsid w:val="006D4E8A"/>
    <w:rsid w:val="006D53D9"/>
    <w:rsid w:val="006D57CA"/>
    <w:rsid w:val="006D7A9A"/>
    <w:rsid w:val="006D7CEA"/>
    <w:rsid w:val="006E013D"/>
    <w:rsid w:val="006E0F66"/>
    <w:rsid w:val="006E12E3"/>
    <w:rsid w:val="006E165A"/>
    <w:rsid w:val="006E2189"/>
    <w:rsid w:val="006E3803"/>
    <w:rsid w:val="006E3991"/>
    <w:rsid w:val="006E3C10"/>
    <w:rsid w:val="006E40AB"/>
    <w:rsid w:val="006E55CC"/>
    <w:rsid w:val="006E5D65"/>
    <w:rsid w:val="006E638D"/>
    <w:rsid w:val="006E64BA"/>
    <w:rsid w:val="006E67D4"/>
    <w:rsid w:val="006E71B0"/>
    <w:rsid w:val="006E7B93"/>
    <w:rsid w:val="006F06BF"/>
    <w:rsid w:val="006F2637"/>
    <w:rsid w:val="006F2964"/>
    <w:rsid w:val="006F2D1F"/>
    <w:rsid w:val="006F3AD2"/>
    <w:rsid w:val="006F4525"/>
    <w:rsid w:val="006F4A0B"/>
    <w:rsid w:val="006F4B2C"/>
    <w:rsid w:val="006F4B4E"/>
    <w:rsid w:val="006F602D"/>
    <w:rsid w:val="006F64E6"/>
    <w:rsid w:val="006F6520"/>
    <w:rsid w:val="006F68AA"/>
    <w:rsid w:val="006F6DE5"/>
    <w:rsid w:val="006F72B0"/>
    <w:rsid w:val="00701197"/>
    <w:rsid w:val="00701451"/>
    <w:rsid w:val="00701603"/>
    <w:rsid w:val="00702001"/>
    <w:rsid w:val="00702F1B"/>
    <w:rsid w:val="00703034"/>
    <w:rsid w:val="007039E3"/>
    <w:rsid w:val="00703E2F"/>
    <w:rsid w:val="0070510F"/>
    <w:rsid w:val="00705153"/>
    <w:rsid w:val="00705483"/>
    <w:rsid w:val="007059FA"/>
    <w:rsid w:val="00705B84"/>
    <w:rsid w:val="00706544"/>
    <w:rsid w:val="00706613"/>
    <w:rsid w:val="00706CB9"/>
    <w:rsid w:val="007070F3"/>
    <w:rsid w:val="0070760A"/>
    <w:rsid w:val="00714DB0"/>
    <w:rsid w:val="00714F4C"/>
    <w:rsid w:val="00715437"/>
    <w:rsid w:val="007156B0"/>
    <w:rsid w:val="007156FC"/>
    <w:rsid w:val="007162B5"/>
    <w:rsid w:val="00716C24"/>
    <w:rsid w:val="00716D09"/>
    <w:rsid w:val="00720025"/>
    <w:rsid w:val="00720989"/>
    <w:rsid w:val="00722268"/>
    <w:rsid w:val="00722421"/>
    <w:rsid w:val="0072259D"/>
    <w:rsid w:val="0072282E"/>
    <w:rsid w:val="00723B85"/>
    <w:rsid w:val="00723F93"/>
    <w:rsid w:val="0072401D"/>
    <w:rsid w:val="00724BB1"/>
    <w:rsid w:val="00726716"/>
    <w:rsid w:val="00726914"/>
    <w:rsid w:val="00727ACD"/>
    <w:rsid w:val="007303CC"/>
    <w:rsid w:val="007307C6"/>
    <w:rsid w:val="007309D8"/>
    <w:rsid w:val="007314F0"/>
    <w:rsid w:val="00731614"/>
    <w:rsid w:val="007321C4"/>
    <w:rsid w:val="00732F5E"/>
    <w:rsid w:val="007337EB"/>
    <w:rsid w:val="007339F7"/>
    <w:rsid w:val="00734D5D"/>
    <w:rsid w:val="00734D7F"/>
    <w:rsid w:val="00735C2D"/>
    <w:rsid w:val="007370C3"/>
    <w:rsid w:val="00737CCF"/>
    <w:rsid w:val="007403E6"/>
    <w:rsid w:val="00741796"/>
    <w:rsid w:val="00741AE6"/>
    <w:rsid w:val="00742AA9"/>
    <w:rsid w:val="00742DAD"/>
    <w:rsid w:val="00743192"/>
    <w:rsid w:val="0074398F"/>
    <w:rsid w:val="00744CEA"/>
    <w:rsid w:val="007452B6"/>
    <w:rsid w:val="00745A4A"/>
    <w:rsid w:val="00746D95"/>
    <w:rsid w:val="00747780"/>
    <w:rsid w:val="00747977"/>
    <w:rsid w:val="0075078B"/>
    <w:rsid w:val="00751893"/>
    <w:rsid w:val="0075197D"/>
    <w:rsid w:val="00751E9C"/>
    <w:rsid w:val="007523A7"/>
    <w:rsid w:val="007527ED"/>
    <w:rsid w:val="00752E57"/>
    <w:rsid w:val="0075334C"/>
    <w:rsid w:val="00753E47"/>
    <w:rsid w:val="00754B34"/>
    <w:rsid w:val="00754DEE"/>
    <w:rsid w:val="00755ED2"/>
    <w:rsid w:val="00756FF0"/>
    <w:rsid w:val="00757AC2"/>
    <w:rsid w:val="00757B30"/>
    <w:rsid w:val="00757CE2"/>
    <w:rsid w:val="00761540"/>
    <w:rsid w:val="007622EC"/>
    <w:rsid w:val="00762938"/>
    <w:rsid w:val="00762BB7"/>
    <w:rsid w:val="007630B4"/>
    <w:rsid w:val="00763D71"/>
    <w:rsid w:val="0076527D"/>
    <w:rsid w:val="0076542A"/>
    <w:rsid w:val="007657E5"/>
    <w:rsid w:val="00766B84"/>
    <w:rsid w:val="00767485"/>
    <w:rsid w:val="007702DE"/>
    <w:rsid w:val="007706CD"/>
    <w:rsid w:val="007724D2"/>
    <w:rsid w:val="00772C06"/>
    <w:rsid w:val="007736C4"/>
    <w:rsid w:val="00773C12"/>
    <w:rsid w:val="00774309"/>
    <w:rsid w:val="007750AF"/>
    <w:rsid w:val="00775220"/>
    <w:rsid w:val="007760C9"/>
    <w:rsid w:val="00777036"/>
    <w:rsid w:val="0077721F"/>
    <w:rsid w:val="00777602"/>
    <w:rsid w:val="007823BD"/>
    <w:rsid w:val="00782A81"/>
    <w:rsid w:val="00782C8F"/>
    <w:rsid w:val="00783111"/>
    <w:rsid w:val="007833E3"/>
    <w:rsid w:val="007835DD"/>
    <w:rsid w:val="00784557"/>
    <w:rsid w:val="00784E87"/>
    <w:rsid w:val="00784ED2"/>
    <w:rsid w:val="00785792"/>
    <w:rsid w:val="00787574"/>
    <w:rsid w:val="00791ECE"/>
    <w:rsid w:val="00792EDF"/>
    <w:rsid w:val="007934EA"/>
    <w:rsid w:val="00793AD2"/>
    <w:rsid w:val="00793B21"/>
    <w:rsid w:val="00793FED"/>
    <w:rsid w:val="00795B07"/>
    <w:rsid w:val="00795D87"/>
    <w:rsid w:val="00795FBC"/>
    <w:rsid w:val="007962A0"/>
    <w:rsid w:val="00796368"/>
    <w:rsid w:val="007A195F"/>
    <w:rsid w:val="007A29FA"/>
    <w:rsid w:val="007A6C2D"/>
    <w:rsid w:val="007A7057"/>
    <w:rsid w:val="007A719F"/>
    <w:rsid w:val="007B05BB"/>
    <w:rsid w:val="007B05C9"/>
    <w:rsid w:val="007B208A"/>
    <w:rsid w:val="007B2FF5"/>
    <w:rsid w:val="007B30E6"/>
    <w:rsid w:val="007B312E"/>
    <w:rsid w:val="007B3A09"/>
    <w:rsid w:val="007B3B41"/>
    <w:rsid w:val="007B48FC"/>
    <w:rsid w:val="007B4C76"/>
    <w:rsid w:val="007B4F3E"/>
    <w:rsid w:val="007B6952"/>
    <w:rsid w:val="007B7EA4"/>
    <w:rsid w:val="007C04D1"/>
    <w:rsid w:val="007C0FA2"/>
    <w:rsid w:val="007C108D"/>
    <w:rsid w:val="007C4512"/>
    <w:rsid w:val="007C47BF"/>
    <w:rsid w:val="007C5113"/>
    <w:rsid w:val="007C5164"/>
    <w:rsid w:val="007C5548"/>
    <w:rsid w:val="007C5657"/>
    <w:rsid w:val="007C59F5"/>
    <w:rsid w:val="007C5D95"/>
    <w:rsid w:val="007C6397"/>
    <w:rsid w:val="007C64EA"/>
    <w:rsid w:val="007C70FC"/>
    <w:rsid w:val="007C728A"/>
    <w:rsid w:val="007D07DF"/>
    <w:rsid w:val="007D0969"/>
    <w:rsid w:val="007D1958"/>
    <w:rsid w:val="007D1E54"/>
    <w:rsid w:val="007D2270"/>
    <w:rsid w:val="007D304B"/>
    <w:rsid w:val="007D32A9"/>
    <w:rsid w:val="007D4245"/>
    <w:rsid w:val="007D4635"/>
    <w:rsid w:val="007D510F"/>
    <w:rsid w:val="007D5834"/>
    <w:rsid w:val="007D5A90"/>
    <w:rsid w:val="007D64DA"/>
    <w:rsid w:val="007D671F"/>
    <w:rsid w:val="007D6833"/>
    <w:rsid w:val="007D707C"/>
    <w:rsid w:val="007D72E4"/>
    <w:rsid w:val="007E0914"/>
    <w:rsid w:val="007E13A1"/>
    <w:rsid w:val="007E246D"/>
    <w:rsid w:val="007E2D93"/>
    <w:rsid w:val="007E38E5"/>
    <w:rsid w:val="007E3A2A"/>
    <w:rsid w:val="007E3C0F"/>
    <w:rsid w:val="007E41B9"/>
    <w:rsid w:val="007E46F5"/>
    <w:rsid w:val="007E4D18"/>
    <w:rsid w:val="007E523D"/>
    <w:rsid w:val="007E576C"/>
    <w:rsid w:val="007E5814"/>
    <w:rsid w:val="007E5A0D"/>
    <w:rsid w:val="007E5D3D"/>
    <w:rsid w:val="007E5F7A"/>
    <w:rsid w:val="007E69F8"/>
    <w:rsid w:val="007E703B"/>
    <w:rsid w:val="007F147C"/>
    <w:rsid w:val="007F2180"/>
    <w:rsid w:val="007F237C"/>
    <w:rsid w:val="007F258D"/>
    <w:rsid w:val="007F289C"/>
    <w:rsid w:val="007F2E08"/>
    <w:rsid w:val="007F3B8F"/>
    <w:rsid w:val="007F4763"/>
    <w:rsid w:val="007F5215"/>
    <w:rsid w:val="007F52AF"/>
    <w:rsid w:val="007F61A6"/>
    <w:rsid w:val="007F6BB6"/>
    <w:rsid w:val="007F7721"/>
    <w:rsid w:val="00800CB4"/>
    <w:rsid w:val="00801BB4"/>
    <w:rsid w:val="00801F36"/>
    <w:rsid w:val="0080238D"/>
    <w:rsid w:val="00802632"/>
    <w:rsid w:val="00802647"/>
    <w:rsid w:val="00803A34"/>
    <w:rsid w:val="008047A6"/>
    <w:rsid w:val="008058A4"/>
    <w:rsid w:val="00805B13"/>
    <w:rsid w:val="00805BB3"/>
    <w:rsid w:val="00807CAF"/>
    <w:rsid w:val="00810208"/>
    <w:rsid w:val="00810D39"/>
    <w:rsid w:val="00810F79"/>
    <w:rsid w:val="00811901"/>
    <w:rsid w:val="00812288"/>
    <w:rsid w:val="0081301F"/>
    <w:rsid w:val="008136F5"/>
    <w:rsid w:val="00815140"/>
    <w:rsid w:val="00816ED4"/>
    <w:rsid w:val="00817716"/>
    <w:rsid w:val="00820770"/>
    <w:rsid w:val="00822D85"/>
    <w:rsid w:val="00822F68"/>
    <w:rsid w:val="0082476B"/>
    <w:rsid w:val="00825991"/>
    <w:rsid w:val="00826089"/>
    <w:rsid w:val="008268B5"/>
    <w:rsid w:val="008272C9"/>
    <w:rsid w:val="00830394"/>
    <w:rsid w:val="00830EDD"/>
    <w:rsid w:val="00831089"/>
    <w:rsid w:val="00831A99"/>
    <w:rsid w:val="008321B9"/>
    <w:rsid w:val="00832357"/>
    <w:rsid w:val="00832ED2"/>
    <w:rsid w:val="00833CC6"/>
    <w:rsid w:val="00834738"/>
    <w:rsid w:val="00834B0C"/>
    <w:rsid w:val="00834D97"/>
    <w:rsid w:val="008353A8"/>
    <w:rsid w:val="008359EA"/>
    <w:rsid w:val="00836019"/>
    <w:rsid w:val="0083759A"/>
    <w:rsid w:val="00837610"/>
    <w:rsid w:val="00837DCF"/>
    <w:rsid w:val="008406D7"/>
    <w:rsid w:val="00840EB0"/>
    <w:rsid w:val="00841B18"/>
    <w:rsid w:val="00841E76"/>
    <w:rsid w:val="00841FBE"/>
    <w:rsid w:val="0084219F"/>
    <w:rsid w:val="00843C7D"/>
    <w:rsid w:val="00843C95"/>
    <w:rsid w:val="00844624"/>
    <w:rsid w:val="00844856"/>
    <w:rsid w:val="00845479"/>
    <w:rsid w:val="00845CC6"/>
    <w:rsid w:val="00845E9E"/>
    <w:rsid w:val="00846459"/>
    <w:rsid w:val="008479FB"/>
    <w:rsid w:val="008504AD"/>
    <w:rsid w:val="008509A2"/>
    <w:rsid w:val="008515D6"/>
    <w:rsid w:val="008524F4"/>
    <w:rsid w:val="00852840"/>
    <w:rsid w:val="00852D74"/>
    <w:rsid w:val="00852ECE"/>
    <w:rsid w:val="00853734"/>
    <w:rsid w:val="00854610"/>
    <w:rsid w:val="0085512C"/>
    <w:rsid w:val="008555FA"/>
    <w:rsid w:val="00856CA5"/>
    <w:rsid w:val="00856D6E"/>
    <w:rsid w:val="00857016"/>
    <w:rsid w:val="00857438"/>
    <w:rsid w:val="00857A37"/>
    <w:rsid w:val="00860184"/>
    <w:rsid w:val="008610B5"/>
    <w:rsid w:val="00862E5F"/>
    <w:rsid w:val="00862EBC"/>
    <w:rsid w:val="00863E97"/>
    <w:rsid w:val="00863F1F"/>
    <w:rsid w:val="00864DF3"/>
    <w:rsid w:val="00865F9C"/>
    <w:rsid w:val="00866CB7"/>
    <w:rsid w:val="008673BC"/>
    <w:rsid w:val="00867CEF"/>
    <w:rsid w:val="008712E2"/>
    <w:rsid w:val="008719CF"/>
    <w:rsid w:val="00871E70"/>
    <w:rsid w:val="0087204B"/>
    <w:rsid w:val="00872A4C"/>
    <w:rsid w:val="00872FDE"/>
    <w:rsid w:val="00873228"/>
    <w:rsid w:val="0087396F"/>
    <w:rsid w:val="00875218"/>
    <w:rsid w:val="008759F4"/>
    <w:rsid w:val="0087605F"/>
    <w:rsid w:val="00876564"/>
    <w:rsid w:val="00876875"/>
    <w:rsid w:val="00877FCF"/>
    <w:rsid w:val="00880211"/>
    <w:rsid w:val="00880970"/>
    <w:rsid w:val="00881041"/>
    <w:rsid w:val="008817D4"/>
    <w:rsid w:val="00881BB9"/>
    <w:rsid w:val="008832F4"/>
    <w:rsid w:val="00883B29"/>
    <w:rsid w:val="00884AC7"/>
    <w:rsid w:val="00884DEA"/>
    <w:rsid w:val="0088525A"/>
    <w:rsid w:val="008864B3"/>
    <w:rsid w:val="00887E2A"/>
    <w:rsid w:val="008910FB"/>
    <w:rsid w:val="008917F6"/>
    <w:rsid w:val="00891FAA"/>
    <w:rsid w:val="008928F3"/>
    <w:rsid w:val="00892D13"/>
    <w:rsid w:val="00892ED6"/>
    <w:rsid w:val="00893846"/>
    <w:rsid w:val="00895E20"/>
    <w:rsid w:val="008962F4"/>
    <w:rsid w:val="008969F9"/>
    <w:rsid w:val="00896CED"/>
    <w:rsid w:val="00897351"/>
    <w:rsid w:val="008974F5"/>
    <w:rsid w:val="00897CD4"/>
    <w:rsid w:val="008A060A"/>
    <w:rsid w:val="008A07A7"/>
    <w:rsid w:val="008A084F"/>
    <w:rsid w:val="008A138D"/>
    <w:rsid w:val="008A173E"/>
    <w:rsid w:val="008A2987"/>
    <w:rsid w:val="008A3120"/>
    <w:rsid w:val="008A4B2A"/>
    <w:rsid w:val="008A4FFC"/>
    <w:rsid w:val="008A533D"/>
    <w:rsid w:val="008A5807"/>
    <w:rsid w:val="008A74AC"/>
    <w:rsid w:val="008B060A"/>
    <w:rsid w:val="008B0B4F"/>
    <w:rsid w:val="008B1337"/>
    <w:rsid w:val="008B140B"/>
    <w:rsid w:val="008B23EC"/>
    <w:rsid w:val="008B286C"/>
    <w:rsid w:val="008B4E6E"/>
    <w:rsid w:val="008B4EB8"/>
    <w:rsid w:val="008B5F97"/>
    <w:rsid w:val="008B60AC"/>
    <w:rsid w:val="008B63FC"/>
    <w:rsid w:val="008B64DE"/>
    <w:rsid w:val="008B66E8"/>
    <w:rsid w:val="008B6C46"/>
    <w:rsid w:val="008B7607"/>
    <w:rsid w:val="008C0221"/>
    <w:rsid w:val="008C1220"/>
    <w:rsid w:val="008C135E"/>
    <w:rsid w:val="008C1515"/>
    <w:rsid w:val="008C1A3F"/>
    <w:rsid w:val="008C227F"/>
    <w:rsid w:val="008C3FE1"/>
    <w:rsid w:val="008C46BB"/>
    <w:rsid w:val="008C618E"/>
    <w:rsid w:val="008C775D"/>
    <w:rsid w:val="008D09C0"/>
    <w:rsid w:val="008D10F2"/>
    <w:rsid w:val="008D15A5"/>
    <w:rsid w:val="008D1AA6"/>
    <w:rsid w:val="008D1C25"/>
    <w:rsid w:val="008D3138"/>
    <w:rsid w:val="008D3792"/>
    <w:rsid w:val="008D4042"/>
    <w:rsid w:val="008D5402"/>
    <w:rsid w:val="008D5DD2"/>
    <w:rsid w:val="008D6641"/>
    <w:rsid w:val="008D6E35"/>
    <w:rsid w:val="008D72D5"/>
    <w:rsid w:val="008D784C"/>
    <w:rsid w:val="008E1A78"/>
    <w:rsid w:val="008E2193"/>
    <w:rsid w:val="008E2353"/>
    <w:rsid w:val="008E24D1"/>
    <w:rsid w:val="008E33AC"/>
    <w:rsid w:val="008E3957"/>
    <w:rsid w:val="008E4180"/>
    <w:rsid w:val="008E4EC9"/>
    <w:rsid w:val="008E57DB"/>
    <w:rsid w:val="008E5A09"/>
    <w:rsid w:val="008E62DE"/>
    <w:rsid w:val="008E64B6"/>
    <w:rsid w:val="008F15AC"/>
    <w:rsid w:val="008F16D6"/>
    <w:rsid w:val="008F1EF7"/>
    <w:rsid w:val="008F1EFC"/>
    <w:rsid w:val="008F2830"/>
    <w:rsid w:val="008F2975"/>
    <w:rsid w:val="008F2E4D"/>
    <w:rsid w:val="008F3568"/>
    <w:rsid w:val="008F57A1"/>
    <w:rsid w:val="008F5B5D"/>
    <w:rsid w:val="008F5BCE"/>
    <w:rsid w:val="008F7DFE"/>
    <w:rsid w:val="0090065B"/>
    <w:rsid w:val="00903212"/>
    <w:rsid w:val="00903C00"/>
    <w:rsid w:val="00904ADF"/>
    <w:rsid w:val="00904B68"/>
    <w:rsid w:val="0090524D"/>
    <w:rsid w:val="009052C2"/>
    <w:rsid w:val="00906DBD"/>
    <w:rsid w:val="00907B87"/>
    <w:rsid w:val="00910B8E"/>
    <w:rsid w:val="00911699"/>
    <w:rsid w:val="00911CB4"/>
    <w:rsid w:val="0091290E"/>
    <w:rsid w:val="00913201"/>
    <w:rsid w:val="0091418B"/>
    <w:rsid w:val="00914358"/>
    <w:rsid w:val="009145B0"/>
    <w:rsid w:val="00914A3B"/>
    <w:rsid w:val="00914ABB"/>
    <w:rsid w:val="00914BA6"/>
    <w:rsid w:val="00914C72"/>
    <w:rsid w:val="00914D4C"/>
    <w:rsid w:val="00915908"/>
    <w:rsid w:val="00915A66"/>
    <w:rsid w:val="00915BDB"/>
    <w:rsid w:val="009175DD"/>
    <w:rsid w:val="00917687"/>
    <w:rsid w:val="00920DE7"/>
    <w:rsid w:val="00921321"/>
    <w:rsid w:val="00921D03"/>
    <w:rsid w:val="00921D22"/>
    <w:rsid w:val="00922D7D"/>
    <w:rsid w:val="009236D3"/>
    <w:rsid w:val="00923BFD"/>
    <w:rsid w:val="009246C1"/>
    <w:rsid w:val="0092496A"/>
    <w:rsid w:val="009261F4"/>
    <w:rsid w:val="009262E0"/>
    <w:rsid w:val="009277C3"/>
    <w:rsid w:val="00927932"/>
    <w:rsid w:val="00927B9A"/>
    <w:rsid w:val="00930715"/>
    <w:rsid w:val="00930948"/>
    <w:rsid w:val="00930F5E"/>
    <w:rsid w:val="009310FB"/>
    <w:rsid w:val="00931A69"/>
    <w:rsid w:val="00932110"/>
    <w:rsid w:val="009321B5"/>
    <w:rsid w:val="009327A5"/>
    <w:rsid w:val="00932A18"/>
    <w:rsid w:val="009338EE"/>
    <w:rsid w:val="00934474"/>
    <w:rsid w:val="00934C91"/>
    <w:rsid w:val="00935A29"/>
    <w:rsid w:val="00936ADC"/>
    <w:rsid w:val="009378FD"/>
    <w:rsid w:val="00940203"/>
    <w:rsid w:val="009416B9"/>
    <w:rsid w:val="00941EE2"/>
    <w:rsid w:val="00942EAE"/>
    <w:rsid w:val="0094307F"/>
    <w:rsid w:val="009430BA"/>
    <w:rsid w:val="00944F43"/>
    <w:rsid w:val="00945335"/>
    <w:rsid w:val="00945621"/>
    <w:rsid w:val="0094616C"/>
    <w:rsid w:val="0094716F"/>
    <w:rsid w:val="00947258"/>
    <w:rsid w:val="0094734C"/>
    <w:rsid w:val="00947DAB"/>
    <w:rsid w:val="0095035A"/>
    <w:rsid w:val="00951C9D"/>
    <w:rsid w:val="00952191"/>
    <w:rsid w:val="009529C3"/>
    <w:rsid w:val="00953644"/>
    <w:rsid w:val="00954ACB"/>
    <w:rsid w:val="00955DFB"/>
    <w:rsid w:val="00956408"/>
    <w:rsid w:val="0095787D"/>
    <w:rsid w:val="009607AB"/>
    <w:rsid w:val="009607F2"/>
    <w:rsid w:val="00960C7B"/>
    <w:rsid w:val="00960FEA"/>
    <w:rsid w:val="009613D3"/>
    <w:rsid w:val="00961FD5"/>
    <w:rsid w:val="009627BE"/>
    <w:rsid w:val="009633B3"/>
    <w:rsid w:val="00964CBB"/>
    <w:rsid w:val="009650C7"/>
    <w:rsid w:val="00966A7F"/>
    <w:rsid w:val="00967421"/>
    <w:rsid w:val="009701B0"/>
    <w:rsid w:val="00970B14"/>
    <w:rsid w:val="009720BE"/>
    <w:rsid w:val="00972DDB"/>
    <w:rsid w:val="00973468"/>
    <w:rsid w:val="0097386F"/>
    <w:rsid w:val="00974C4B"/>
    <w:rsid w:val="00975174"/>
    <w:rsid w:val="009754FF"/>
    <w:rsid w:val="00975CDC"/>
    <w:rsid w:val="00975E92"/>
    <w:rsid w:val="0097605B"/>
    <w:rsid w:val="00976700"/>
    <w:rsid w:val="00977712"/>
    <w:rsid w:val="00977C95"/>
    <w:rsid w:val="00980499"/>
    <w:rsid w:val="00981D27"/>
    <w:rsid w:val="00982A93"/>
    <w:rsid w:val="009832B0"/>
    <w:rsid w:val="00983AA9"/>
    <w:rsid w:val="00983F69"/>
    <w:rsid w:val="00984C3F"/>
    <w:rsid w:val="00984D2E"/>
    <w:rsid w:val="00984DA6"/>
    <w:rsid w:val="0098641B"/>
    <w:rsid w:val="0098659A"/>
    <w:rsid w:val="00987732"/>
    <w:rsid w:val="00987D43"/>
    <w:rsid w:val="00991000"/>
    <w:rsid w:val="00991A7E"/>
    <w:rsid w:val="00991EDF"/>
    <w:rsid w:val="00992625"/>
    <w:rsid w:val="009959AB"/>
    <w:rsid w:val="00995B52"/>
    <w:rsid w:val="009961B5"/>
    <w:rsid w:val="0099657A"/>
    <w:rsid w:val="00996F14"/>
    <w:rsid w:val="009975A9"/>
    <w:rsid w:val="009A0899"/>
    <w:rsid w:val="009A0C28"/>
    <w:rsid w:val="009A19E2"/>
    <w:rsid w:val="009A207B"/>
    <w:rsid w:val="009A23B8"/>
    <w:rsid w:val="009A399E"/>
    <w:rsid w:val="009A3A35"/>
    <w:rsid w:val="009A4E7C"/>
    <w:rsid w:val="009A65A9"/>
    <w:rsid w:val="009A7A52"/>
    <w:rsid w:val="009B00EB"/>
    <w:rsid w:val="009B17D5"/>
    <w:rsid w:val="009B2804"/>
    <w:rsid w:val="009B31D8"/>
    <w:rsid w:val="009B4A16"/>
    <w:rsid w:val="009B5097"/>
    <w:rsid w:val="009B58D1"/>
    <w:rsid w:val="009B6707"/>
    <w:rsid w:val="009B6928"/>
    <w:rsid w:val="009C0375"/>
    <w:rsid w:val="009C0B42"/>
    <w:rsid w:val="009C1918"/>
    <w:rsid w:val="009C27E2"/>
    <w:rsid w:val="009C2B44"/>
    <w:rsid w:val="009C3324"/>
    <w:rsid w:val="009C3C22"/>
    <w:rsid w:val="009C3D52"/>
    <w:rsid w:val="009C3D5A"/>
    <w:rsid w:val="009C443A"/>
    <w:rsid w:val="009C4766"/>
    <w:rsid w:val="009C527D"/>
    <w:rsid w:val="009C675A"/>
    <w:rsid w:val="009C7330"/>
    <w:rsid w:val="009D0158"/>
    <w:rsid w:val="009D022F"/>
    <w:rsid w:val="009D0E12"/>
    <w:rsid w:val="009D1371"/>
    <w:rsid w:val="009D1783"/>
    <w:rsid w:val="009D2910"/>
    <w:rsid w:val="009D2DC1"/>
    <w:rsid w:val="009D3802"/>
    <w:rsid w:val="009D4863"/>
    <w:rsid w:val="009D4DC7"/>
    <w:rsid w:val="009D5F7E"/>
    <w:rsid w:val="009D62B4"/>
    <w:rsid w:val="009D6437"/>
    <w:rsid w:val="009D7918"/>
    <w:rsid w:val="009E0820"/>
    <w:rsid w:val="009E1FE3"/>
    <w:rsid w:val="009E2414"/>
    <w:rsid w:val="009E2595"/>
    <w:rsid w:val="009E2674"/>
    <w:rsid w:val="009E2733"/>
    <w:rsid w:val="009E2B6D"/>
    <w:rsid w:val="009E2FF0"/>
    <w:rsid w:val="009E3763"/>
    <w:rsid w:val="009E4A77"/>
    <w:rsid w:val="009E5C3B"/>
    <w:rsid w:val="009E7012"/>
    <w:rsid w:val="009E7113"/>
    <w:rsid w:val="009E7343"/>
    <w:rsid w:val="009F03EC"/>
    <w:rsid w:val="009F24F3"/>
    <w:rsid w:val="009F2761"/>
    <w:rsid w:val="009F2A07"/>
    <w:rsid w:val="009F3012"/>
    <w:rsid w:val="009F3443"/>
    <w:rsid w:val="009F3834"/>
    <w:rsid w:val="009F3A40"/>
    <w:rsid w:val="009F47FB"/>
    <w:rsid w:val="009F65B1"/>
    <w:rsid w:val="009F7E18"/>
    <w:rsid w:val="00A00917"/>
    <w:rsid w:val="00A013E8"/>
    <w:rsid w:val="00A01537"/>
    <w:rsid w:val="00A0241F"/>
    <w:rsid w:val="00A0258D"/>
    <w:rsid w:val="00A0444D"/>
    <w:rsid w:val="00A04BB9"/>
    <w:rsid w:val="00A04DC2"/>
    <w:rsid w:val="00A05965"/>
    <w:rsid w:val="00A0616D"/>
    <w:rsid w:val="00A101B3"/>
    <w:rsid w:val="00A127B3"/>
    <w:rsid w:val="00A1284F"/>
    <w:rsid w:val="00A12C7E"/>
    <w:rsid w:val="00A131D8"/>
    <w:rsid w:val="00A13900"/>
    <w:rsid w:val="00A13F9D"/>
    <w:rsid w:val="00A14304"/>
    <w:rsid w:val="00A1569C"/>
    <w:rsid w:val="00A16174"/>
    <w:rsid w:val="00A162FA"/>
    <w:rsid w:val="00A171DA"/>
    <w:rsid w:val="00A2004C"/>
    <w:rsid w:val="00A208A2"/>
    <w:rsid w:val="00A208AB"/>
    <w:rsid w:val="00A21200"/>
    <w:rsid w:val="00A2215C"/>
    <w:rsid w:val="00A22659"/>
    <w:rsid w:val="00A2383E"/>
    <w:rsid w:val="00A23C36"/>
    <w:rsid w:val="00A24029"/>
    <w:rsid w:val="00A2442B"/>
    <w:rsid w:val="00A24DBB"/>
    <w:rsid w:val="00A260E6"/>
    <w:rsid w:val="00A26622"/>
    <w:rsid w:val="00A27A80"/>
    <w:rsid w:val="00A30114"/>
    <w:rsid w:val="00A3070D"/>
    <w:rsid w:val="00A30C4C"/>
    <w:rsid w:val="00A31719"/>
    <w:rsid w:val="00A31885"/>
    <w:rsid w:val="00A32548"/>
    <w:rsid w:val="00A3309C"/>
    <w:rsid w:val="00A3379E"/>
    <w:rsid w:val="00A34411"/>
    <w:rsid w:val="00A34422"/>
    <w:rsid w:val="00A34C79"/>
    <w:rsid w:val="00A34F98"/>
    <w:rsid w:val="00A35645"/>
    <w:rsid w:val="00A35A1A"/>
    <w:rsid w:val="00A35C28"/>
    <w:rsid w:val="00A363F6"/>
    <w:rsid w:val="00A40A4D"/>
    <w:rsid w:val="00A40F0C"/>
    <w:rsid w:val="00A41AA7"/>
    <w:rsid w:val="00A42549"/>
    <w:rsid w:val="00A437FF"/>
    <w:rsid w:val="00A43D1F"/>
    <w:rsid w:val="00A4502D"/>
    <w:rsid w:val="00A4577B"/>
    <w:rsid w:val="00A460B4"/>
    <w:rsid w:val="00A465FE"/>
    <w:rsid w:val="00A46C0A"/>
    <w:rsid w:val="00A476C1"/>
    <w:rsid w:val="00A479EB"/>
    <w:rsid w:val="00A5039C"/>
    <w:rsid w:val="00A50443"/>
    <w:rsid w:val="00A50ED7"/>
    <w:rsid w:val="00A510A7"/>
    <w:rsid w:val="00A51970"/>
    <w:rsid w:val="00A52423"/>
    <w:rsid w:val="00A525B1"/>
    <w:rsid w:val="00A53CE8"/>
    <w:rsid w:val="00A5430F"/>
    <w:rsid w:val="00A54E01"/>
    <w:rsid w:val="00A55951"/>
    <w:rsid w:val="00A55D92"/>
    <w:rsid w:val="00A55FC6"/>
    <w:rsid w:val="00A56090"/>
    <w:rsid w:val="00A56D06"/>
    <w:rsid w:val="00A56F06"/>
    <w:rsid w:val="00A5730D"/>
    <w:rsid w:val="00A57975"/>
    <w:rsid w:val="00A606C9"/>
    <w:rsid w:val="00A623D8"/>
    <w:rsid w:val="00A63018"/>
    <w:rsid w:val="00A6366E"/>
    <w:rsid w:val="00A64ACB"/>
    <w:rsid w:val="00A64BD1"/>
    <w:rsid w:val="00A65AD4"/>
    <w:rsid w:val="00A676E5"/>
    <w:rsid w:val="00A67816"/>
    <w:rsid w:val="00A67B9B"/>
    <w:rsid w:val="00A71298"/>
    <w:rsid w:val="00A72307"/>
    <w:rsid w:val="00A750FF"/>
    <w:rsid w:val="00A751EC"/>
    <w:rsid w:val="00A76366"/>
    <w:rsid w:val="00A82000"/>
    <w:rsid w:val="00A824CA"/>
    <w:rsid w:val="00A82A84"/>
    <w:rsid w:val="00A84526"/>
    <w:rsid w:val="00A84991"/>
    <w:rsid w:val="00A85127"/>
    <w:rsid w:val="00A854E9"/>
    <w:rsid w:val="00A85810"/>
    <w:rsid w:val="00A87B01"/>
    <w:rsid w:val="00A90A2B"/>
    <w:rsid w:val="00A90D73"/>
    <w:rsid w:val="00A91E4C"/>
    <w:rsid w:val="00A92705"/>
    <w:rsid w:val="00A92C88"/>
    <w:rsid w:val="00A92CA6"/>
    <w:rsid w:val="00A93904"/>
    <w:rsid w:val="00A93C33"/>
    <w:rsid w:val="00A94B83"/>
    <w:rsid w:val="00A970D8"/>
    <w:rsid w:val="00A97A85"/>
    <w:rsid w:val="00A97E42"/>
    <w:rsid w:val="00A97FFA"/>
    <w:rsid w:val="00AA1938"/>
    <w:rsid w:val="00AA216B"/>
    <w:rsid w:val="00AA303D"/>
    <w:rsid w:val="00AA6556"/>
    <w:rsid w:val="00AA75B5"/>
    <w:rsid w:val="00AA7642"/>
    <w:rsid w:val="00AB09AE"/>
    <w:rsid w:val="00AB1DE2"/>
    <w:rsid w:val="00AB1FA4"/>
    <w:rsid w:val="00AB22E6"/>
    <w:rsid w:val="00AB2C56"/>
    <w:rsid w:val="00AB304E"/>
    <w:rsid w:val="00AB36AF"/>
    <w:rsid w:val="00AB415C"/>
    <w:rsid w:val="00AB51E2"/>
    <w:rsid w:val="00AB540F"/>
    <w:rsid w:val="00AB5686"/>
    <w:rsid w:val="00AB5AC4"/>
    <w:rsid w:val="00AB5D96"/>
    <w:rsid w:val="00AB69D3"/>
    <w:rsid w:val="00AB6CE4"/>
    <w:rsid w:val="00AB7E24"/>
    <w:rsid w:val="00AB7F78"/>
    <w:rsid w:val="00AC149D"/>
    <w:rsid w:val="00AC1B38"/>
    <w:rsid w:val="00AC1DA5"/>
    <w:rsid w:val="00AC3155"/>
    <w:rsid w:val="00AC3D8A"/>
    <w:rsid w:val="00AC41F4"/>
    <w:rsid w:val="00AC5FC7"/>
    <w:rsid w:val="00AC60F4"/>
    <w:rsid w:val="00AC63EA"/>
    <w:rsid w:val="00AD041F"/>
    <w:rsid w:val="00AD0841"/>
    <w:rsid w:val="00AD198D"/>
    <w:rsid w:val="00AD1F07"/>
    <w:rsid w:val="00AD24FC"/>
    <w:rsid w:val="00AD2909"/>
    <w:rsid w:val="00AD2DA0"/>
    <w:rsid w:val="00AD3AD6"/>
    <w:rsid w:val="00AD3DFD"/>
    <w:rsid w:val="00AD4A8F"/>
    <w:rsid w:val="00AD5CAE"/>
    <w:rsid w:val="00AD6158"/>
    <w:rsid w:val="00AD615E"/>
    <w:rsid w:val="00AD61B8"/>
    <w:rsid w:val="00AD6895"/>
    <w:rsid w:val="00AD6C1F"/>
    <w:rsid w:val="00AE102D"/>
    <w:rsid w:val="00AE11A1"/>
    <w:rsid w:val="00AE2359"/>
    <w:rsid w:val="00AE2514"/>
    <w:rsid w:val="00AE2D39"/>
    <w:rsid w:val="00AE4395"/>
    <w:rsid w:val="00AE4CBF"/>
    <w:rsid w:val="00AE4D35"/>
    <w:rsid w:val="00AE4D5C"/>
    <w:rsid w:val="00AE560A"/>
    <w:rsid w:val="00AE5E88"/>
    <w:rsid w:val="00AE644D"/>
    <w:rsid w:val="00AE7890"/>
    <w:rsid w:val="00AE7C41"/>
    <w:rsid w:val="00AE7FED"/>
    <w:rsid w:val="00AF181C"/>
    <w:rsid w:val="00AF1944"/>
    <w:rsid w:val="00AF1B52"/>
    <w:rsid w:val="00AF20CE"/>
    <w:rsid w:val="00AF276E"/>
    <w:rsid w:val="00AF307C"/>
    <w:rsid w:val="00AF42F6"/>
    <w:rsid w:val="00AF503D"/>
    <w:rsid w:val="00AF555C"/>
    <w:rsid w:val="00AF5CE5"/>
    <w:rsid w:val="00AF6351"/>
    <w:rsid w:val="00AF6FF8"/>
    <w:rsid w:val="00AF7230"/>
    <w:rsid w:val="00B004E8"/>
    <w:rsid w:val="00B0061B"/>
    <w:rsid w:val="00B00AE2"/>
    <w:rsid w:val="00B0170C"/>
    <w:rsid w:val="00B01AE8"/>
    <w:rsid w:val="00B029F4"/>
    <w:rsid w:val="00B0348A"/>
    <w:rsid w:val="00B03B5B"/>
    <w:rsid w:val="00B04793"/>
    <w:rsid w:val="00B0509E"/>
    <w:rsid w:val="00B0536C"/>
    <w:rsid w:val="00B0579A"/>
    <w:rsid w:val="00B057AC"/>
    <w:rsid w:val="00B05CA5"/>
    <w:rsid w:val="00B06454"/>
    <w:rsid w:val="00B06A81"/>
    <w:rsid w:val="00B06E1C"/>
    <w:rsid w:val="00B07BE1"/>
    <w:rsid w:val="00B07C7A"/>
    <w:rsid w:val="00B10035"/>
    <w:rsid w:val="00B11216"/>
    <w:rsid w:val="00B11BAD"/>
    <w:rsid w:val="00B120A2"/>
    <w:rsid w:val="00B121D5"/>
    <w:rsid w:val="00B12647"/>
    <w:rsid w:val="00B12A3B"/>
    <w:rsid w:val="00B14740"/>
    <w:rsid w:val="00B14B29"/>
    <w:rsid w:val="00B15A55"/>
    <w:rsid w:val="00B17517"/>
    <w:rsid w:val="00B175CA"/>
    <w:rsid w:val="00B175F2"/>
    <w:rsid w:val="00B2008D"/>
    <w:rsid w:val="00B22C59"/>
    <w:rsid w:val="00B23201"/>
    <w:rsid w:val="00B24426"/>
    <w:rsid w:val="00B24534"/>
    <w:rsid w:val="00B24B27"/>
    <w:rsid w:val="00B2647D"/>
    <w:rsid w:val="00B26710"/>
    <w:rsid w:val="00B267DA"/>
    <w:rsid w:val="00B26AA1"/>
    <w:rsid w:val="00B26D13"/>
    <w:rsid w:val="00B272AB"/>
    <w:rsid w:val="00B2736A"/>
    <w:rsid w:val="00B273E0"/>
    <w:rsid w:val="00B276EA"/>
    <w:rsid w:val="00B27A92"/>
    <w:rsid w:val="00B27C8F"/>
    <w:rsid w:val="00B3117C"/>
    <w:rsid w:val="00B316BF"/>
    <w:rsid w:val="00B32132"/>
    <w:rsid w:val="00B32243"/>
    <w:rsid w:val="00B32A59"/>
    <w:rsid w:val="00B32A75"/>
    <w:rsid w:val="00B32C23"/>
    <w:rsid w:val="00B33145"/>
    <w:rsid w:val="00B3436E"/>
    <w:rsid w:val="00B34539"/>
    <w:rsid w:val="00B353B6"/>
    <w:rsid w:val="00B369E8"/>
    <w:rsid w:val="00B36D7A"/>
    <w:rsid w:val="00B372F4"/>
    <w:rsid w:val="00B374E3"/>
    <w:rsid w:val="00B37ED9"/>
    <w:rsid w:val="00B413BD"/>
    <w:rsid w:val="00B42028"/>
    <w:rsid w:val="00B4231E"/>
    <w:rsid w:val="00B42C90"/>
    <w:rsid w:val="00B42E60"/>
    <w:rsid w:val="00B42E80"/>
    <w:rsid w:val="00B44171"/>
    <w:rsid w:val="00B44C7D"/>
    <w:rsid w:val="00B44EF1"/>
    <w:rsid w:val="00B44FA8"/>
    <w:rsid w:val="00B44FD0"/>
    <w:rsid w:val="00B46674"/>
    <w:rsid w:val="00B469D0"/>
    <w:rsid w:val="00B477D7"/>
    <w:rsid w:val="00B47976"/>
    <w:rsid w:val="00B47CE9"/>
    <w:rsid w:val="00B51D9D"/>
    <w:rsid w:val="00B52491"/>
    <w:rsid w:val="00B524A6"/>
    <w:rsid w:val="00B5309C"/>
    <w:rsid w:val="00B53A16"/>
    <w:rsid w:val="00B54AA3"/>
    <w:rsid w:val="00B54C21"/>
    <w:rsid w:val="00B551A7"/>
    <w:rsid w:val="00B55A1C"/>
    <w:rsid w:val="00B55EB6"/>
    <w:rsid w:val="00B55FD9"/>
    <w:rsid w:val="00B56187"/>
    <w:rsid w:val="00B56867"/>
    <w:rsid w:val="00B56D08"/>
    <w:rsid w:val="00B5715B"/>
    <w:rsid w:val="00B5744E"/>
    <w:rsid w:val="00B60A65"/>
    <w:rsid w:val="00B60C68"/>
    <w:rsid w:val="00B6243D"/>
    <w:rsid w:val="00B62680"/>
    <w:rsid w:val="00B62794"/>
    <w:rsid w:val="00B63F34"/>
    <w:rsid w:val="00B649C2"/>
    <w:rsid w:val="00B64E26"/>
    <w:rsid w:val="00B653C7"/>
    <w:rsid w:val="00B66508"/>
    <w:rsid w:val="00B66813"/>
    <w:rsid w:val="00B676DE"/>
    <w:rsid w:val="00B67828"/>
    <w:rsid w:val="00B678DE"/>
    <w:rsid w:val="00B7025B"/>
    <w:rsid w:val="00B7041C"/>
    <w:rsid w:val="00B72C40"/>
    <w:rsid w:val="00B73188"/>
    <w:rsid w:val="00B73B11"/>
    <w:rsid w:val="00B741E5"/>
    <w:rsid w:val="00B742A7"/>
    <w:rsid w:val="00B747BA"/>
    <w:rsid w:val="00B7555B"/>
    <w:rsid w:val="00B75A1C"/>
    <w:rsid w:val="00B76F85"/>
    <w:rsid w:val="00B77D95"/>
    <w:rsid w:val="00B8090B"/>
    <w:rsid w:val="00B817D6"/>
    <w:rsid w:val="00B825BC"/>
    <w:rsid w:val="00B825CB"/>
    <w:rsid w:val="00B82F90"/>
    <w:rsid w:val="00B84100"/>
    <w:rsid w:val="00B85110"/>
    <w:rsid w:val="00B86368"/>
    <w:rsid w:val="00B86592"/>
    <w:rsid w:val="00B867D5"/>
    <w:rsid w:val="00B87152"/>
    <w:rsid w:val="00B8731D"/>
    <w:rsid w:val="00B90281"/>
    <w:rsid w:val="00B9061B"/>
    <w:rsid w:val="00B907B5"/>
    <w:rsid w:val="00B91996"/>
    <w:rsid w:val="00B930BF"/>
    <w:rsid w:val="00B933C3"/>
    <w:rsid w:val="00B938A8"/>
    <w:rsid w:val="00B93CBA"/>
    <w:rsid w:val="00B93CC4"/>
    <w:rsid w:val="00B93DA4"/>
    <w:rsid w:val="00B945E9"/>
    <w:rsid w:val="00B9505D"/>
    <w:rsid w:val="00B97FF7"/>
    <w:rsid w:val="00BA13EE"/>
    <w:rsid w:val="00BA140E"/>
    <w:rsid w:val="00BA1863"/>
    <w:rsid w:val="00BA2B31"/>
    <w:rsid w:val="00BA32B3"/>
    <w:rsid w:val="00BA64B2"/>
    <w:rsid w:val="00BA6990"/>
    <w:rsid w:val="00BB152A"/>
    <w:rsid w:val="00BB2062"/>
    <w:rsid w:val="00BB221B"/>
    <w:rsid w:val="00BB234E"/>
    <w:rsid w:val="00BB34F8"/>
    <w:rsid w:val="00BB3D2B"/>
    <w:rsid w:val="00BB4652"/>
    <w:rsid w:val="00BB5303"/>
    <w:rsid w:val="00BB5D27"/>
    <w:rsid w:val="00BB7304"/>
    <w:rsid w:val="00BB7495"/>
    <w:rsid w:val="00BC0ACF"/>
    <w:rsid w:val="00BC0E4A"/>
    <w:rsid w:val="00BC1198"/>
    <w:rsid w:val="00BC1810"/>
    <w:rsid w:val="00BC1EAA"/>
    <w:rsid w:val="00BC232F"/>
    <w:rsid w:val="00BC3AF8"/>
    <w:rsid w:val="00BC3F68"/>
    <w:rsid w:val="00BC5353"/>
    <w:rsid w:val="00BC57E1"/>
    <w:rsid w:val="00BC5C80"/>
    <w:rsid w:val="00BC6C89"/>
    <w:rsid w:val="00BC7CAD"/>
    <w:rsid w:val="00BD0304"/>
    <w:rsid w:val="00BD0736"/>
    <w:rsid w:val="00BD1C27"/>
    <w:rsid w:val="00BD3448"/>
    <w:rsid w:val="00BD3E92"/>
    <w:rsid w:val="00BD417B"/>
    <w:rsid w:val="00BD4232"/>
    <w:rsid w:val="00BD4540"/>
    <w:rsid w:val="00BD5896"/>
    <w:rsid w:val="00BD5D4D"/>
    <w:rsid w:val="00BD5EEC"/>
    <w:rsid w:val="00BD5F4F"/>
    <w:rsid w:val="00BD6828"/>
    <w:rsid w:val="00BD713D"/>
    <w:rsid w:val="00BD7BF3"/>
    <w:rsid w:val="00BE09C5"/>
    <w:rsid w:val="00BE2163"/>
    <w:rsid w:val="00BE226F"/>
    <w:rsid w:val="00BE26FD"/>
    <w:rsid w:val="00BE2FAF"/>
    <w:rsid w:val="00BE3079"/>
    <w:rsid w:val="00BE3AC2"/>
    <w:rsid w:val="00BE5941"/>
    <w:rsid w:val="00BE5BF7"/>
    <w:rsid w:val="00BE6D50"/>
    <w:rsid w:val="00BE6D81"/>
    <w:rsid w:val="00BE7349"/>
    <w:rsid w:val="00BF052D"/>
    <w:rsid w:val="00BF1118"/>
    <w:rsid w:val="00BF164D"/>
    <w:rsid w:val="00BF2230"/>
    <w:rsid w:val="00BF2505"/>
    <w:rsid w:val="00BF2956"/>
    <w:rsid w:val="00BF2AB4"/>
    <w:rsid w:val="00BF2FE5"/>
    <w:rsid w:val="00BF2FF2"/>
    <w:rsid w:val="00BF3EC7"/>
    <w:rsid w:val="00BF4A59"/>
    <w:rsid w:val="00BF4CBD"/>
    <w:rsid w:val="00BF4F65"/>
    <w:rsid w:val="00BF4FA7"/>
    <w:rsid w:val="00BF519D"/>
    <w:rsid w:val="00BF5C84"/>
    <w:rsid w:val="00BF79DA"/>
    <w:rsid w:val="00BF7B9E"/>
    <w:rsid w:val="00BF7C8E"/>
    <w:rsid w:val="00C0016E"/>
    <w:rsid w:val="00C002C2"/>
    <w:rsid w:val="00C003AB"/>
    <w:rsid w:val="00C00F61"/>
    <w:rsid w:val="00C01435"/>
    <w:rsid w:val="00C01707"/>
    <w:rsid w:val="00C01739"/>
    <w:rsid w:val="00C01F19"/>
    <w:rsid w:val="00C024A9"/>
    <w:rsid w:val="00C02BF6"/>
    <w:rsid w:val="00C043F6"/>
    <w:rsid w:val="00C04FD5"/>
    <w:rsid w:val="00C05007"/>
    <w:rsid w:val="00C05555"/>
    <w:rsid w:val="00C069DD"/>
    <w:rsid w:val="00C0706E"/>
    <w:rsid w:val="00C078E6"/>
    <w:rsid w:val="00C10028"/>
    <w:rsid w:val="00C12BC6"/>
    <w:rsid w:val="00C12BCB"/>
    <w:rsid w:val="00C12C59"/>
    <w:rsid w:val="00C149BD"/>
    <w:rsid w:val="00C152FF"/>
    <w:rsid w:val="00C1536C"/>
    <w:rsid w:val="00C1718C"/>
    <w:rsid w:val="00C1726E"/>
    <w:rsid w:val="00C17A94"/>
    <w:rsid w:val="00C17C71"/>
    <w:rsid w:val="00C17EF8"/>
    <w:rsid w:val="00C201A3"/>
    <w:rsid w:val="00C211B6"/>
    <w:rsid w:val="00C211B7"/>
    <w:rsid w:val="00C21453"/>
    <w:rsid w:val="00C2171D"/>
    <w:rsid w:val="00C226C7"/>
    <w:rsid w:val="00C2308F"/>
    <w:rsid w:val="00C251F8"/>
    <w:rsid w:val="00C254C6"/>
    <w:rsid w:val="00C25EA5"/>
    <w:rsid w:val="00C2613F"/>
    <w:rsid w:val="00C300A1"/>
    <w:rsid w:val="00C30147"/>
    <w:rsid w:val="00C30CA9"/>
    <w:rsid w:val="00C31458"/>
    <w:rsid w:val="00C32538"/>
    <w:rsid w:val="00C326D8"/>
    <w:rsid w:val="00C32A08"/>
    <w:rsid w:val="00C3488C"/>
    <w:rsid w:val="00C361BA"/>
    <w:rsid w:val="00C363BA"/>
    <w:rsid w:val="00C36C6D"/>
    <w:rsid w:val="00C3755D"/>
    <w:rsid w:val="00C375AC"/>
    <w:rsid w:val="00C40574"/>
    <w:rsid w:val="00C4131E"/>
    <w:rsid w:val="00C429EC"/>
    <w:rsid w:val="00C4307B"/>
    <w:rsid w:val="00C43CCB"/>
    <w:rsid w:val="00C445A7"/>
    <w:rsid w:val="00C44B0F"/>
    <w:rsid w:val="00C454FD"/>
    <w:rsid w:val="00C47150"/>
    <w:rsid w:val="00C505F3"/>
    <w:rsid w:val="00C508FC"/>
    <w:rsid w:val="00C50B49"/>
    <w:rsid w:val="00C50C70"/>
    <w:rsid w:val="00C5141E"/>
    <w:rsid w:val="00C5182F"/>
    <w:rsid w:val="00C52989"/>
    <w:rsid w:val="00C52CB4"/>
    <w:rsid w:val="00C5334A"/>
    <w:rsid w:val="00C53642"/>
    <w:rsid w:val="00C536C3"/>
    <w:rsid w:val="00C544F0"/>
    <w:rsid w:val="00C55CEC"/>
    <w:rsid w:val="00C56A23"/>
    <w:rsid w:val="00C5735E"/>
    <w:rsid w:val="00C5752E"/>
    <w:rsid w:val="00C60611"/>
    <w:rsid w:val="00C616F4"/>
    <w:rsid w:val="00C62172"/>
    <w:rsid w:val="00C62263"/>
    <w:rsid w:val="00C6227D"/>
    <w:rsid w:val="00C6247C"/>
    <w:rsid w:val="00C625C8"/>
    <w:rsid w:val="00C62BAA"/>
    <w:rsid w:val="00C63CB2"/>
    <w:rsid w:val="00C64C8D"/>
    <w:rsid w:val="00C64DF8"/>
    <w:rsid w:val="00C66B12"/>
    <w:rsid w:val="00C670A5"/>
    <w:rsid w:val="00C6761F"/>
    <w:rsid w:val="00C6787C"/>
    <w:rsid w:val="00C70C31"/>
    <w:rsid w:val="00C70D0D"/>
    <w:rsid w:val="00C741A4"/>
    <w:rsid w:val="00C7437E"/>
    <w:rsid w:val="00C74BB8"/>
    <w:rsid w:val="00C74DD6"/>
    <w:rsid w:val="00C74F9C"/>
    <w:rsid w:val="00C757DB"/>
    <w:rsid w:val="00C75C86"/>
    <w:rsid w:val="00C75F86"/>
    <w:rsid w:val="00C762DB"/>
    <w:rsid w:val="00C77BFB"/>
    <w:rsid w:val="00C77E9C"/>
    <w:rsid w:val="00C806FA"/>
    <w:rsid w:val="00C8090F"/>
    <w:rsid w:val="00C80E69"/>
    <w:rsid w:val="00C814B0"/>
    <w:rsid w:val="00C82061"/>
    <w:rsid w:val="00C8306C"/>
    <w:rsid w:val="00C8372C"/>
    <w:rsid w:val="00C83D5B"/>
    <w:rsid w:val="00C83EE3"/>
    <w:rsid w:val="00C84119"/>
    <w:rsid w:val="00C84BEB"/>
    <w:rsid w:val="00C85710"/>
    <w:rsid w:val="00C8668C"/>
    <w:rsid w:val="00C86997"/>
    <w:rsid w:val="00C86E90"/>
    <w:rsid w:val="00C87ECD"/>
    <w:rsid w:val="00C91A51"/>
    <w:rsid w:val="00C91FD0"/>
    <w:rsid w:val="00C92101"/>
    <w:rsid w:val="00C92442"/>
    <w:rsid w:val="00C9260B"/>
    <w:rsid w:val="00C93335"/>
    <w:rsid w:val="00C9340D"/>
    <w:rsid w:val="00C93435"/>
    <w:rsid w:val="00C934C7"/>
    <w:rsid w:val="00C93D3D"/>
    <w:rsid w:val="00C940FB"/>
    <w:rsid w:val="00C94B24"/>
    <w:rsid w:val="00C94E3A"/>
    <w:rsid w:val="00C9547A"/>
    <w:rsid w:val="00C95DA1"/>
    <w:rsid w:val="00C96296"/>
    <w:rsid w:val="00C97306"/>
    <w:rsid w:val="00C9736A"/>
    <w:rsid w:val="00C97B6D"/>
    <w:rsid w:val="00C97CF5"/>
    <w:rsid w:val="00CA09FA"/>
    <w:rsid w:val="00CA0B0E"/>
    <w:rsid w:val="00CA0D44"/>
    <w:rsid w:val="00CA357B"/>
    <w:rsid w:val="00CA45BC"/>
    <w:rsid w:val="00CA486C"/>
    <w:rsid w:val="00CA6023"/>
    <w:rsid w:val="00CA6288"/>
    <w:rsid w:val="00CA6DE1"/>
    <w:rsid w:val="00CA76A3"/>
    <w:rsid w:val="00CA7FE5"/>
    <w:rsid w:val="00CB0A59"/>
    <w:rsid w:val="00CB1089"/>
    <w:rsid w:val="00CB2272"/>
    <w:rsid w:val="00CB2B63"/>
    <w:rsid w:val="00CB2C7B"/>
    <w:rsid w:val="00CB32C3"/>
    <w:rsid w:val="00CB3D22"/>
    <w:rsid w:val="00CB4282"/>
    <w:rsid w:val="00CB47F2"/>
    <w:rsid w:val="00CB4884"/>
    <w:rsid w:val="00CB4B69"/>
    <w:rsid w:val="00CB5D4E"/>
    <w:rsid w:val="00CB62A3"/>
    <w:rsid w:val="00CB692A"/>
    <w:rsid w:val="00CB6E35"/>
    <w:rsid w:val="00CB747D"/>
    <w:rsid w:val="00CB7831"/>
    <w:rsid w:val="00CC17A4"/>
    <w:rsid w:val="00CC1C3D"/>
    <w:rsid w:val="00CC298A"/>
    <w:rsid w:val="00CC4387"/>
    <w:rsid w:val="00CC4411"/>
    <w:rsid w:val="00CC4C2A"/>
    <w:rsid w:val="00CC4F6E"/>
    <w:rsid w:val="00CC5BAB"/>
    <w:rsid w:val="00CC6EA6"/>
    <w:rsid w:val="00CC7FF3"/>
    <w:rsid w:val="00CD0194"/>
    <w:rsid w:val="00CD07B2"/>
    <w:rsid w:val="00CD0830"/>
    <w:rsid w:val="00CD1CEB"/>
    <w:rsid w:val="00CD392A"/>
    <w:rsid w:val="00CD3D68"/>
    <w:rsid w:val="00CD3F74"/>
    <w:rsid w:val="00CD4D6B"/>
    <w:rsid w:val="00CD5578"/>
    <w:rsid w:val="00CD62E1"/>
    <w:rsid w:val="00CD695C"/>
    <w:rsid w:val="00CD7FE7"/>
    <w:rsid w:val="00CE00C3"/>
    <w:rsid w:val="00CE0DF7"/>
    <w:rsid w:val="00CE1532"/>
    <w:rsid w:val="00CE2FD3"/>
    <w:rsid w:val="00CE438B"/>
    <w:rsid w:val="00CE491E"/>
    <w:rsid w:val="00CE52A2"/>
    <w:rsid w:val="00CE5998"/>
    <w:rsid w:val="00CE6173"/>
    <w:rsid w:val="00CE62C0"/>
    <w:rsid w:val="00CE7DD8"/>
    <w:rsid w:val="00CF340E"/>
    <w:rsid w:val="00CF395E"/>
    <w:rsid w:val="00CF4B23"/>
    <w:rsid w:val="00CF5E03"/>
    <w:rsid w:val="00CF69A5"/>
    <w:rsid w:val="00CF69D6"/>
    <w:rsid w:val="00D005F1"/>
    <w:rsid w:val="00D00A01"/>
    <w:rsid w:val="00D00FB7"/>
    <w:rsid w:val="00D011D0"/>
    <w:rsid w:val="00D01800"/>
    <w:rsid w:val="00D01D3B"/>
    <w:rsid w:val="00D02834"/>
    <w:rsid w:val="00D0335D"/>
    <w:rsid w:val="00D04536"/>
    <w:rsid w:val="00D059E1"/>
    <w:rsid w:val="00D06F06"/>
    <w:rsid w:val="00D07F09"/>
    <w:rsid w:val="00D101EA"/>
    <w:rsid w:val="00D1199B"/>
    <w:rsid w:val="00D120BF"/>
    <w:rsid w:val="00D131F3"/>
    <w:rsid w:val="00D1346A"/>
    <w:rsid w:val="00D13741"/>
    <w:rsid w:val="00D14337"/>
    <w:rsid w:val="00D167C1"/>
    <w:rsid w:val="00D16A67"/>
    <w:rsid w:val="00D17D41"/>
    <w:rsid w:val="00D2029C"/>
    <w:rsid w:val="00D20779"/>
    <w:rsid w:val="00D208C8"/>
    <w:rsid w:val="00D20D4A"/>
    <w:rsid w:val="00D21060"/>
    <w:rsid w:val="00D2112F"/>
    <w:rsid w:val="00D21D4D"/>
    <w:rsid w:val="00D22B46"/>
    <w:rsid w:val="00D23D47"/>
    <w:rsid w:val="00D2517F"/>
    <w:rsid w:val="00D2647B"/>
    <w:rsid w:val="00D26D9F"/>
    <w:rsid w:val="00D278BC"/>
    <w:rsid w:val="00D27D33"/>
    <w:rsid w:val="00D27E24"/>
    <w:rsid w:val="00D3025B"/>
    <w:rsid w:val="00D30686"/>
    <w:rsid w:val="00D3178D"/>
    <w:rsid w:val="00D32946"/>
    <w:rsid w:val="00D32958"/>
    <w:rsid w:val="00D32CB0"/>
    <w:rsid w:val="00D34272"/>
    <w:rsid w:val="00D343CE"/>
    <w:rsid w:val="00D347D4"/>
    <w:rsid w:val="00D35BEF"/>
    <w:rsid w:val="00D366C0"/>
    <w:rsid w:val="00D36DDE"/>
    <w:rsid w:val="00D36E63"/>
    <w:rsid w:val="00D37244"/>
    <w:rsid w:val="00D404FC"/>
    <w:rsid w:val="00D40E4F"/>
    <w:rsid w:val="00D41282"/>
    <w:rsid w:val="00D41CE6"/>
    <w:rsid w:val="00D43493"/>
    <w:rsid w:val="00D4363F"/>
    <w:rsid w:val="00D43F07"/>
    <w:rsid w:val="00D440CD"/>
    <w:rsid w:val="00D44A5B"/>
    <w:rsid w:val="00D44E61"/>
    <w:rsid w:val="00D4557D"/>
    <w:rsid w:val="00D45884"/>
    <w:rsid w:val="00D462BC"/>
    <w:rsid w:val="00D46B06"/>
    <w:rsid w:val="00D47391"/>
    <w:rsid w:val="00D5010F"/>
    <w:rsid w:val="00D5021C"/>
    <w:rsid w:val="00D50734"/>
    <w:rsid w:val="00D51400"/>
    <w:rsid w:val="00D52882"/>
    <w:rsid w:val="00D53B41"/>
    <w:rsid w:val="00D542B8"/>
    <w:rsid w:val="00D545A4"/>
    <w:rsid w:val="00D549D5"/>
    <w:rsid w:val="00D54EF2"/>
    <w:rsid w:val="00D5523E"/>
    <w:rsid w:val="00D56289"/>
    <w:rsid w:val="00D56EA6"/>
    <w:rsid w:val="00D57AB5"/>
    <w:rsid w:val="00D602C1"/>
    <w:rsid w:val="00D60730"/>
    <w:rsid w:val="00D608C7"/>
    <w:rsid w:val="00D631EE"/>
    <w:rsid w:val="00D638D0"/>
    <w:rsid w:val="00D64A77"/>
    <w:rsid w:val="00D661A3"/>
    <w:rsid w:val="00D67340"/>
    <w:rsid w:val="00D67C8B"/>
    <w:rsid w:val="00D71517"/>
    <w:rsid w:val="00D71B4C"/>
    <w:rsid w:val="00D71DAF"/>
    <w:rsid w:val="00D73CC5"/>
    <w:rsid w:val="00D7528B"/>
    <w:rsid w:val="00D75990"/>
    <w:rsid w:val="00D75DCF"/>
    <w:rsid w:val="00D766E8"/>
    <w:rsid w:val="00D7759D"/>
    <w:rsid w:val="00D77A9A"/>
    <w:rsid w:val="00D825A0"/>
    <w:rsid w:val="00D82E04"/>
    <w:rsid w:val="00D82FB8"/>
    <w:rsid w:val="00D84B43"/>
    <w:rsid w:val="00D84ECD"/>
    <w:rsid w:val="00D84F22"/>
    <w:rsid w:val="00D85B4E"/>
    <w:rsid w:val="00D85B90"/>
    <w:rsid w:val="00D85D6D"/>
    <w:rsid w:val="00D860AC"/>
    <w:rsid w:val="00D86614"/>
    <w:rsid w:val="00D8708E"/>
    <w:rsid w:val="00D8711C"/>
    <w:rsid w:val="00D872F6"/>
    <w:rsid w:val="00D87E71"/>
    <w:rsid w:val="00D9104C"/>
    <w:rsid w:val="00D91229"/>
    <w:rsid w:val="00D91D16"/>
    <w:rsid w:val="00D93077"/>
    <w:rsid w:val="00D938B9"/>
    <w:rsid w:val="00D93969"/>
    <w:rsid w:val="00D954F1"/>
    <w:rsid w:val="00D95D84"/>
    <w:rsid w:val="00D95F3B"/>
    <w:rsid w:val="00D95FA0"/>
    <w:rsid w:val="00D967BA"/>
    <w:rsid w:val="00D97C1A"/>
    <w:rsid w:val="00DA0A71"/>
    <w:rsid w:val="00DA0BFF"/>
    <w:rsid w:val="00DA22A0"/>
    <w:rsid w:val="00DA2B65"/>
    <w:rsid w:val="00DA3811"/>
    <w:rsid w:val="00DA3D2E"/>
    <w:rsid w:val="00DA468E"/>
    <w:rsid w:val="00DA4EB4"/>
    <w:rsid w:val="00DA5B29"/>
    <w:rsid w:val="00DA681F"/>
    <w:rsid w:val="00DA6E40"/>
    <w:rsid w:val="00DA7046"/>
    <w:rsid w:val="00DA708E"/>
    <w:rsid w:val="00DA70B1"/>
    <w:rsid w:val="00DA70F4"/>
    <w:rsid w:val="00DA745D"/>
    <w:rsid w:val="00DA79C1"/>
    <w:rsid w:val="00DA7FB7"/>
    <w:rsid w:val="00DB0A3E"/>
    <w:rsid w:val="00DB0EB0"/>
    <w:rsid w:val="00DB1195"/>
    <w:rsid w:val="00DB135D"/>
    <w:rsid w:val="00DB15EA"/>
    <w:rsid w:val="00DB270C"/>
    <w:rsid w:val="00DB2C8E"/>
    <w:rsid w:val="00DB3D81"/>
    <w:rsid w:val="00DB40D6"/>
    <w:rsid w:val="00DB47D6"/>
    <w:rsid w:val="00DB5AB8"/>
    <w:rsid w:val="00DB73FD"/>
    <w:rsid w:val="00DB7C44"/>
    <w:rsid w:val="00DC0907"/>
    <w:rsid w:val="00DC18AB"/>
    <w:rsid w:val="00DC2D9A"/>
    <w:rsid w:val="00DC31DE"/>
    <w:rsid w:val="00DC378D"/>
    <w:rsid w:val="00DC3A2C"/>
    <w:rsid w:val="00DC448C"/>
    <w:rsid w:val="00DC6231"/>
    <w:rsid w:val="00DC6E75"/>
    <w:rsid w:val="00DD15DF"/>
    <w:rsid w:val="00DD1AEB"/>
    <w:rsid w:val="00DD2723"/>
    <w:rsid w:val="00DD2DDE"/>
    <w:rsid w:val="00DD3757"/>
    <w:rsid w:val="00DD4822"/>
    <w:rsid w:val="00DD49A5"/>
    <w:rsid w:val="00DD4C40"/>
    <w:rsid w:val="00DD4F36"/>
    <w:rsid w:val="00DD547E"/>
    <w:rsid w:val="00DD5497"/>
    <w:rsid w:val="00DD56F9"/>
    <w:rsid w:val="00DD5FA3"/>
    <w:rsid w:val="00DD6380"/>
    <w:rsid w:val="00DD713A"/>
    <w:rsid w:val="00DD7526"/>
    <w:rsid w:val="00DD7763"/>
    <w:rsid w:val="00DE142B"/>
    <w:rsid w:val="00DE1C88"/>
    <w:rsid w:val="00DE1FAB"/>
    <w:rsid w:val="00DE23D9"/>
    <w:rsid w:val="00DE2681"/>
    <w:rsid w:val="00DE2B15"/>
    <w:rsid w:val="00DE3432"/>
    <w:rsid w:val="00DE3EE5"/>
    <w:rsid w:val="00DE41DC"/>
    <w:rsid w:val="00DE44AD"/>
    <w:rsid w:val="00DE4D7E"/>
    <w:rsid w:val="00DE4FE1"/>
    <w:rsid w:val="00DE5012"/>
    <w:rsid w:val="00DE5A53"/>
    <w:rsid w:val="00DE7412"/>
    <w:rsid w:val="00DE747F"/>
    <w:rsid w:val="00DF0491"/>
    <w:rsid w:val="00DF11B2"/>
    <w:rsid w:val="00DF1707"/>
    <w:rsid w:val="00DF2802"/>
    <w:rsid w:val="00DF2AF4"/>
    <w:rsid w:val="00DF3115"/>
    <w:rsid w:val="00DF31A9"/>
    <w:rsid w:val="00DF3201"/>
    <w:rsid w:val="00DF48C3"/>
    <w:rsid w:val="00DF5D11"/>
    <w:rsid w:val="00DF6322"/>
    <w:rsid w:val="00DF67B3"/>
    <w:rsid w:val="00DF7CF6"/>
    <w:rsid w:val="00E00D64"/>
    <w:rsid w:val="00E014B9"/>
    <w:rsid w:val="00E02164"/>
    <w:rsid w:val="00E028DF"/>
    <w:rsid w:val="00E0341D"/>
    <w:rsid w:val="00E03C5F"/>
    <w:rsid w:val="00E040EB"/>
    <w:rsid w:val="00E042D2"/>
    <w:rsid w:val="00E043A0"/>
    <w:rsid w:val="00E044B7"/>
    <w:rsid w:val="00E04AF1"/>
    <w:rsid w:val="00E05592"/>
    <w:rsid w:val="00E05A6B"/>
    <w:rsid w:val="00E05A8A"/>
    <w:rsid w:val="00E062EB"/>
    <w:rsid w:val="00E06505"/>
    <w:rsid w:val="00E06865"/>
    <w:rsid w:val="00E10424"/>
    <w:rsid w:val="00E10F83"/>
    <w:rsid w:val="00E11E24"/>
    <w:rsid w:val="00E1270C"/>
    <w:rsid w:val="00E138BE"/>
    <w:rsid w:val="00E13989"/>
    <w:rsid w:val="00E13EEB"/>
    <w:rsid w:val="00E13F8B"/>
    <w:rsid w:val="00E14504"/>
    <w:rsid w:val="00E14F85"/>
    <w:rsid w:val="00E14FEF"/>
    <w:rsid w:val="00E16B64"/>
    <w:rsid w:val="00E1743E"/>
    <w:rsid w:val="00E17804"/>
    <w:rsid w:val="00E17953"/>
    <w:rsid w:val="00E20F65"/>
    <w:rsid w:val="00E215F9"/>
    <w:rsid w:val="00E219AD"/>
    <w:rsid w:val="00E21B4A"/>
    <w:rsid w:val="00E22EF4"/>
    <w:rsid w:val="00E22F30"/>
    <w:rsid w:val="00E2391C"/>
    <w:rsid w:val="00E23EAA"/>
    <w:rsid w:val="00E23F10"/>
    <w:rsid w:val="00E253CB"/>
    <w:rsid w:val="00E25CC3"/>
    <w:rsid w:val="00E26270"/>
    <w:rsid w:val="00E263DD"/>
    <w:rsid w:val="00E2677B"/>
    <w:rsid w:val="00E267AB"/>
    <w:rsid w:val="00E26B03"/>
    <w:rsid w:val="00E308FD"/>
    <w:rsid w:val="00E312A3"/>
    <w:rsid w:val="00E31534"/>
    <w:rsid w:val="00E31C98"/>
    <w:rsid w:val="00E323EB"/>
    <w:rsid w:val="00E32E13"/>
    <w:rsid w:val="00E33319"/>
    <w:rsid w:val="00E3331B"/>
    <w:rsid w:val="00E33454"/>
    <w:rsid w:val="00E33A71"/>
    <w:rsid w:val="00E33EE8"/>
    <w:rsid w:val="00E33F37"/>
    <w:rsid w:val="00E35164"/>
    <w:rsid w:val="00E35249"/>
    <w:rsid w:val="00E35E1E"/>
    <w:rsid w:val="00E36106"/>
    <w:rsid w:val="00E365C4"/>
    <w:rsid w:val="00E375B4"/>
    <w:rsid w:val="00E3767C"/>
    <w:rsid w:val="00E4042D"/>
    <w:rsid w:val="00E412F7"/>
    <w:rsid w:val="00E41759"/>
    <w:rsid w:val="00E42F18"/>
    <w:rsid w:val="00E438CC"/>
    <w:rsid w:val="00E440D3"/>
    <w:rsid w:val="00E45000"/>
    <w:rsid w:val="00E450E0"/>
    <w:rsid w:val="00E465D4"/>
    <w:rsid w:val="00E46849"/>
    <w:rsid w:val="00E475F8"/>
    <w:rsid w:val="00E47AA1"/>
    <w:rsid w:val="00E50419"/>
    <w:rsid w:val="00E529CB"/>
    <w:rsid w:val="00E52E9F"/>
    <w:rsid w:val="00E53174"/>
    <w:rsid w:val="00E53B71"/>
    <w:rsid w:val="00E53D27"/>
    <w:rsid w:val="00E5599F"/>
    <w:rsid w:val="00E5613D"/>
    <w:rsid w:val="00E56700"/>
    <w:rsid w:val="00E575F7"/>
    <w:rsid w:val="00E57B06"/>
    <w:rsid w:val="00E61AD3"/>
    <w:rsid w:val="00E61E12"/>
    <w:rsid w:val="00E6204F"/>
    <w:rsid w:val="00E62A37"/>
    <w:rsid w:val="00E62FE0"/>
    <w:rsid w:val="00E63AA8"/>
    <w:rsid w:val="00E63F6B"/>
    <w:rsid w:val="00E642BF"/>
    <w:rsid w:val="00E6539D"/>
    <w:rsid w:val="00E654CA"/>
    <w:rsid w:val="00E70E51"/>
    <w:rsid w:val="00E70E5B"/>
    <w:rsid w:val="00E717BC"/>
    <w:rsid w:val="00E71870"/>
    <w:rsid w:val="00E71ACE"/>
    <w:rsid w:val="00E71AFC"/>
    <w:rsid w:val="00E71F19"/>
    <w:rsid w:val="00E72834"/>
    <w:rsid w:val="00E72ABD"/>
    <w:rsid w:val="00E73041"/>
    <w:rsid w:val="00E735AF"/>
    <w:rsid w:val="00E757C9"/>
    <w:rsid w:val="00E76239"/>
    <w:rsid w:val="00E76B70"/>
    <w:rsid w:val="00E76BCE"/>
    <w:rsid w:val="00E7717B"/>
    <w:rsid w:val="00E772E2"/>
    <w:rsid w:val="00E776BA"/>
    <w:rsid w:val="00E81BE6"/>
    <w:rsid w:val="00E821D1"/>
    <w:rsid w:val="00E82320"/>
    <w:rsid w:val="00E8290C"/>
    <w:rsid w:val="00E82CB1"/>
    <w:rsid w:val="00E83E20"/>
    <w:rsid w:val="00E83EBF"/>
    <w:rsid w:val="00E8428B"/>
    <w:rsid w:val="00E847C8"/>
    <w:rsid w:val="00E86BBA"/>
    <w:rsid w:val="00E878CB"/>
    <w:rsid w:val="00E90F68"/>
    <w:rsid w:val="00E9142A"/>
    <w:rsid w:val="00E91AD9"/>
    <w:rsid w:val="00E92595"/>
    <w:rsid w:val="00E931A6"/>
    <w:rsid w:val="00E932AF"/>
    <w:rsid w:val="00E93E78"/>
    <w:rsid w:val="00E94C1C"/>
    <w:rsid w:val="00E95408"/>
    <w:rsid w:val="00E95458"/>
    <w:rsid w:val="00E95634"/>
    <w:rsid w:val="00E95C32"/>
    <w:rsid w:val="00E969EC"/>
    <w:rsid w:val="00E9708A"/>
    <w:rsid w:val="00E972AB"/>
    <w:rsid w:val="00E97ED6"/>
    <w:rsid w:val="00EA0458"/>
    <w:rsid w:val="00EA051D"/>
    <w:rsid w:val="00EA096C"/>
    <w:rsid w:val="00EA15AA"/>
    <w:rsid w:val="00EA1ABE"/>
    <w:rsid w:val="00EA1D0A"/>
    <w:rsid w:val="00EA1F21"/>
    <w:rsid w:val="00EA2084"/>
    <w:rsid w:val="00EA27EF"/>
    <w:rsid w:val="00EA336F"/>
    <w:rsid w:val="00EA3BFE"/>
    <w:rsid w:val="00EA5192"/>
    <w:rsid w:val="00EA5348"/>
    <w:rsid w:val="00EA54F3"/>
    <w:rsid w:val="00EA5E56"/>
    <w:rsid w:val="00EA609E"/>
    <w:rsid w:val="00EA6277"/>
    <w:rsid w:val="00EA75D1"/>
    <w:rsid w:val="00EA785E"/>
    <w:rsid w:val="00EA7A5A"/>
    <w:rsid w:val="00EA7B7B"/>
    <w:rsid w:val="00EB145C"/>
    <w:rsid w:val="00EB165E"/>
    <w:rsid w:val="00EB207B"/>
    <w:rsid w:val="00EB259D"/>
    <w:rsid w:val="00EB38D1"/>
    <w:rsid w:val="00EB44ED"/>
    <w:rsid w:val="00EB52A0"/>
    <w:rsid w:val="00EB64BB"/>
    <w:rsid w:val="00EB64D6"/>
    <w:rsid w:val="00EB667B"/>
    <w:rsid w:val="00EB6F59"/>
    <w:rsid w:val="00EB771D"/>
    <w:rsid w:val="00EB7E8E"/>
    <w:rsid w:val="00EC0324"/>
    <w:rsid w:val="00EC0570"/>
    <w:rsid w:val="00EC1409"/>
    <w:rsid w:val="00EC19C9"/>
    <w:rsid w:val="00EC2CD0"/>
    <w:rsid w:val="00EC2E94"/>
    <w:rsid w:val="00EC3AA0"/>
    <w:rsid w:val="00EC3AA3"/>
    <w:rsid w:val="00EC3ADF"/>
    <w:rsid w:val="00EC3EA8"/>
    <w:rsid w:val="00EC6617"/>
    <w:rsid w:val="00EC7CA2"/>
    <w:rsid w:val="00ED1020"/>
    <w:rsid w:val="00ED14FE"/>
    <w:rsid w:val="00ED19E4"/>
    <w:rsid w:val="00ED1ED2"/>
    <w:rsid w:val="00ED24A7"/>
    <w:rsid w:val="00ED2D27"/>
    <w:rsid w:val="00ED3284"/>
    <w:rsid w:val="00ED3420"/>
    <w:rsid w:val="00ED3E94"/>
    <w:rsid w:val="00ED3F61"/>
    <w:rsid w:val="00ED524F"/>
    <w:rsid w:val="00EE04E1"/>
    <w:rsid w:val="00EE0EB6"/>
    <w:rsid w:val="00EE1A34"/>
    <w:rsid w:val="00EE2BC6"/>
    <w:rsid w:val="00EE3878"/>
    <w:rsid w:val="00EE3BBC"/>
    <w:rsid w:val="00EE41EB"/>
    <w:rsid w:val="00EE5600"/>
    <w:rsid w:val="00EE6082"/>
    <w:rsid w:val="00EF1000"/>
    <w:rsid w:val="00EF2390"/>
    <w:rsid w:val="00EF2D06"/>
    <w:rsid w:val="00EF2E8A"/>
    <w:rsid w:val="00EF359F"/>
    <w:rsid w:val="00EF38DA"/>
    <w:rsid w:val="00EF4156"/>
    <w:rsid w:val="00EF4366"/>
    <w:rsid w:val="00EF4CD9"/>
    <w:rsid w:val="00EF535C"/>
    <w:rsid w:val="00EF56B8"/>
    <w:rsid w:val="00EF66E4"/>
    <w:rsid w:val="00F00D27"/>
    <w:rsid w:val="00F0383C"/>
    <w:rsid w:val="00F03AD0"/>
    <w:rsid w:val="00F03D20"/>
    <w:rsid w:val="00F045CD"/>
    <w:rsid w:val="00F0488C"/>
    <w:rsid w:val="00F05969"/>
    <w:rsid w:val="00F05BBD"/>
    <w:rsid w:val="00F05BC0"/>
    <w:rsid w:val="00F0692D"/>
    <w:rsid w:val="00F06B2E"/>
    <w:rsid w:val="00F06FDB"/>
    <w:rsid w:val="00F072F5"/>
    <w:rsid w:val="00F07D31"/>
    <w:rsid w:val="00F10FD9"/>
    <w:rsid w:val="00F11700"/>
    <w:rsid w:val="00F11A42"/>
    <w:rsid w:val="00F11C8B"/>
    <w:rsid w:val="00F12B1F"/>
    <w:rsid w:val="00F12D4C"/>
    <w:rsid w:val="00F1327C"/>
    <w:rsid w:val="00F13C77"/>
    <w:rsid w:val="00F1450D"/>
    <w:rsid w:val="00F14D24"/>
    <w:rsid w:val="00F152BB"/>
    <w:rsid w:val="00F158E5"/>
    <w:rsid w:val="00F15D84"/>
    <w:rsid w:val="00F16062"/>
    <w:rsid w:val="00F16832"/>
    <w:rsid w:val="00F20C73"/>
    <w:rsid w:val="00F20D15"/>
    <w:rsid w:val="00F21145"/>
    <w:rsid w:val="00F214DF"/>
    <w:rsid w:val="00F22919"/>
    <w:rsid w:val="00F235A8"/>
    <w:rsid w:val="00F238DD"/>
    <w:rsid w:val="00F23E42"/>
    <w:rsid w:val="00F2501F"/>
    <w:rsid w:val="00F25580"/>
    <w:rsid w:val="00F25956"/>
    <w:rsid w:val="00F26079"/>
    <w:rsid w:val="00F260C1"/>
    <w:rsid w:val="00F261CB"/>
    <w:rsid w:val="00F266F7"/>
    <w:rsid w:val="00F27927"/>
    <w:rsid w:val="00F30532"/>
    <w:rsid w:val="00F3089F"/>
    <w:rsid w:val="00F30B1B"/>
    <w:rsid w:val="00F30BDA"/>
    <w:rsid w:val="00F30D76"/>
    <w:rsid w:val="00F30FF4"/>
    <w:rsid w:val="00F3116B"/>
    <w:rsid w:val="00F324F2"/>
    <w:rsid w:val="00F338FA"/>
    <w:rsid w:val="00F33DB7"/>
    <w:rsid w:val="00F34216"/>
    <w:rsid w:val="00F352E3"/>
    <w:rsid w:val="00F355D4"/>
    <w:rsid w:val="00F35850"/>
    <w:rsid w:val="00F35BE0"/>
    <w:rsid w:val="00F36ED2"/>
    <w:rsid w:val="00F37034"/>
    <w:rsid w:val="00F37C93"/>
    <w:rsid w:val="00F417CB"/>
    <w:rsid w:val="00F429C2"/>
    <w:rsid w:val="00F42A2B"/>
    <w:rsid w:val="00F4361C"/>
    <w:rsid w:val="00F440BD"/>
    <w:rsid w:val="00F443BF"/>
    <w:rsid w:val="00F455D2"/>
    <w:rsid w:val="00F45B46"/>
    <w:rsid w:val="00F45C01"/>
    <w:rsid w:val="00F4608B"/>
    <w:rsid w:val="00F476D1"/>
    <w:rsid w:val="00F50381"/>
    <w:rsid w:val="00F5064B"/>
    <w:rsid w:val="00F50CD8"/>
    <w:rsid w:val="00F51984"/>
    <w:rsid w:val="00F51A6D"/>
    <w:rsid w:val="00F51E2B"/>
    <w:rsid w:val="00F523F2"/>
    <w:rsid w:val="00F5255F"/>
    <w:rsid w:val="00F52F82"/>
    <w:rsid w:val="00F533E6"/>
    <w:rsid w:val="00F5455E"/>
    <w:rsid w:val="00F5537C"/>
    <w:rsid w:val="00F56BE0"/>
    <w:rsid w:val="00F576C5"/>
    <w:rsid w:val="00F604EF"/>
    <w:rsid w:val="00F60F1B"/>
    <w:rsid w:val="00F612CE"/>
    <w:rsid w:val="00F6217C"/>
    <w:rsid w:val="00F6327D"/>
    <w:rsid w:val="00F64206"/>
    <w:rsid w:val="00F64231"/>
    <w:rsid w:val="00F64298"/>
    <w:rsid w:val="00F6555D"/>
    <w:rsid w:val="00F65DA6"/>
    <w:rsid w:val="00F66786"/>
    <w:rsid w:val="00F703ED"/>
    <w:rsid w:val="00F71BC1"/>
    <w:rsid w:val="00F71BEF"/>
    <w:rsid w:val="00F71DF3"/>
    <w:rsid w:val="00F72730"/>
    <w:rsid w:val="00F72F8A"/>
    <w:rsid w:val="00F741A1"/>
    <w:rsid w:val="00F742D2"/>
    <w:rsid w:val="00F74EED"/>
    <w:rsid w:val="00F759FF"/>
    <w:rsid w:val="00F765FD"/>
    <w:rsid w:val="00F76ECB"/>
    <w:rsid w:val="00F7704F"/>
    <w:rsid w:val="00F77931"/>
    <w:rsid w:val="00F77CB5"/>
    <w:rsid w:val="00F80082"/>
    <w:rsid w:val="00F8061F"/>
    <w:rsid w:val="00F80DF3"/>
    <w:rsid w:val="00F8178D"/>
    <w:rsid w:val="00F81801"/>
    <w:rsid w:val="00F82684"/>
    <w:rsid w:val="00F828B6"/>
    <w:rsid w:val="00F82916"/>
    <w:rsid w:val="00F82CAB"/>
    <w:rsid w:val="00F835B2"/>
    <w:rsid w:val="00F84B64"/>
    <w:rsid w:val="00F85C33"/>
    <w:rsid w:val="00F8726A"/>
    <w:rsid w:val="00F873C9"/>
    <w:rsid w:val="00F873E5"/>
    <w:rsid w:val="00F877EA"/>
    <w:rsid w:val="00F87859"/>
    <w:rsid w:val="00F90049"/>
    <w:rsid w:val="00F91A7A"/>
    <w:rsid w:val="00F91E60"/>
    <w:rsid w:val="00F955FD"/>
    <w:rsid w:val="00F9570A"/>
    <w:rsid w:val="00F95BDA"/>
    <w:rsid w:val="00F962EA"/>
    <w:rsid w:val="00F963C3"/>
    <w:rsid w:val="00F96484"/>
    <w:rsid w:val="00F96B18"/>
    <w:rsid w:val="00FA0083"/>
    <w:rsid w:val="00FA0321"/>
    <w:rsid w:val="00FA0739"/>
    <w:rsid w:val="00FA0BEA"/>
    <w:rsid w:val="00FA108F"/>
    <w:rsid w:val="00FA1ACF"/>
    <w:rsid w:val="00FA24E1"/>
    <w:rsid w:val="00FA316A"/>
    <w:rsid w:val="00FA3369"/>
    <w:rsid w:val="00FA3AD9"/>
    <w:rsid w:val="00FA432B"/>
    <w:rsid w:val="00FA450F"/>
    <w:rsid w:val="00FA6C65"/>
    <w:rsid w:val="00FA762F"/>
    <w:rsid w:val="00FB1CD4"/>
    <w:rsid w:val="00FB2786"/>
    <w:rsid w:val="00FB3DAB"/>
    <w:rsid w:val="00FB44A9"/>
    <w:rsid w:val="00FB6235"/>
    <w:rsid w:val="00FB6701"/>
    <w:rsid w:val="00FB6820"/>
    <w:rsid w:val="00FB72F3"/>
    <w:rsid w:val="00FB776C"/>
    <w:rsid w:val="00FB778B"/>
    <w:rsid w:val="00FC00CD"/>
    <w:rsid w:val="00FC03AB"/>
    <w:rsid w:val="00FC082D"/>
    <w:rsid w:val="00FC0B49"/>
    <w:rsid w:val="00FC0C3A"/>
    <w:rsid w:val="00FC0E7E"/>
    <w:rsid w:val="00FC1A83"/>
    <w:rsid w:val="00FC1FB3"/>
    <w:rsid w:val="00FC3C7D"/>
    <w:rsid w:val="00FC412C"/>
    <w:rsid w:val="00FC519D"/>
    <w:rsid w:val="00FC583B"/>
    <w:rsid w:val="00FC6665"/>
    <w:rsid w:val="00FC6C2D"/>
    <w:rsid w:val="00FC7102"/>
    <w:rsid w:val="00FC74CE"/>
    <w:rsid w:val="00FC7AA7"/>
    <w:rsid w:val="00FC7C42"/>
    <w:rsid w:val="00FC7F47"/>
    <w:rsid w:val="00FD0BC1"/>
    <w:rsid w:val="00FD1567"/>
    <w:rsid w:val="00FD1636"/>
    <w:rsid w:val="00FD26AE"/>
    <w:rsid w:val="00FD2B8C"/>
    <w:rsid w:val="00FD2F7E"/>
    <w:rsid w:val="00FD32B0"/>
    <w:rsid w:val="00FD4D68"/>
    <w:rsid w:val="00FD51E5"/>
    <w:rsid w:val="00FD5298"/>
    <w:rsid w:val="00FD5711"/>
    <w:rsid w:val="00FD5E61"/>
    <w:rsid w:val="00FD682A"/>
    <w:rsid w:val="00FD6A5A"/>
    <w:rsid w:val="00FD6B45"/>
    <w:rsid w:val="00FE13DE"/>
    <w:rsid w:val="00FE1D86"/>
    <w:rsid w:val="00FE3576"/>
    <w:rsid w:val="00FE3DE5"/>
    <w:rsid w:val="00FE4369"/>
    <w:rsid w:val="00FE458E"/>
    <w:rsid w:val="00FE4977"/>
    <w:rsid w:val="00FE4EE5"/>
    <w:rsid w:val="00FE62B2"/>
    <w:rsid w:val="00FE6F74"/>
    <w:rsid w:val="00FE745B"/>
    <w:rsid w:val="00FF029E"/>
    <w:rsid w:val="00FF0BB5"/>
    <w:rsid w:val="00FF24C4"/>
    <w:rsid w:val="00FF3636"/>
    <w:rsid w:val="00FF4089"/>
    <w:rsid w:val="00FF45FF"/>
    <w:rsid w:val="00FF5519"/>
    <w:rsid w:val="00FF551D"/>
    <w:rsid w:val="00FF5F3A"/>
    <w:rsid w:val="00FF6C28"/>
    <w:rsid w:val="00FF6F08"/>
    <w:rsid w:val="00FF7B61"/>
    <w:rsid w:val="00FF7E3C"/>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fe2a7,#fff2d7,#cd9a67,#963,#b39207,#fc0,#ffda91,#fdf0c1"/>
    </o:shapedefaults>
    <o:shapelayout v:ext="edit">
      <o:idmap v:ext="edit" data="1"/>
    </o:shapelayout>
  </w:shapeDefaults>
  <w:decimalSymbol w:val="."/>
  <w:listSeparator w:val=","/>
  <w14:docId w14:val="42F6F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pPr>
        <w:spacing w:after="134"/>
        <w:ind w:right="-14"/>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3"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793"/>
    <w:rPr>
      <w:sz w:val="24"/>
    </w:rPr>
  </w:style>
  <w:style w:type="paragraph" w:styleId="Heading1">
    <w:name w:val="heading 1"/>
    <w:aliases w:val="Document Header1"/>
    <w:basedOn w:val="Normal"/>
    <w:next w:val="Normal"/>
    <w:autoRedefine/>
    <w:qFormat/>
    <w:rsid w:val="00CD5578"/>
    <w:pPr>
      <w:spacing w:before="120" w:after="200"/>
      <w:ind w:left="720" w:right="288"/>
      <w:jc w:val="center"/>
      <w:outlineLvl w:val="0"/>
    </w:pPr>
    <w:rPr>
      <w:b/>
      <w:bCs/>
      <w:kern w:val="28"/>
      <w:sz w:val="48"/>
    </w:rPr>
  </w:style>
  <w:style w:type="paragraph" w:styleId="Heading2">
    <w:name w:val="heading 2"/>
    <w:aliases w:val="Title Header2"/>
    <w:basedOn w:val="Normal"/>
    <w:next w:val="Normal"/>
    <w:link w:val="Heading2Char"/>
    <w:qFormat/>
    <w:rsid w:val="006A7A5A"/>
    <w:pPr>
      <w:tabs>
        <w:tab w:val="left" w:pos="619"/>
      </w:tabs>
      <w:spacing w:after="200"/>
      <w:jc w:val="center"/>
      <w:outlineLvl w:val="1"/>
    </w:pPr>
    <w:rPr>
      <w:rFonts w:ascii="Times New Roman Bold" w:hAnsi="Times New Roman Bold"/>
      <w:b/>
      <w:sz w:val="36"/>
    </w:rPr>
  </w:style>
  <w:style w:type="paragraph" w:styleId="Heading3">
    <w:name w:val="heading 3"/>
    <w:aliases w:val="Section Header3,ClauseSub_No&amp;Name,Heading 3 Char,Section Header3 Char Char Char Char Char,Section Header3 Char Char Char"/>
    <w:basedOn w:val="Normal"/>
    <w:next w:val="Normal"/>
    <w:link w:val="Heading3Char1"/>
    <w:qFormat/>
    <w:rsid w:val="006A7A5A"/>
    <w:pPr>
      <w:tabs>
        <w:tab w:val="num" w:pos="864"/>
      </w:tabs>
      <w:spacing w:after="200"/>
      <w:ind w:left="864" w:hanging="432"/>
      <w:outlineLvl w:val="2"/>
    </w:pPr>
  </w:style>
  <w:style w:type="paragraph" w:styleId="Heading4">
    <w:name w:val="heading 4"/>
    <w:aliases w:val=" Sub-Clause Sub-paragraph,ClauseSubSub_No&amp;Name,Sub-Clause Sub-paragraph"/>
    <w:basedOn w:val="Normal"/>
    <w:next w:val="Normal"/>
    <w:link w:val="Heading4Char"/>
    <w:qFormat/>
    <w:rsid w:val="009C3C22"/>
    <w:pPr>
      <w:spacing w:after="200"/>
      <w:outlineLvl w:val="3"/>
    </w:pPr>
  </w:style>
  <w:style w:type="paragraph" w:styleId="Heading5">
    <w:name w:val="heading 5"/>
    <w:basedOn w:val="Normal"/>
    <w:next w:val="Normal"/>
    <w:autoRedefine/>
    <w:qFormat/>
    <w:rsid w:val="00F3089F"/>
    <w:pPr>
      <w:tabs>
        <w:tab w:val="left" w:pos="810"/>
      </w:tabs>
      <w:spacing w:before="240" w:after="60"/>
      <w:ind w:left="720" w:hanging="360"/>
      <w:jc w:val="center"/>
      <w:outlineLvl w:val="4"/>
    </w:pPr>
    <w:rPr>
      <w:b/>
      <w:szCs w:val="28"/>
    </w:rPr>
  </w:style>
  <w:style w:type="paragraph" w:styleId="Heading6">
    <w:name w:val="heading 6"/>
    <w:basedOn w:val="Normal"/>
    <w:next w:val="Normal"/>
    <w:link w:val="Heading6Char"/>
    <w:qFormat/>
    <w:rsid w:val="009C3C22"/>
    <w:pPr>
      <w:spacing w:before="240" w:after="60"/>
      <w:outlineLvl w:val="5"/>
    </w:pPr>
    <w:rPr>
      <w:i/>
      <w:sz w:val="22"/>
    </w:rPr>
  </w:style>
  <w:style w:type="paragraph" w:styleId="Heading7">
    <w:name w:val="heading 7"/>
    <w:basedOn w:val="Normal"/>
    <w:next w:val="Normal"/>
    <w:qFormat/>
    <w:rsid w:val="009C3C22"/>
    <w:pPr>
      <w:spacing w:before="240" w:after="60"/>
      <w:outlineLvl w:val="6"/>
    </w:pPr>
    <w:rPr>
      <w:rFonts w:ascii="Arial" w:hAnsi="Arial"/>
      <w:sz w:val="20"/>
    </w:rPr>
  </w:style>
  <w:style w:type="paragraph" w:styleId="Heading8">
    <w:name w:val="heading 8"/>
    <w:basedOn w:val="Normal"/>
    <w:next w:val="Normal"/>
    <w:qFormat/>
    <w:rsid w:val="009C3C22"/>
    <w:pPr>
      <w:spacing w:before="240" w:after="60"/>
      <w:outlineLvl w:val="7"/>
    </w:pPr>
    <w:rPr>
      <w:rFonts w:ascii="Arial" w:hAnsi="Arial"/>
      <w:i/>
      <w:sz w:val="20"/>
    </w:rPr>
  </w:style>
  <w:style w:type="paragraph" w:styleId="Heading9">
    <w:name w:val="heading 9"/>
    <w:basedOn w:val="Normal"/>
    <w:next w:val="Normal"/>
    <w:qFormat/>
    <w:rsid w:val="009C3C22"/>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A7A5A"/>
    <w:pPr>
      <w:tabs>
        <w:tab w:val="right" w:leader="underscore" w:pos="9504"/>
      </w:tabs>
      <w:spacing w:before="120"/>
      <w:jc w:val="left"/>
    </w:pPr>
  </w:style>
  <w:style w:type="paragraph" w:styleId="Header">
    <w:name w:val="header"/>
    <w:basedOn w:val="Normal"/>
    <w:link w:val="HeaderChar"/>
    <w:uiPriority w:val="99"/>
    <w:rsid w:val="006A7A5A"/>
    <w:pPr>
      <w:pBdr>
        <w:bottom w:val="single" w:sz="4" w:space="1" w:color="000000"/>
      </w:pBdr>
      <w:tabs>
        <w:tab w:val="right" w:pos="9000"/>
      </w:tabs>
    </w:pPr>
    <w:rPr>
      <w:sz w:val="20"/>
    </w:rPr>
  </w:style>
  <w:style w:type="paragraph" w:styleId="TOC1">
    <w:name w:val="toc 1"/>
    <w:basedOn w:val="HeaderSR1"/>
    <w:next w:val="Normal"/>
    <w:autoRedefine/>
    <w:uiPriority w:val="39"/>
    <w:qFormat/>
    <w:rsid w:val="001514D5"/>
    <w:pPr>
      <w:tabs>
        <w:tab w:val="left" w:pos="720"/>
        <w:tab w:val="right" w:leader="dot" w:pos="9000"/>
      </w:tabs>
      <w:spacing w:before="120"/>
      <w:jc w:val="left"/>
    </w:pPr>
    <w:rPr>
      <w:iCs/>
      <w:noProof/>
      <w:sz w:val="24"/>
      <w:szCs w:val="28"/>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F42A2B"/>
    <w:pPr>
      <w:ind w:left="360" w:hanging="360"/>
    </w:pPr>
    <w:rPr>
      <w:sz w:val="20"/>
    </w:rPr>
  </w:style>
  <w:style w:type="character" w:styleId="FootnoteReference">
    <w:name w:val="footnote reference"/>
    <w:uiPriority w:val="99"/>
    <w:rsid w:val="006A7A5A"/>
    <w:rPr>
      <w:vertAlign w:val="superscript"/>
    </w:rPr>
  </w:style>
  <w:style w:type="character" w:styleId="PageNumber">
    <w:name w:val="page number"/>
    <w:basedOn w:val="DefaultParagraphFont"/>
    <w:rsid w:val="006A7A5A"/>
  </w:style>
  <w:style w:type="paragraph" w:styleId="BodyText">
    <w:name w:val="Body Text"/>
    <w:basedOn w:val="Normal"/>
    <w:link w:val="BodyTextChar"/>
    <w:rsid w:val="006A7A5A"/>
  </w:style>
  <w:style w:type="character" w:styleId="Hyperlink">
    <w:name w:val="Hyperlink"/>
    <w:uiPriority w:val="99"/>
    <w:rsid w:val="006A7A5A"/>
    <w:rPr>
      <w:color w:val="0000FF"/>
      <w:u w:val="single"/>
    </w:rPr>
  </w:style>
  <w:style w:type="character" w:styleId="FollowedHyperlink">
    <w:name w:val="FollowedHyperlink"/>
    <w:rsid w:val="006A7A5A"/>
    <w:rPr>
      <w:color w:val="800080"/>
      <w:u w:val="single"/>
    </w:rPr>
  </w:style>
  <w:style w:type="paragraph" w:styleId="BodyTextIndent">
    <w:name w:val="Body Text Indent"/>
    <w:basedOn w:val="Normal"/>
    <w:link w:val="BodyTextIndentChar"/>
    <w:rsid w:val="006A7A5A"/>
    <w:pPr>
      <w:ind w:left="720"/>
    </w:pPr>
  </w:style>
  <w:style w:type="paragraph" w:styleId="BodyTextIndent2">
    <w:name w:val="Body Text Indent 2"/>
    <w:basedOn w:val="Normal"/>
    <w:rsid w:val="006A7A5A"/>
    <w:pPr>
      <w:ind w:left="360" w:firstLine="360"/>
    </w:pPr>
  </w:style>
  <w:style w:type="paragraph" w:styleId="BodyText2">
    <w:name w:val="Body Text 2"/>
    <w:basedOn w:val="Normal"/>
    <w:link w:val="BodyText2Char"/>
    <w:rsid w:val="00312BF9"/>
    <w:pPr>
      <w:spacing w:before="120" w:after="120"/>
      <w:jc w:val="center"/>
    </w:pPr>
    <w:rPr>
      <w:b/>
      <w:sz w:val="28"/>
    </w:rPr>
  </w:style>
  <w:style w:type="paragraph" w:styleId="TOC2">
    <w:name w:val="toc 2"/>
    <w:basedOn w:val="HeadeSR2"/>
    <w:next w:val="Normal"/>
    <w:autoRedefine/>
    <w:uiPriority w:val="39"/>
    <w:qFormat/>
    <w:rsid w:val="001514D5"/>
    <w:pPr>
      <w:tabs>
        <w:tab w:val="left" w:pos="900"/>
        <w:tab w:val="right" w:leader="dot" w:pos="9000"/>
      </w:tabs>
      <w:ind w:left="360" w:right="-421"/>
      <w:jc w:val="left"/>
    </w:pPr>
    <w:rPr>
      <w:b w:val="0"/>
      <w:sz w:val="24"/>
      <w:szCs w:val="22"/>
    </w:rPr>
  </w:style>
  <w:style w:type="paragraph" w:styleId="TOC3">
    <w:name w:val="toc 3"/>
    <w:basedOn w:val="HeaderSR3"/>
    <w:next w:val="Normal"/>
    <w:autoRedefine/>
    <w:uiPriority w:val="39"/>
    <w:qFormat/>
    <w:rsid w:val="00D1346A"/>
    <w:pPr>
      <w:tabs>
        <w:tab w:val="left" w:pos="960"/>
        <w:tab w:val="left" w:pos="1440"/>
        <w:tab w:val="right" w:leader="dot" w:pos="9350"/>
      </w:tabs>
      <w:spacing w:line="276" w:lineRule="auto"/>
      <w:ind w:left="960"/>
      <w:jc w:val="left"/>
    </w:pPr>
    <w:rPr>
      <w:rFonts w:ascii="Times New Roman Bold" w:hAnsi="Times New Roman Bold"/>
      <w:sz w:val="22"/>
      <w:szCs w:val="22"/>
    </w:rPr>
  </w:style>
  <w:style w:type="paragraph" w:styleId="TOC4">
    <w:name w:val="toc 4"/>
    <w:basedOn w:val="Normal"/>
    <w:next w:val="Normal"/>
    <w:autoRedefine/>
    <w:uiPriority w:val="39"/>
    <w:rsid w:val="006A7A5A"/>
    <w:pPr>
      <w:ind w:left="720"/>
      <w:jc w:val="left"/>
    </w:pPr>
    <w:rPr>
      <w:rFonts w:asciiTheme="minorHAnsi" w:hAnsiTheme="minorHAnsi"/>
      <w:sz w:val="20"/>
    </w:rPr>
  </w:style>
  <w:style w:type="paragraph" w:styleId="TOC5">
    <w:name w:val="toc 5"/>
    <w:basedOn w:val="Normal"/>
    <w:next w:val="Normal"/>
    <w:autoRedefine/>
    <w:uiPriority w:val="39"/>
    <w:rsid w:val="006A7A5A"/>
    <w:pPr>
      <w:ind w:left="960"/>
      <w:jc w:val="left"/>
    </w:pPr>
    <w:rPr>
      <w:rFonts w:asciiTheme="minorHAnsi" w:hAnsiTheme="minorHAnsi"/>
      <w:sz w:val="20"/>
    </w:rPr>
  </w:style>
  <w:style w:type="paragraph" w:styleId="TOC6">
    <w:name w:val="toc 6"/>
    <w:basedOn w:val="Normal"/>
    <w:next w:val="Normal"/>
    <w:autoRedefine/>
    <w:uiPriority w:val="39"/>
    <w:rsid w:val="006A7A5A"/>
    <w:pPr>
      <w:ind w:left="1200"/>
      <w:jc w:val="left"/>
    </w:pPr>
    <w:rPr>
      <w:rFonts w:asciiTheme="minorHAnsi" w:hAnsiTheme="minorHAnsi"/>
      <w:sz w:val="20"/>
    </w:rPr>
  </w:style>
  <w:style w:type="paragraph" w:styleId="TOC7">
    <w:name w:val="toc 7"/>
    <w:basedOn w:val="Normal"/>
    <w:next w:val="Normal"/>
    <w:autoRedefine/>
    <w:uiPriority w:val="39"/>
    <w:rsid w:val="006A7A5A"/>
    <w:pPr>
      <w:ind w:left="1440"/>
      <w:jc w:val="left"/>
    </w:pPr>
    <w:rPr>
      <w:rFonts w:asciiTheme="minorHAnsi" w:hAnsiTheme="minorHAnsi"/>
      <w:sz w:val="20"/>
    </w:rPr>
  </w:style>
  <w:style w:type="paragraph" w:styleId="TOC8">
    <w:name w:val="toc 8"/>
    <w:basedOn w:val="Normal"/>
    <w:next w:val="Normal"/>
    <w:autoRedefine/>
    <w:uiPriority w:val="39"/>
    <w:rsid w:val="006A7A5A"/>
    <w:pPr>
      <w:ind w:left="1680"/>
      <w:jc w:val="left"/>
    </w:pPr>
    <w:rPr>
      <w:rFonts w:asciiTheme="minorHAnsi" w:hAnsiTheme="minorHAnsi"/>
      <w:sz w:val="20"/>
    </w:rPr>
  </w:style>
  <w:style w:type="paragraph" w:styleId="TOC9">
    <w:name w:val="toc 9"/>
    <w:basedOn w:val="Normal"/>
    <w:next w:val="Normal"/>
    <w:autoRedefine/>
    <w:uiPriority w:val="39"/>
    <w:rsid w:val="006A7A5A"/>
    <w:pPr>
      <w:ind w:left="1920"/>
      <w:jc w:val="left"/>
    </w:pPr>
    <w:rPr>
      <w:rFonts w:asciiTheme="minorHAnsi" w:hAnsiTheme="minorHAnsi"/>
      <w:sz w:val="20"/>
    </w:rPr>
  </w:style>
  <w:style w:type="paragraph" w:styleId="Title">
    <w:name w:val="Title"/>
    <w:basedOn w:val="Normal"/>
    <w:link w:val="TitleChar"/>
    <w:qFormat/>
    <w:rsid w:val="006A7A5A"/>
    <w:pPr>
      <w:jc w:val="center"/>
    </w:pPr>
    <w:rPr>
      <w:b/>
      <w:sz w:val="48"/>
    </w:rPr>
  </w:style>
  <w:style w:type="paragraph" w:styleId="Subtitle">
    <w:name w:val="Subtitle"/>
    <w:basedOn w:val="Normal"/>
    <w:link w:val="SubtitleChar"/>
    <w:qFormat/>
    <w:rsid w:val="006A7A5A"/>
    <w:pPr>
      <w:jc w:val="center"/>
    </w:pPr>
    <w:rPr>
      <w:b/>
      <w:sz w:val="44"/>
    </w:rPr>
  </w:style>
  <w:style w:type="paragraph" w:styleId="DocumentMap">
    <w:name w:val="Document Map"/>
    <w:basedOn w:val="Normal"/>
    <w:semiHidden/>
    <w:rsid w:val="006A7A5A"/>
    <w:pPr>
      <w:shd w:val="clear" w:color="auto" w:fill="000080"/>
    </w:pPr>
    <w:rPr>
      <w:rFonts w:ascii="Tahoma" w:hAnsi="Tahoma"/>
    </w:rPr>
  </w:style>
  <w:style w:type="paragraph" w:styleId="List">
    <w:name w:val="List"/>
    <w:aliases w:val="1. List"/>
    <w:basedOn w:val="Normal"/>
    <w:rsid w:val="006A7A5A"/>
    <w:pPr>
      <w:spacing w:before="120" w:after="120"/>
      <w:ind w:left="1440"/>
    </w:pPr>
  </w:style>
  <w:style w:type="paragraph" w:styleId="BodyText3">
    <w:name w:val="Body Text 3"/>
    <w:basedOn w:val="Normal"/>
    <w:rsid w:val="006A7A5A"/>
    <w:rPr>
      <w:i/>
      <w:sz w:val="20"/>
    </w:rPr>
  </w:style>
  <w:style w:type="paragraph" w:customStyle="1" w:styleId="Document1">
    <w:name w:val="Document 1"/>
    <w:rsid w:val="006A7A5A"/>
    <w:pPr>
      <w:keepNext/>
      <w:keepLines/>
      <w:tabs>
        <w:tab w:val="left" w:pos="-720"/>
      </w:tabs>
      <w:suppressAutoHyphens/>
    </w:pPr>
    <w:rPr>
      <w:rFonts w:ascii="Courier New" w:hAnsi="Courier New"/>
    </w:rPr>
  </w:style>
  <w:style w:type="paragraph" w:styleId="Caption">
    <w:name w:val="caption"/>
    <w:basedOn w:val="Normal"/>
    <w:next w:val="Normal"/>
    <w:qFormat/>
    <w:rsid w:val="006A7A5A"/>
    <w:pPr>
      <w:jc w:val="left"/>
    </w:pPr>
    <w:rPr>
      <w:rFonts w:ascii="Courier New" w:hAnsi="Courier New"/>
    </w:rPr>
  </w:style>
  <w:style w:type="paragraph" w:customStyle="1" w:styleId="SectionVHeader">
    <w:name w:val="Section V. Header"/>
    <w:basedOn w:val="Normal"/>
    <w:uiPriority w:val="99"/>
    <w:rsid w:val="006A7A5A"/>
    <w:pPr>
      <w:jc w:val="center"/>
    </w:pPr>
    <w:rPr>
      <w:b/>
      <w:sz w:val="36"/>
    </w:rPr>
  </w:style>
  <w:style w:type="paragraph" w:customStyle="1" w:styleId="SectionVIIHeader1">
    <w:name w:val="Section VII Header1"/>
    <w:basedOn w:val="Heading1"/>
    <w:autoRedefine/>
    <w:rsid w:val="00A53CE8"/>
    <w:pPr>
      <w:spacing w:after="360"/>
      <w:ind w:left="0" w:right="0"/>
    </w:pPr>
    <w:rPr>
      <w:sz w:val="32"/>
    </w:rPr>
  </w:style>
  <w:style w:type="paragraph" w:customStyle="1" w:styleId="SectionXHeader3">
    <w:name w:val="Section X Header 3"/>
    <w:basedOn w:val="Heading1"/>
    <w:autoRedefine/>
    <w:rsid w:val="00AD1F07"/>
    <w:pPr>
      <w:spacing w:before="240" w:after="0"/>
    </w:pPr>
    <w:rPr>
      <w:kern w:val="0"/>
      <w:sz w:val="72"/>
      <w:szCs w:val="72"/>
    </w:rPr>
  </w:style>
  <w:style w:type="paragraph" w:customStyle="1" w:styleId="TOCNumber1">
    <w:name w:val="TOC Number1"/>
    <w:basedOn w:val="Heading4"/>
    <w:autoRedefine/>
    <w:rsid w:val="006A7A5A"/>
    <w:pPr>
      <w:suppressAutoHyphens/>
      <w:spacing w:after="120"/>
      <w:jc w:val="left"/>
      <w:outlineLvl w:val="9"/>
    </w:pPr>
    <w:rPr>
      <w:b/>
    </w:rPr>
  </w:style>
  <w:style w:type="paragraph" w:customStyle="1" w:styleId="Part1">
    <w:name w:val="Part 1"/>
    <w:aliases w:val="2,3 Header 4"/>
    <w:basedOn w:val="Normal"/>
    <w:autoRedefine/>
    <w:rsid w:val="00470F5F"/>
    <w:pPr>
      <w:spacing w:before="3120" w:after="240"/>
      <w:jc w:val="center"/>
    </w:pPr>
    <w:rPr>
      <w:b/>
      <w:sz w:val="48"/>
      <w:szCs w:val="36"/>
    </w:rPr>
  </w:style>
  <w:style w:type="paragraph" w:customStyle="1" w:styleId="Subtitle2">
    <w:name w:val="Subtitle 2"/>
    <w:basedOn w:val="Footer"/>
    <w:autoRedefine/>
    <w:rsid w:val="004C6D5F"/>
    <w:pPr>
      <w:spacing w:after="120"/>
      <w:jc w:val="center"/>
      <w:outlineLvl w:val="1"/>
    </w:pPr>
    <w:rPr>
      <w:b/>
      <w:sz w:val="36"/>
    </w:rPr>
  </w:style>
  <w:style w:type="paragraph" w:customStyle="1" w:styleId="BlockQuotation">
    <w:name w:val="Block Quotation"/>
    <w:basedOn w:val="Normal"/>
    <w:rsid w:val="006A7A5A"/>
    <w:pPr>
      <w:ind w:left="855" w:right="-72" w:hanging="315"/>
    </w:pPr>
  </w:style>
  <w:style w:type="paragraph" w:styleId="TableofFigures">
    <w:name w:val="table of figures"/>
    <w:basedOn w:val="Normal"/>
    <w:next w:val="Normal"/>
    <w:semiHidden/>
    <w:rsid w:val="006A7A5A"/>
    <w:pPr>
      <w:ind w:left="480" w:hanging="480"/>
    </w:pPr>
  </w:style>
  <w:style w:type="paragraph" w:customStyle="1" w:styleId="2AutoList1">
    <w:name w:val="2AutoList1"/>
    <w:basedOn w:val="Normal"/>
    <w:rsid w:val="006A7A5A"/>
    <w:pPr>
      <w:numPr>
        <w:ilvl w:val="1"/>
        <w:numId w:val="2"/>
      </w:numPr>
    </w:pPr>
  </w:style>
  <w:style w:type="character" w:styleId="CommentReference">
    <w:name w:val="annotation reference"/>
    <w:rsid w:val="006A7A5A"/>
    <w:rPr>
      <w:sz w:val="16"/>
    </w:rPr>
  </w:style>
  <w:style w:type="paragraph" w:styleId="CommentText">
    <w:name w:val="annotation text"/>
    <w:basedOn w:val="Normal"/>
    <w:link w:val="CommentTextChar"/>
    <w:rsid w:val="006A7A5A"/>
    <w:pPr>
      <w:jc w:val="left"/>
    </w:pPr>
    <w:rPr>
      <w:sz w:val="20"/>
    </w:rPr>
  </w:style>
  <w:style w:type="paragraph" w:styleId="BlockText">
    <w:name w:val="Block Text"/>
    <w:basedOn w:val="Normal"/>
    <w:rsid w:val="006A7A5A"/>
    <w:pPr>
      <w:tabs>
        <w:tab w:val="left" w:pos="387"/>
        <w:tab w:val="left" w:pos="1107"/>
      </w:tabs>
      <w:suppressAutoHyphens/>
      <w:ind w:left="720" w:right="-72"/>
      <w:jc w:val="left"/>
    </w:pPr>
    <w:rPr>
      <w:i/>
    </w:rPr>
  </w:style>
  <w:style w:type="paragraph" w:styleId="BodyTextIndent3">
    <w:name w:val="Body Text Indent 3"/>
    <w:basedOn w:val="Normal"/>
    <w:rsid w:val="006A7A5A"/>
    <w:pPr>
      <w:spacing w:before="240"/>
      <w:ind w:left="576"/>
    </w:pPr>
  </w:style>
  <w:style w:type="paragraph" w:customStyle="1" w:styleId="BankNormal">
    <w:name w:val="BankNormal"/>
    <w:basedOn w:val="Normal"/>
    <w:rsid w:val="006A7A5A"/>
    <w:pPr>
      <w:spacing w:after="240"/>
      <w:jc w:val="left"/>
    </w:pPr>
  </w:style>
  <w:style w:type="paragraph" w:customStyle="1" w:styleId="Header1-Clauses">
    <w:name w:val="Header 1 - Clauses"/>
    <w:basedOn w:val="Normal"/>
    <w:link w:val="Header1-ClausesChar"/>
    <w:rsid w:val="00312BF9"/>
    <w:pPr>
      <w:jc w:val="left"/>
    </w:pPr>
    <w:rPr>
      <w:b/>
    </w:rPr>
  </w:style>
  <w:style w:type="character" w:customStyle="1" w:styleId="Header1-ClausesChar">
    <w:name w:val="Header 1 - Clauses Char"/>
    <w:link w:val="Header1-Clauses"/>
    <w:rsid w:val="001E0755"/>
    <w:rPr>
      <w:b/>
      <w:sz w:val="24"/>
      <w:lang w:val="en-US" w:eastAsia="en-US" w:bidi="ar-SA"/>
    </w:rPr>
  </w:style>
  <w:style w:type="paragraph" w:customStyle="1" w:styleId="Header2-SubClauses">
    <w:name w:val="Header 2 - SubClauses"/>
    <w:basedOn w:val="Normal"/>
    <w:rsid w:val="00C1718C"/>
    <w:pPr>
      <w:numPr>
        <w:numId w:val="39"/>
      </w:numPr>
      <w:spacing w:after="200"/>
      <w:ind w:right="0"/>
    </w:pPr>
  </w:style>
  <w:style w:type="paragraph" w:customStyle="1" w:styleId="Header3-Paragraph">
    <w:name w:val="Header 3 - Paragraph"/>
    <w:basedOn w:val="Normal"/>
    <w:rsid w:val="006A7A5A"/>
    <w:pPr>
      <w:tabs>
        <w:tab w:val="num" w:pos="504"/>
      </w:tabs>
      <w:spacing w:after="200"/>
      <w:ind w:left="504" w:hanging="504"/>
    </w:pPr>
  </w:style>
  <w:style w:type="paragraph" w:customStyle="1" w:styleId="P3Header1-Clauses">
    <w:name w:val="P3 Header1-Clauses"/>
    <w:basedOn w:val="Header1-Clauses"/>
    <w:rsid w:val="009C3C22"/>
  </w:style>
  <w:style w:type="paragraph" w:customStyle="1" w:styleId="explanatorynotes">
    <w:name w:val="explanatory_notes"/>
    <w:basedOn w:val="Normal"/>
    <w:rsid w:val="006A7A5A"/>
    <w:pPr>
      <w:suppressAutoHyphens/>
      <w:spacing w:after="240" w:line="360" w:lineRule="exact"/>
    </w:pPr>
    <w:rPr>
      <w:rFonts w:ascii="Arial" w:hAnsi="Arial"/>
    </w:rPr>
  </w:style>
  <w:style w:type="paragraph" w:customStyle="1" w:styleId="i">
    <w:name w:val="(i)"/>
    <w:basedOn w:val="Normal"/>
    <w:rsid w:val="006A7A5A"/>
    <w:pPr>
      <w:suppressAutoHyphens/>
    </w:pPr>
    <w:rPr>
      <w:rFonts w:ascii="Tms Rmn" w:hAnsi="Tms Rmn"/>
    </w:rPr>
  </w:style>
  <w:style w:type="paragraph" w:customStyle="1" w:styleId="Outline1">
    <w:name w:val="Outline1"/>
    <w:basedOn w:val="Outline"/>
    <w:next w:val="Outline2"/>
    <w:rsid w:val="006A7A5A"/>
    <w:pPr>
      <w:keepNext/>
      <w:tabs>
        <w:tab w:val="num" w:pos="360"/>
        <w:tab w:val="num" w:pos="720"/>
      </w:tabs>
      <w:ind w:left="360" w:hanging="360"/>
    </w:pPr>
  </w:style>
  <w:style w:type="paragraph" w:customStyle="1" w:styleId="Outline">
    <w:name w:val="Outline"/>
    <w:basedOn w:val="Normal"/>
    <w:rsid w:val="006A7A5A"/>
    <w:pPr>
      <w:spacing w:before="240"/>
      <w:jc w:val="left"/>
    </w:pPr>
    <w:rPr>
      <w:kern w:val="28"/>
    </w:rPr>
  </w:style>
  <w:style w:type="paragraph" w:customStyle="1" w:styleId="Outline2">
    <w:name w:val="Outline2"/>
    <w:basedOn w:val="Normal"/>
    <w:rsid w:val="006A7A5A"/>
    <w:pPr>
      <w:tabs>
        <w:tab w:val="num" w:pos="360"/>
        <w:tab w:val="num" w:pos="720"/>
        <w:tab w:val="num" w:pos="864"/>
      </w:tabs>
      <w:spacing w:before="240"/>
      <w:ind w:left="864" w:hanging="504"/>
      <w:jc w:val="left"/>
    </w:pPr>
    <w:rPr>
      <w:kern w:val="28"/>
    </w:rPr>
  </w:style>
  <w:style w:type="paragraph" w:customStyle="1" w:styleId="Outline3">
    <w:name w:val="Outline3"/>
    <w:basedOn w:val="Normal"/>
    <w:rsid w:val="006A7A5A"/>
    <w:pPr>
      <w:tabs>
        <w:tab w:val="num" w:pos="1728"/>
      </w:tabs>
      <w:spacing w:before="240"/>
      <w:ind w:left="1728" w:hanging="432"/>
      <w:jc w:val="left"/>
    </w:pPr>
    <w:rPr>
      <w:kern w:val="28"/>
    </w:rPr>
  </w:style>
  <w:style w:type="paragraph" w:customStyle="1" w:styleId="Outline4">
    <w:name w:val="Outline4"/>
    <w:basedOn w:val="Normal"/>
    <w:autoRedefine/>
    <w:rsid w:val="00031073"/>
    <w:pPr>
      <w:tabs>
        <w:tab w:val="num" w:pos="810"/>
      </w:tabs>
      <w:spacing w:before="120"/>
      <w:ind w:left="450"/>
      <w:jc w:val="left"/>
    </w:pPr>
    <w:rPr>
      <w:kern w:val="28"/>
    </w:rPr>
  </w:style>
  <w:style w:type="paragraph" w:customStyle="1" w:styleId="SectionVIHeader">
    <w:name w:val="Section VI. Header"/>
    <w:basedOn w:val="SectionVHeader"/>
    <w:rsid w:val="006A7A5A"/>
  </w:style>
  <w:style w:type="paragraph" w:customStyle="1" w:styleId="Sub-ClauseText">
    <w:name w:val="Sub-Clause Text"/>
    <w:basedOn w:val="Normal"/>
    <w:rsid w:val="006A7A5A"/>
    <w:pPr>
      <w:spacing w:before="120" w:after="120"/>
    </w:pPr>
    <w:rPr>
      <w:spacing w:val="-4"/>
    </w:rPr>
  </w:style>
  <w:style w:type="paragraph" w:customStyle="1" w:styleId="Head12">
    <w:name w:val="Head 1.2"/>
    <w:basedOn w:val="Normal"/>
    <w:rsid w:val="006A7A5A"/>
    <w:pPr>
      <w:tabs>
        <w:tab w:val="num" w:pos="504"/>
      </w:tabs>
      <w:ind w:left="504" w:hanging="504"/>
    </w:pPr>
  </w:style>
  <w:style w:type="paragraph" w:customStyle="1" w:styleId="pq-annexb">
    <w:name w:val="pq-annexb"/>
    <w:basedOn w:val="Normal"/>
    <w:rsid w:val="006A7A5A"/>
    <w:pPr>
      <w:tabs>
        <w:tab w:val="num" w:pos="900"/>
      </w:tabs>
      <w:ind w:left="900" w:hanging="900"/>
    </w:pPr>
    <w:rPr>
      <w:b/>
    </w:rPr>
  </w:style>
  <w:style w:type="paragraph" w:styleId="Index1">
    <w:name w:val="index 1"/>
    <w:basedOn w:val="Normal"/>
    <w:next w:val="Normal"/>
    <w:autoRedefine/>
    <w:semiHidden/>
    <w:rsid w:val="006A7A5A"/>
    <w:pPr>
      <w:tabs>
        <w:tab w:val="right" w:pos="4140"/>
      </w:tabs>
      <w:ind w:left="240" w:hanging="240"/>
      <w:jc w:val="left"/>
    </w:pPr>
    <w:rPr>
      <w:sz w:val="20"/>
    </w:rPr>
  </w:style>
  <w:style w:type="paragraph" w:customStyle="1" w:styleId="Outlinei">
    <w:name w:val="Outline i)"/>
    <w:basedOn w:val="Normal"/>
    <w:rsid w:val="006A7A5A"/>
    <w:pPr>
      <w:tabs>
        <w:tab w:val="num" w:pos="1782"/>
      </w:tabs>
      <w:spacing w:before="120"/>
      <w:ind w:left="1782" w:hanging="792"/>
      <w:jc w:val="left"/>
    </w:pPr>
  </w:style>
  <w:style w:type="paragraph" w:styleId="IndexHeading">
    <w:name w:val="index heading"/>
    <w:basedOn w:val="Normal"/>
    <w:next w:val="Index1"/>
    <w:semiHidden/>
    <w:rsid w:val="006A7A5A"/>
    <w:pPr>
      <w:jc w:val="left"/>
    </w:pPr>
    <w:rPr>
      <w:sz w:val="20"/>
    </w:rPr>
  </w:style>
  <w:style w:type="paragraph" w:customStyle="1" w:styleId="Technical4">
    <w:name w:val="Technical 4"/>
    <w:rsid w:val="006A7A5A"/>
    <w:pPr>
      <w:tabs>
        <w:tab w:val="left" w:pos="-720"/>
      </w:tabs>
      <w:suppressAutoHyphens/>
    </w:pPr>
    <w:rPr>
      <w:rFonts w:ascii="Times" w:hAnsi="Times"/>
      <w:b/>
      <w:sz w:val="24"/>
    </w:rPr>
  </w:style>
  <w:style w:type="paragraph" w:styleId="NormalWeb">
    <w:name w:val="Normal (Web)"/>
    <w:basedOn w:val="Normal"/>
    <w:uiPriority w:val="99"/>
    <w:rsid w:val="006A7A5A"/>
    <w:pPr>
      <w:spacing w:before="100" w:beforeAutospacing="1" w:after="100" w:afterAutospacing="1"/>
      <w:jc w:val="left"/>
    </w:pPr>
    <w:rPr>
      <w:rFonts w:ascii="Arial Unicode MS" w:eastAsia="Arial Unicode MS" w:hAnsi="Arial Unicode MS" w:cs="Times New Roman Bold"/>
      <w:szCs w:val="24"/>
    </w:rPr>
  </w:style>
  <w:style w:type="paragraph" w:styleId="BalloonText">
    <w:name w:val="Balloon Text"/>
    <w:basedOn w:val="Normal"/>
    <w:semiHidden/>
    <w:rsid w:val="006A7A5A"/>
    <w:rPr>
      <w:rFonts w:ascii="Tahoma" w:hAnsi="Tahoma" w:cs="Tahoma"/>
      <w:sz w:val="16"/>
      <w:szCs w:val="16"/>
    </w:rPr>
  </w:style>
  <w:style w:type="character" w:customStyle="1" w:styleId="Table">
    <w:name w:val="Table"/>
    <w:rsid w:val="006A7A5A"/>
    <w:rPr>
      <w:rFonts w:ascii="Arial" w:hAnsi="Arial"/>
      <w:sz w:val="20"/>
    </w:rPr>
  </w:style>
  <w:style w:type="paragraph" w:customStyle="1" w:styleId="Head2">
    <w:name w:val="Head 2"/>
    <w:basedOn w:val="Heading9"/>
    <w:rsid w:val="006A7A5A"/>
    <w:pPr>
      <w:keepNext/>
      <w:widowControl w:val="0"/>
      <w:suppressAutoHyphens/>
      <w:spacing w:before="0" w:after="0"/>
      <w:outlineLvl w:val="9"/>
    </w:pPr>
    <w:rPr>
      <w:rFonts w:ascii="Times New Roman Bold" w:hAnsi="Times New Roman Bold"/>
      <w:b w:val="0"/>
      <w:i w:val="0"/>
      <w:spacing w:val="-4"/>
      <w:sz w:val="32"/>
    </w:rPr>
  </w:style>
  <w:style w:type="paragraph" w:styleId="CommentSubject">
    <w:name w:val="annotation subject"/>
    <w:basedOn w:val="CommentText"/>
    <w:next w:val="CommentText"/>
    <w:semiHidden/>
    <w:rsid w:val="005B4114"/>
    <w:pPr>
      <w:numPr>
        <w:numId w:val="6"/>
      </w:numPr>
      <w:jc w:val="both"/>
    </w:pPr>
    <w:rPr>
      <w:b/>
      <w:bCs/>
      <w:lang w:val="es-ES_tradnl"/>
    </w:rPr>
  </w:style>
  <w:style w:type="paragraph" w:styleId="ListNumber">
    <w:name w:val="List Number"/>
    <w:basedOn w:val="Normal"/>
    <w:rsid w:val="004A7EAA"/>
    <w:pPr>
      <w:tabs>
        <w:tab w:val="num" w:pos="360"/>
      </w:tabs>
      <w:ind w:left="360" w:hanging="360"/>
    </w:pPr>
  </w:style>
  <w:style w:type="paragraph" w:customStyle="1" w:styleId="titulo">
    <w:name w:val="titulo"/>
    <w:basedOn w:val="Heading5"/>
    <w:rsid w:val="004A7EAA"/>
    <w:pPr>
      <w:spacing w:before="0" w:after="240"/>
    </w:pPr>
    <w:rPr>
      <w:rFonts w:ascii="Times New Roman Bold" w:hAnsi="Times New Roman Bold"/>
    </w:rPr>
  </w:style>
  <w:style w:type="paragraph" w:customStyle="1" w:styleId="FooterLandscape">
    <w:name w:val="Footer Landscape"/>
    <w:basedOn w:val="Footer"/>
    <w:next w:val="Normal"/>
    <w:rsid w:val="004A7EAA"/>
    <w:pPr>
      <w:pBdr>
        <w:bottom w:val="single" w:sz="4" w:space="1" w:color="auto"/>
      </w:pBdr>
      <w:tabs>
        <w:tab w:val="clear" w:pos="9504"/>
        <w:tab w:val="center" w:pos="5328"/>
        <w:tab w:val="right" w:pos="12816"/>
      </w:tabs>
    </w:pPr>
    <w:rPr>
      <w:sz w:val="20"/>
    </w:rPr>
  </w:style>
  <w:style w:type="paragraph" w:customStyle="1" w:styleId="HeaderLandscape">
    <w:name w:val="Header Landscape"/>
    <w:basedOn w:val="Header"/>
    <w:next w:val="Normal"/>
    <w:rsid w:val="004A7EAA"/>
    <w:pPr>
      <w:tabs>
        <w:tab w:val="clear" w:pos="9000"/>
        <w:tab w:val="right" w:pos="12816"/>
      </w:tabs>
    </w:pPr>
    <w:rPr>
      <w:sz w:val="24"/>
    </w:rPr>
  </w:style>
  <w:style w:type="paragraph" w:customStyle="1" w:styleId="Head51">
    <w:name w:val="Head 5.1"/>
    <w:basedOn w:val="Normal"/>
    <w:rsid w:val="00681FB0"/>
    <w:pPr>
      <w:suppressAutoHyphens/>
      <w:ind w:left="540" w:hanging="540"/>
    </w:pPr>
    <w:rPr>
      <w:rFonts w:ascii="Tms Rmn" w:hAnsi="Tms Rmn"/>
      <w:b/>
    </w:rPr>
  </w:style>
  <w:style w:type="paragraph" w:customStyle="1" w:styleId="Head21">
    <w:name w:val="Head 2.1"/>
    <w:basedOn w:val="Normal"/>
    <w:rsid w:val="005F6F83"/>
    <w:pPr>
      <w:suppressAutoHyphens/>
      <w:jc w:val="center"/>
    </w:pPr>
    <w:rPr>
      <w:rFonts w:ascii="Tms Rmn" w:hAnsi="Tms Rmn"/>
      <w:b/>
      <w:sz w:val="28"/>
    </w:rPr>
  </w:style>
  <w:style w:type="paragraph" w:customStyle="1" w:styleId="Head22">
    <w:name w:val="Head 2.2"/>
    <w:basedOn w:val="Normal"/>
    <w:rsid w:val="005F6F83"/>
    <w:pPr>
      <w:suppressAutoHyphens/>
      <w:ind w:left="360" w:hanging="360"/>
      <w:jc w:val="left"/>
    </w:pPr>
    <w:rPr>
      <w:rFonts w:ascii="Tms Rmn" w:hAnsi="Tms Rmn"/>
      <w:b/>
    </w:rPr>
  </w:style>
  <w:style w:type="paragraph" w:customStyle="1" w:styleId="Head21b">
    <w:name w:val="Head 2.1b"/>
    <w:basedOn w:val="Normal"/>
    <w:rsid w:val="005F6F83"/>
    <w:pPr>
      <w:suppressAutoHyphens/>
      <w:jc w:val="center"/>
    </w:pPr>
    <w:rPr>
      <w:rFonts w:ascii="Tms Rmn" w:hAnsi="Tms Rmn"/>
      <w:b/>
      <w:sz w:val="28"/>
    </w:rPr>
  </w:style>
  <w:style w:type="paragraph" w:customStyle="1" w:styleId="Head22b">
    <w:name w:val="Head 2.2b"/>
    <w:basedOn w:val="Normal"/>
    <w:rsid w:val="005F6F83"/>
    <w:pPr>
      <w:suppressAutoHyphens/>
      <w:ind w:left="360" w:hanging="360"/>
      <w:jc w:val="left"/>
    </w:pPr>
    <w:rPr>
      <w:rFonts w:ascii="Tms Rmn" w:hAnsi="Tms Rmn"/>
      <w:b/>
    </w:rPr>
  </w:style>
  <w:style w:type="paragraph" w:customStyle="1" w:styleId="Head41">
    <w:name w:val="Head 4.1"/>
    <w:basedOn w:val="Normal"/>
    <w:rsid w:val="005F6F83"/>
    <w:pPr>
      <w:suppressAutoHyphens/>
      <w:jc w:val="center"/>
    </w:pPr>
    <w:rPr>
      <w:rFonts w:ascii="Tms Rmn" w:hAnsi="Tms Rmn"/>
      <w:b/>
      <w:sz w:val="28"/>
    </w:rPr>
  </w:style>
  <w:style w:type="paragraph" w:customStyle="1" w:styleId="Head42">
    <w:name w:val="Head 4.2"/>
    <w:basedOn w:val="Normal"/>
    <w:rsid w:val="005F6F83"/>
    <w:pPr>
      <w:suppressAutoHyphens/>
      <w:ind w:left="360" w:hanging="360"/>
      <w:jc w:val="left"/>
    </w:pPr>
    <w:rPr>
      <w:rFonts w:ascii="Tms Rmn" w:hAnsi="Tms Rmn"/>
      <w:b/>
    </w:rPr>
  </w:style>
  <w:style w:type="paragraph" w:customStyle="1" w:styleId="TextBoxdots">
    <w:name w:val="Text Box (dots)"/>
    <w:basedOn w:val="Normal"/>
    <w:rsid w:val="005F6F83"/>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plane">
    <w:name w:val="plane"/>
    <w:basedOn w:val="Normal"/>
    <w:rsid w:val="005F6F83"/>
    <w:pPr>
      <w:suppressAutoHyphens/>
    </w:pPr>
    <w:rPr>
      <w:rFonts w:ascii="Tms Rmn" w:hAnsi="Tms Rmn"/>
    </w:rPr>
  </w:style>
  <w:style w:type="paragraph" w:customStyle="1" w:styleId="1">
    <w:name w:val="1"/>
    <w:basedOn w:val="Normal"/>
    <w:rsid w:val="005F6F83"/>
    <w:pPr>
      <w:suppressAutoHyphens/>
      <w:ind w:left="720" w:hanging="720"/>
    </w:pPr>
    <w:rPr>
      <w:rFonts w:ascii="Tms Rmn" w:hAnsi="Tms Rmn"/>
    </w:rPr>
  </w:style>
  <w:style w:type="paragraph" w:customStyle="1" w:styleId="a">
    <w:name w:val="(a)"/>
    <w:basedOn w:val="Normal"/>
    <w:rsid w:val="005F6F83"/>
    <w:pPr>
      <w:suppressAutoHyphens/>
      <w:ind w:left="1440" w:hanging="720"/>
    </w:pPr>
    <w:rPr>
      <w:rFonts w:ascii="Tms Rmn" w:hAnsi="Tms Rmn"/>
    </w:rPr>
  </w:style>
  <w:style w:type="table" w:styleId="TableGrid">
    <w:name w:val="Table Grid"/>
    <w:basedOn w:val="TableNormal"/>
    <w:uiPriority w:val="39"/>
    <w:rsid w:val="00611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er1-ClausesAfter10pt">
    <w:name w:val="Style Header 1 - Clauses + After:  10 pt"/>
    <w:basedOn w:val="Header1-Clauses"/>
    <w:autoRedefine/>
    <w:rsid w:val="00CE491E"/>
    <w:pPr>
      <w:numPr>
        <w:numId w:val="153"/>
      </w:numPr>
      <w:spacing w:after="120"/>
      <w:ind w:left="619" w:right="0" w:hanging="619"/>
      <w:jc w:val="both"/>
    </w:pPr>
    <w:rPr>
      <w:b w:val="0"/>
      <w:bCs/>
    </w:rPr>
  </w:style>
  <w:style w:type="paragraph" w:customStyle="1" w:styleId="ClauseSubPara">
    <w:name w:val="ClauseSub_Para"/>
    <w:rsid w:val="00D85D6D"/>
    <w:pPr>
      <w:spacing w:before="60" w:after="60"/>
      <w:ind w:left="2268"/>
    </w:pPr>
    <w:rPr>
      <w:sz w:val="22"/>
      <w:szCs w:val="22"/>
      <w:lang w:val="en-GB"/>
    </w:rPr>
  </w:style>
  <w:style w:type="paragraph" w:customStyle="1" w:styleId="DefaultParagraphFont1">
    <w:name w:val="Default Paragraph Font1"/>
    <w:next w:val="Normal"/>
    <w:rsid w:val="00D85D6D"/>
    <w:pPr>
      <w:numPr>
        <w:numId w:val="10"/>
      </w:numPr>
    </w:pPr>
    <w:rPr>
      <w:rFonts w:ascii="‚l‚r –¾’©" w:hAnsi="‚l‚r –¾’©" w:cs="‚l‚r –¾’©"/>
      <w:noProof/>
      <w:sz w:val="21"/>
      <w:lang w:val="en-GB" w:eastAsia="en-GB"/>
    </w:rPr>
  </w:style>
  <w:style w:type="paragraph" w:customStyle="1" w:styleId="ClauseSubList">
    <w:name w:val="ClauseSub_List"/>
    <w:rsid w:val="00D85D6D"/>
    <w:pPr>
      <w:tabs>
        <w:tab w:val="num" w:pos="3987"/>
      </w:tabs>
      <w:suppressAutoHyphens/>
      <w:ind w:left="3987" w:hanging="567"/>
    </w:pPr>
    <w:rPr>
      <w:sz w:val="22"/>
      <w:szCs w:val="22"/>
      <w:lang w:val="en-GB"/>
    </w:rPr>
  </w:style>
  <w:style w:type="paragraph" w:customStyle="1" w:styleId="ClauseSubListSubList">
    <w:name w:val="ClauseSub_List_SubList"/>
    <w:rsid w:val="00D85D6D"/>
    <w:pPr>
      <w:tabs>
        <w:tab w:val="num" w:pos="360"/>
      </w:tabs>
      <w:ind w:left="360" w:hanging="360"/>
    </w:pPr>
    <w:rPr>
      <w:sz w:val="22"/>
      <w:szCs w:val="22"/>
      <w:lang w:val="en-GB"/>
    </w:rPr>
  </w:style>
  <w:style w:type="paragraph" w:customStyle="1" w:styleId="ClauseSubParaIndent">
    <w:name w:val="ClauseSub_ParaIndent"/>
    <w:basedOn w:val="ClauseSubPara"/>
    <w:rsid w:val="00D85D6D"/>
    <w:pPr>
      <w:ind w:left="2835"/>
    </w:pPr>
  </w:style>
  <w:style w:type="paragraph" w:customStyle="1" w:styleId="Option">
    <w:name w:val="Option"/>
    <w:basedOn w:val="Heading1"/>
    <w:rsid w:val="00D85D6D"/>
    <w:pPr>
      <w:spacing w:before="1800"/>
    </w:pPr>
  </w:style>
  <w:style w:type="paragraph" w:customStyle="1" w:styleId="S1-Header">
    <w:name w:val="S1-Header"/>
    <w:basedOn w:val="BodyText2"/>
    <w:link w:val="S1-HeaderChar"/>
    <w:rsid w:val="009C3C22"/>
    <w:pPr>
      <w:tabs>
        <w:tab w:val="num" w:pos="360"/>
      </w:tabs>
      <w:spacing w:after="200"/>
      <w:ind w:left="360" w:hanging="360"/>
    </w:pPr>
  </w:style>
  <w:style w:type="paragraph" w:customStyle="1" w:styleId="S1-Header2">
    <w:name w:val="S1-Header2"/>
    <w:basedOn w:val="Normal"/>
    <w:autoRedefine/>
    <w:rsid w:val="00E81BE6"/>
    <w:pPr>
      <w:numPr>
        <w:numId w:val="225"/>
      </w:numPr>
      <w:spacing w:after="200"/>
      <w:ind w:left="342" w:right="0" w:hanging="342"/>
    </w:pPr>
    <w:rPr>
      <w:b/>
      <w:iCs/>
    </w:rPr>
  </w:style>
  <w:style w:type="paragraph" w:customStyle="1" w:styleId="S1a-header">
    <w:name w:val="S1a-header"/>
    <w:basedOn w:val="S1-Header"/>
    <w:autoRedefine/>
    <w:rsid w:val="001E0755"/>
  </w:style>
  <w:style w:type="paragraph" w:customStyle="1" w:styleId="S1b-header1">
    <w:name w:val="S1b-header1"/>
    <w:basedOn w:val="Normal"/>
    <w:rsid w:val="001E0755"/>
    <w:pPr>
      <w:numPr>
        <w:numId w:val="15"/>
      </w:numPr>
      <w:spacing w:before="120" w:after="240"/>
      <w:jc w:val="center"/>
    </w:pPr>
    <w:rPr>
      <w:b/>
      <w:sz w:val="28"/>
    </w:rPr>
  </w:style>
  <w:style w:type="paragraph" w:customStyle="1" w:styleId="S4Header">
    <w:name w:val="S4 Header"/>
    <w:basedOn w:val="Normal"/>
    <w:next w:val="Normal"/>
    <w:link w:val="S4HeaderChar"/>
    <w:rsid w:val="00B2647D"/>
    <w:pPr>
      <w:spacing w:before="120" w:after="240"/>
      <w:jc w:val="center"/>
    </w:pPr>
    <w:rPr>
      <w:b/>
      <w:sz w:val="32"/>
    </w:rPr>
  </w:style>
  <w:style w:type="paragraph" w:customStyle="1" w:styleId="StyleTOC1NotBold">
    <w:name w:val="Style TOC 1 + Not Bold"/>
    <w:basedOn w:val="TOC1"/>
    <w:rsid w:val="00312BF9"/>
    <w:rPr>
      <w:b w:val="0"/>
    </w:rPr>
  </w:style>
  <w:style w:type="paragraph" w:customStyle="1" w:styleId="S9Header">
    <w:name w:val="S9 Header"/>
    <w:basedOn w:val="Normal"/>
    <w:rsid w:val="00312BF9"/>
    <w:pPr>
      <w:spacing w:before="120" w:after="240"/>
      <w:jc w:val="center"/>
    </w:pPr>
    <w:rPr>
      <w:b/>
      <w:sz w:val="36"/>
    </w:rPr>
  </w:style>
  <w:style w:type="paragraph" w:customStyle="1" w:styleId="S7Header1">
    <w:name w:val="S7 Header 1"/>
    <w:basedOn w:val="S1-Header"/>
    <w:next w:val="Normal"/>
    <w:rsid w:val="00312BF9"/>
    <w:pPr>
      <w:tabs>
        <w:tab w:val="clear" w:pos="360"/>
        <w:tab w:val="num" w:pos="648"/>
      </w:tabs>
      <w:spacing w:after="240"/>
      <w:ind w:hanging="72"/>
    </w:pPr>
  </w:style>
  <w:style w:type="paragraph" w:customStyle="1" w:styleId="S7Header2">
    <w:name w:val="S7 Header 2"/>
    <w:basedOn w:val="Normal"/>
    <w:next w:val="Normal"/>
    <w:autoRedefine/>
    <w:rsid w:val="001146CD"/>
    <w:pPr>
      <w:spacing w:before="240" w:after="240"/>
      <w:ind w:left="-90" w:right="0"/>
      <w:jc w:val="left"/>
    </w:pPr>
    <w:rPr>
      <w:b/>
    </w:rPr>
  </w:style>
  <w:style w:type="paragraph" w:customStyle="1" w:styleId="StyleS7Header2NotBold">
    <w:name w:val="Style S7 Header 2 + Not Bold"/>
    <w:basedOn w:val="S7Header2"/>
    <w:rsid w:val="001526F0"/>
  </w:style>
  <w:style w:type="paragraph" w:customStyle="1" w:styleId="S8Header1">
    <w:name w:val="S8 Header 1"/>
    <w:basedOn w:val="Normal"/>
    <w:next w:val="Normal"/>
    <w:rsid w:val="00DF2802"/>
    <w:pPr>
      <w:spacing w:before="120" w:after="200"/>
    </w:pPr>
    <w:rPr>
      <w:b/>
    </w:rPr>
  </w:style>
  <w:style w:type="paragraph" w:customStyle="1" w:styleId="S9-appx">
    <w:name w:val="S9 - appx"/>
    <w:basedOn w:val="Normal"/>
    <w:rsid w:val="005C6CF0"/>
    <w:pPr>
      <w:spacing w:before="120" w:after="240"/>
      <w:jc w:val="center"/>
    </w:pPr>
    <w:rPr>
      <w:b/>
      <w:sz w:val="28"/>
    </w:rPr>
  </w:style>
  <w:style w:type="paragraph" w:customStyle="1" w:styleId="UGHeading1">
    <w:name w:val="UG Heading 1"/>
    <w:basedOn w:val="Normal"/>
    <w:rsid w:val="00C5334A"/>
    <w:pPr>
      <w:spacing w:before="120" w:after="240"/>
      <w:jc w:val="center"/>
    </w:pPr>
    <w:rPr>
      <w:b/>
      <w:sz w:val="36"/>
    </w:rPr>
  </w:style>
  <w:style w:type="paragraph" w:customStyle="1" w:styleId="StyleHeader2-SubClausesLeft-001Hanging044After">
    <w:name w:val="Style Header 2 - SubClauses + Left:  -0.01&quot; Hanging:  0.44&quot; After..."/>
    <w:basedOn w:val="Header2-SubClauses"/>
    <w:autoRedefine/>
    <w:rsid w:val="00E26270"/>
    <w:pPr>
      <w:numPr>
        <w:numId w:val="38"/>
      </w:numPr>
      <w:spacing w:after="240"/>
    </w:pPr>
  </w:style>
  <w:style w:type="paragraph" w:customStyle="1" w:styleId="S1-subpara">
    <w:name w:val="S1-sub para"/>
    <w:basedOn w:val="Normal"/>
    <w:link w:val="S1-subparaChar"/>
    <w:rsid w:val="009C3C22"/>
    <w:pPr>
      <w:numPr>
        <w:ilvl w:val="1"/>
        <w:numId w:val="84"/>
      </w:numPr>
      <w:spacing w:after="200"/>
    </w:pPr>
  </w:style>
  <w:style w:type="character" w:customStyle="1" w:styleId="S1-subparaChar">
    <w:name w:val="S1-sub para Char"/>
    <w:link w:val="S1-subpara"/>
    <w:rsid w:val="00831A99"/>
    <w:rPr>
      <w:sz w:val="24"/>
    </w:rPr>
  </w:style>
  <w:style w:type="paragraph" w:customStyle="1" w:styleId="S1-OptB-header2">
    <w:name w:val="S1-OptB-header2"/>
    <w:basedOn w:val="Normal"/>
    <w:rsid w:val="00280118"/>
    <w:pPr>
      <w:numPr>
        <w:numId w:val="18"/>
      </w:numPr>
      <w:jc w:val="left"/>
    </w:pPr>
    <w:rPr>
      <w:b/>
    </w:rPr>
  </w:style>
  <w:style w:type="paragraph" w:customStyle="1" w:styleId="S1-OptB-subpara">
    <w:name w:val="S1-OptB-sub para"/>
    <w:basedOn w:val="Normal"/>
    <w:rsid w:val="00401C1C"/>
    <w:pPr>
      <w:numPr>
        <w:ilvl w:val="1"/>
        <w:numId w:val="19"/>
      </w:numPr>
      <w:spacing w:after="200"/>
    </w:pPr>
  </w:style>
  <w:style w:type="paragraph" w:customStyle="1" w:styleId="OptB-S1-subpara">
    <w:name w:val="OptB-S1-sub para"/>
    <w:basedOn w:val="Normal"/>
    <w:rsid w:val="00280118"/>
    <w:pPr>
      <w:numPr>
        <w:ilvl w:val="1"/>
        <w:numId w:val="18"/>
      </w:numPr>
      <w:spacing w:after="200"/>
    </w:pPr>
  </w:style>
  <w:style w:type="paragraph" w:customStyle="1" w:styleId="S4-header1">
    <w:name w:val="S4-header1"/>
    <w:basedOn w:val="Normal"/>
    <w:rsid w:val="00B2647D"/>
    <w:pPr>
      <w:spacing w:before="120" w:after="240"/>
      <w:jc w:val="center"/>
    </w:pPr>
    <w:rPr>
      <w:b/>
      <w:sz w:val="36"/>
    </w:rPr>
  </w:style>
  <w:style w:type="character" w:customStyle="1" w:styleId="S4HeaderChar">
    <w:name w:val="S4 Header Char"/>
    <w:link w:val="S4Header"/>
    <w:rsid w:val="00D97C1A"/>
    <w:rPr>
      <w:b/>
      <w:sz w:val="32"/>
      <w:lang w:val="en-US" w:eastAsia="en-US" w:bidi="ar-SA"/>
    </w:rPr>
  </w:style>
  <w:style w:type="paragraph" w:customStyle="1" w:styleId="UserGuide">
    <w:name w:val="User Guide"/>
    <w:basedOn w:val="Normal"/>
    <w:rsid w:val="00A0616D"/>
    <w:pPr>
      <w:jc w:val="center"/>
    </w:pPr>
    <w:rPr>
      <w:b/>
      <w:sz w:val="72"/>
    </w:rPr>
  </w:style>
  <w:style w:type="paragraph" w:customStyle="1" w:styleId="StyleHeading4Sub-ClauseSub-paragraphClauseSubSubNoNameAft">
    <w:name w:val="Style Heading 4Sub-Clause Sub-paragraphClauseSubSub_No&amp;Name + Aft..."/>
    <w:basedOn w:val="Heading4"/>
    <w:rsid w:val="00BB221B"/>
    <w:pPr>
      <w:keepNext/>
      <w:tabs>
        <w:tab w:val="left" w:pos="1512"/>
      </w:tabs>
      <w:spacing w:after="180"/>
      <w:ind w:left="1512" w:right="18" w:hanging="540"/>
    </w:pPr>
    <w:rPr>
      <w:b/>
      <w:bCs/>
    </w:rPr>
  </w:style>
  <w:style w:type="paragraph" w:customStyle="1" w:styleId="StyleHeader1-ClausesAfter0pt">
    <w:name w:val="Style Header 1 - Clauses + After:  0 pt"/>
    <w:basedOn w:val="Normal"/>
    <w:rsid w:val="00B23201"/>
    <w:pPr>
      <w:spacing w:after="200"/>
    </w:pPr>
    <w:rPr>
      <w:bCs/>
      <w:lang w:val="es-ES_tradnl"/>
    </w:rPr>
  </w:style>
  <w:style w:type="paragraph" w:customStyle="1" w:styleId="StyleHeading3SectionHeader3ClauseSubNoNameBold">
    <w:name w:val="Style Heading 3Section Header3ClauseSub_No&amp;Name + Bold"/>
    <w:basedOn w:val="Heading3"/>
    <w:rsid w:val="00143317"/>
    <w:pPr>
      <w:jc w:val="center"/>
    </w:pPr>
    <w:rPr>
      <w:b/>
      <w:bCs/>
      <w:sz w:val="28"/>
    </w:rPr>
  </w:style>
  <w:style w:type="paragraph" w:customStyle="1" w:styleId="outlinebullet">
    <w:name w:val="outlinebullet"/>
    <w:basedOn w:val="Normal"/>
    <w:rsid w:val="004E1281"/>
    <w:pPr>
      <w:tabs>
        <w:tab w:val="num" w:pos="720"/>
        <w:tab w:val="num" w:pos="1037"/>
        <w:tab w:val="left" w:pos="1440"/>
      </w:tabs>
      <w:spacing w:before="120"/>
      <w:ind w:left="1440" w:hanging="450"/>
      <w:jc w:val="left"/>
    </w:pPr>
    <w:rPr>
      <w:lang w:eastAsia="fr-FR"/>
    </w:rPr>
  </w:style>
  <w:style w:type="paragraph" w:customStyle="1" w:styleId="a11">
    <w:name w:val="a1 1"/>
    <w:rsid w:val="004E1281"/>
    <w:pPr>
      <w:widowControl w:val="0"/>
      <w:tabs>
        <w:tab w:val="left" w:pos="-720"/>
      </w:tabs>
      <w:suppressAutoHyphens/>
    </w:pPr>
    <w:rPr>
      <w:rFonts w:ascii="CG Times" w:hAnsi="CG Times"/>
      <w:sz w:val="24"/>
    </w:rPr>
  </w:style>
  <w:style w:type="paragraph" w:customStyle="1" w:styleId="REGULAR3">
    <w:name w:val="REGULAR 3"/>
    <w:rsid w:val="004E1281"/>
    <w:pPr>
      <w:widowControl w:val="0"/>
      <w:tabs>
        <w:tab w:val="left" w:pos="0"/>
        <w:tab w:val="right" w:pos="1560"/>
        <w:tab w:val="left" w:pos="1800"/>
        <w:tab w:val="left" w:pos="2160"/>
      </w:tabs>
      <w:suppressAutoHyphens/>
    </w:pPr>
    <w:rPr>
      <w:rFonts w:ascii="CG Times" w:hAnsi="CG Times"/>
      <w:sz w:val="24"/>
    </w:rPr>
  </w:style>
  <w:style w:type="paragraph" w:styleId="TOAHeading">
    <w:name w:val="toa heading"/>
    <w:basedOn w:val="Normal"/>
    <w:next w:val="Normal"/>
    <w:semiHidden/>
    <w:rsid w:val="004E1281"/>
    <w:pPr>
      <w:tabs>
        <w:tab w:val="left" w:pos="9000"/>
        <w:tab w:val="right" w:pos="9360"/>
      </w:tabs>
      <w:suppressAutoHyphens/>
    </w:pPr>
    <w:rPr>
      <w:lang w:val="en-GB"/>
    </w:rPr>
  </w:style>
  <w:style w:type="paragraph" w:customStyle="1" w:styleId="Headfid1">
    <w:name w:val="Head fid1"/>
    <w:basedOn w:val="Normal"/>
    <w:rsid w:val="004E1281"/>
    <w:pPr>
      <w:spacing w:before="120" w:after="120"/>
    </w:pPr>
    <w:rPr>
      <w:b/>
      <w:lang w:val="en-GB"/>
    </w:rPr>
  </w:style>
  <w:style w:type="character" w:customStyle="1" w:styleId="Heading3Char1">
    <w:name w:val="Heading 3 Char1"/>
    <w:aliases w:val="Section Header3 Char,ClauseSub_No&amp;Name Char,Heading 3 Char Char,Section Header3 Char Char Char Char Char Char,Section Header3 Char Char Char Char"/>
    <w:link w:val="Heading3"/>
    <w:rsid w:val="004E1281"/>
    <w:rPr>
      <w:sz w:val="24"/>
    </w:rPr>
  </w:style>
  <w:style w:type="paragraph" w:customStyle="1" w:styleId="explanatoryclause">
    <w:name w:val="explanatory_clause"/>
    <w:basedOn w:val="Normal"/>
    <w:rsid w:val="004E1281"/>
    <w:pPr>
      <w:suppressAutoHyphens/>
      <w:spacing w:after="240"/>
      <w:ind w:left="738" w:hanging="738"/>
      <w:jc w:val="left"/>
    </w:pPr>
    <w:rPr>
      <w:rFonts w:ascii="Arial" w:hAnsi="Arial"/>
      <w:sz w:val="22"/>
    </w:rPr>
  </w:style>
  <w:style w:type="paragraph" w:customStyle="1" w:styleId="UG-Sec3-heading1">
    <w:name w:val="UG-Sec3-heading1"/>
    <w:basedOn w:val="Heading2"/>
    <w:link w:val="UG-Sec3-heading1Char"/>
    <w:rsid w:val="00C96296"/>
    <w:pPr>
      <w:spacing w:before="120"/>
      <w:jc w:val="left"/>
    </w:pPr>
    <w:rPr>
      <w:rFonts w:ascii="Times New Roman" w:hAnsi="Times New Roman"/>
      <w:sz w:val="28"/>
      <w:szCs w:val="28"/>
    </w:rPr>
  </w:style>
  <w:style w:type="paragraph" w:customStyle="1" w:styleId="UG-Sec3-Heading2">
    <w:name w:val="UG-Sec3-Heading2"/>
    <w:basedOn w:val="Normal"/>
    <w:rsid w:val="00C96296"/>
    <w:pPr>
      <w:autoSpaceDE w:val="0"/>
      <w:autoSpaceDN w:val="0"/>
      <w:adjustRightInd w:val="0"/>
      <w:spacing w:after="200"/>
    </w:pPr>
    <w:rPr>
      <w:b/>
      <w:bCs/>
      <w:color w:val="000000"/>
    </w:rPr>
  </w:style>
  <w:style w:type="paragraph" w:customStyle="1" w:styleId="StyleUG-Sec3-heading18ptBlack">
    <w:name w:val="Style UG-Sec3-heading1 + 8 pt Black"/>
    <w:basedOn w:val="UG-Sec3-heading1"/>
    <w:link w:val="StyleUG-Sec3-heading18ptBlackChar"/>
    <w:rsid w:val="00C96296"/>
    <w:rPr>
      <w:bCs/>
      <w:color w:val="000000"/>
      <w:sz w:val="24"/>
    </w:rPr>
  </w:style>
  <w:style w:type="character" w:customStyle="1" w:styleId="Heading2Char">
    <w:name w:val="Heading 2 Char"/>
    <w:aliases w:val="Title Header2 Char"/>
    <w:link w:val="Heading2"/>
    <w:rsid w:val="00C96296"/>
    <w:rPr>
      <w:rFonts w:ascii="Times New Roman Bold" w:hAnsi="Times New Roman Bold"/>
      <w:b/>
      <w:sz w:val="36"/>
    </w:rPr>
  </w:style>
  <w:style w:type="character" w:customStyle="1" w:styleId="UG-Sec3-heading1Char">
    <w:name w:val="UG-Sec3-heading1 Char"/>
    <w:link w:val="UG-Sec3-heading1"/>
    <w:rsid w:val="00C96296"/>
    <w:rPr>
      <w:rFonts w:ascii="Times New Roman Bold" w:hAnsi="Times New Roman Bold"/>
      <w:b/>
      <w:sz w:val="28"/>
      <w:szCs w:val="28"/>
      <w:lang w:val="en-US" w:eastAsia="en-US" w:bidi="ar-SA"/>
    </w:rPr>
  </w:style>
  <w:style w:type="character" w:customStyle="1" w:styleId="StyleUG-Sec3-heading18ptBlackChar">
    <w:name w:val="Style UG-Sec3-heading1 + 8 pt Black Char"/>
    <w:link w:val="StyleUG-Sec3-heading18ptBlack"/>
    <w:rsid w:val="00C96296"/>
    <w:rPr>
      <w:rFonts w:ascii="Times New Roman Bold" w:hAnsi="Times New Roman Bold"/>
      <w:b/>
      <w:bCs/>
      <w:color w:val="000000"/>
      <w:sz w:val="24"/>
      <w:szCs w:val="28"/>
      <w:lang w:val="en-US" w:eastAsia="en-US" w:bidi="ar-SA"/>
    </w:rPr>
  </w:style>
  <w:style w:type="paragraph" w:customStyle="1" w:styleId="UG-Sec3b-Heading1">
    <w:name w:val="UG-Sec3b-Heading1"/>
    <w:basedOn w:val="UG-Sec3-heading1"/>
    <w:rsid w:val="001722AD"/>
  </w:style>
  <w:style w:type="paragraph" w:customStyle="1" w:styleId="UG-Sec3b-Heading2">
    <w:name w:val="UG-Sec3b-Heading2"/>
    <w:basedOn w:val="UG-Sec3-Heading2"/>
    <w:rsid w:val="001722AD"/>
  </w:style>
  <w:style w:type="paragraph" w:customStyle="1" w:styleId="SecVI-Header2">
    <w:name w:val="Sec VI - Header 2"/>
    <w:basedOn w:val="Heading3"/>
    <w:link w:val="SecVI-Header2Char"/>
    <w:rsid w:val="00432355"/>
    <w:pPr>
      <w:ind w:left="0" w:firstLine="0"/>
      <w:jc w:val="center"/>
    </w:pPr>
    <w:rPr>
      <w:b/>
      <w:sz w:val="28"/>
      <w:szCs w:val="28"/>
    </w:rPr>
  </w:style>
  <w:style w:type="paragraph" w:customStyle="1" w:styleId="SecVI-Header3">
    <w:name w:val="Sec VI - Header 3"/>
    <w:basedOn w:val="SecVI-Header2"/>
    <w:link w:val="SecVI-Header3Char"/>
    <w:rsid w:val="00291328"/>
    <w:rPr>
      <w:sz w:val="24"/>
    </w:rPr>
  </w:style>
  <w:style w:type="character" w:customStyle="1" w:styleId="SecVI-Header2Char">
    <w:name w:val="Sec VI - Header 2 Char"/>
    <w:link w:val="SecVI-Header2"/>
    <w:rsid w:val="00291328"/>
    <w:rPr>
      <w:b/>
      <w:sz w:val="28"/>
      <w:szCs w:val="28"/>
      <w:lang w:val="en-US" w:eastAsia="en-US" w:bidi="ar-SA"/>
    </w:rPr>
  </w:style>
  <w:style w:type="character" w:customStyle="1" w:styleId="SecVI-Header3Char">
    <w:name w:val="Sec VI - Header 3 Char"/>
    <w:link w:val="SecVI-Header3"/>
    <w:rsid w:val="00291328"/>
    <w:rPr>
      <w:b/>
      <w:sz w:val="24"/>
      <w:szCs w:val="28"/>
      <w:lang w:val="en-US" w:eastAsia="en-US" w:bidi="ar-SA"/>
    </w:rPr>
  </w:style>
  <w:style w:type="paragraph" w:customStyle="1" w:styleId="SecVI-Header1">
    <w:name w:val="Sec VI - Header 1"/>
    <w:basedOn w:val="SectionVHeader"/>
    <w:rsid w:val="00291328"/>
  </w:style>
  <w:style w:type="paragraph" w:customStyle="1" w:styleId="UG-Part">
    <w:name w:val="UG - Part"/>
    <w:basedOn w:val="Heading1"/>
    <w:rsid w:val="00D3025B"/>
  </w:style>
  <w:style w:type="paragraph" w:customStyle="1" w:styleId="UG-Option">
    <w:name w:val="UG - Option"/>
    <w:basedOn w:val="Option"/>
    <w:rsid w:val="00F455D2"/>
    <w:pPr>
      <w:spacing w:before="240"/>
    </w:pPr>
    <w:rPr>
      <w:sz w:val="44"/>
    </w:rPr>
  </w:style>
  <w:style w:type="paragraph" w:customStyle="1" w:styleId="UG-OptB-Sec3-heading1">
    <w:name w:val="UG-OptB-Sec 3 - heading1"/>
    <w:basedOn w:val="UG-Sec3-heading1"/>
    <w:rsid w:val="005E0FF7"/>
  </w:style>
  <w:style w:type="paragraph" w:customStyle="1" w:styleId="UGOptB-Sec3-Heading2">
    <w:name w:val="UG OptB - Sec 3 - Heading 2"/>
    <w:basedOn w:val="UG-Sec3-Heading2"/>
    <w:rsid w:val="005E0FF7"/>
  </w:style>
  <w:style w:type="paragraph" w:customStyle="1" w:styleId="UG-OptB-Sec3b-heading1">
    <w:name w:val="UG-OptB-Sec 3b - heading 1"/>
    <w:basedOn w:val="UG-OptB-Sec3-heading1"/>
    <w:rsid w:val="004D439F"/>
  </w:style>
  <w:style w:type="paragraph" w:customStyle="1" w:styleId="UGOptB-Sec3b-Heading2">
    <w:name w:val="UG OptB - Sec 3b - Heading 2"/>
    <w:basedOn w:val="UGOptB-Sec3-Heading2"/>
    <w:rsid w:val="004D439F"/>
  </w:style>
  <w:style w:type="paragraph" w:customStyle="1" w:styleId="UG-SectionIV-Heading1">
    <w:name w:val="UG - Section IV - Heading 1"/>
    <w:basedOn w:val="Subtitle"/>
    <w:rsid w:val="00E11E24"/>
    <w:pPr>
      <w:spacing w:before="120" w:after="200"/>
    </w:pPr>
    <w:rPr>
      <w:sz w:val="40"/>
    </w:rPr>
  </w:style>
  <w:style w:type="paragraph" w:customStyle="1" w:styleId="UG-SectionIV-Heading2">
    <w:name w:val="UG - Section IV - Heading 2"/>
    <w:basedOn w:val="Normal"/>
    <w:next w:val="Normal"/>
    <w:rsid w:val="00C32538"/>
    <w:pPr>
      <w:spacing w:before="120" w:after="200"/>
      <w:jc w:val="left"/>
    </w:pPr>
    <w:rPr>
      <w:b/>
      <w:sz w:val="32"/>
      <w:szCs w:val="22"/>
    </w:rPr>
  </w:style>
  <w:style w:type="paragraph" w:customStyle="1" w:styleId="UG-SectionVI-Heading1">
    <w:name w:val="UG - Section VI - Heading 1"/>
    <w:basedOn w:val="UG-SectionIV-Heading1"/>
    <w:rsid w:val="00DB73FD"/>
  </w:style>
  <w:style w:type="paragraph" w:customStyle="1" w:styleId="UG-SectionVI-Heading2">
    <w:name w:val="UG - Section VI - Heading 2"/>
    <w:basedOn w:val="UG-SectionIV-Heading2"/>
    <w:next w:val="Normal"/>
    <w:rsid w:val="00E465D4"/>
    <w:pPr>
      <w:jc w:val="center"/>
    </w:pPr>
  </w:style>
  <w:style w:type="paragraph" w:customStyle="1" w:styleId="UG-SectionVI-Heading3">
    <w:name w:val="UG - Section VI - Heading 3"/>
    <w:basedOn w:val="Normal"/>
    <w:next w:val="Normal"/>
    <w:rsid w:val="00E465D4"/>
    <w:pPr>
      <w:spacing w:before="120" w:after="200"/>
      <w:jc w:val="center"/>
    </w:pPr>
    <w:rPr>
      <w:b/>
      <w:sz w:val="28"/>
    </w:rPr>
  </w:style>
  <w:style w:type="paragraph" w:customStyle="1" w:styleId="UG-SectionIX-Heading1">
    <w:name w:val="UG - Section IX - Heading 1"/>
    <w:basedOn w:val="Heading2"/>
    <w:rsid w:val="000D5D2F"/>
    <w:rPr>
      <w:rFonts w:ascii="Times New Roman" w:hAnsi="Times New Roman"/>
      <w:sz w:val="32"/>
      <w:szCs w:val="28"/>
    </w:rPr>
  </w:style>
  <w:style w:type="paragraph" w:customStyle="1" w:styleId="UG-SectionIX-Heading2">
    <w:name w:val="UG - Section IX - Heading 2"/>
    <w:basedOn w:val="Heading2"/>
    <w:rsid w:val="009246C1"/>
    <w:rPr>
      <w:rFonts w:ascii="Times New Roman" w:hAnsi="Times New Roman"/>
      <w:sz w:val="28"/>
      <w:szCs w:val="28"/>
    </w:rPr>
  </w:style>
  <w:style w:type="paragraph" w:customStyle="1" w:styleId="StyleHeading3SectionHeader3ClauseSubNoNameHeading3CharSe">
    <w:name w:val="Style Heading 3Section Header3ClauseSub_No&amp;NameHeading 3 CharSe..."/>
    <w:basedOn w:val="Heading3"/>
    <w:rsid w:val="005D2F40"/>
    <w:pPr>
      <w:jc w:val="center"/>
    </w:pPr>
    <w:rPr>
      <w:b/>
      <w:sz w:val="28"/>
    </w:rPr>
  </w:style>
  <w:style w:type="paragraph" w:styleId="ListParagraph">
    <w:name w:val="List Paragraph"/>
    <w:aliases w:val="Citation List,본문(내용),List Paragraph (numbered (a))"/>
    <w:basedOn w:val="Normal"/>
    <w:link w:val="ListParagraphChar"/>
    <w:uiPriority w:val="34"/>
    <w:qFormat/>
    <w:rsid w:val="00E042D2"/>
    <w:pPr>
      <w:ind w:left="720"/>
      <w:contextualSpacing/>
      <w:jc w:val="left"/>
    </w:pPr>
  </w:style>
  <w:style w:type="paragraph" w:customStyle="1" w:styleId="Default">
    <w:name w:val="Default"/>
    <w:rsid w:val="00520B02"/>
    <w:pPr>
      <w:autoSpaceDE w:val="0"/>
      <w:autoSpaceDN w:val="0"/>
      <w:adjustRightInd w:val="0"/>
    </w:pPr>
    <w:rPr>
      <w:color w:val="000000"/>
      <w:sz w:val="24"/>
      <w:szCs w:val="24"/>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520B02"/>
  </w:style>
  <w:style w:type="character" w:customStyle="1" w:styleId="HeaderChar">
    <w:name w:val="Header Char"/>
    <w:link w:val="Header"/>
    <w:uiPriority w:val="99"/>
    <w:rsid w:val="00520B02"/>
  </w:style>
  <w:style w:type="character" w:customStyle="1" w:styleId="BodyTextIndentChar">
    <w:name w:val="Body Text Indent Char"/>
    <w:link w:val="BodyTextIndent"/>
    <w:rsid w:val="00520B02"/>
    <w:rPr>
      <w:sz w:val="24"/>
    </w:rPr>
  </w:style>
  <w:style w:type="paragraph" w:styleId="Revision">
    <w:name w:val="Revision"/>
    <w:hidden/>
    <w:uiPriority w:val="99"/>
    <w:semiHidden/>
    <w:rsid w:val="00520B02"/>
    <w:rPr>
      <w:sz w:val="24"/>
    </w:rPr>
  </w:style>
  <w:style w:type="character" w:customStyle="1" w:styleId="CommentTextChar">
    <w:name w:val="Comment Text Char"/>
    <w:link w:val="CommentText"/>
    <w:uiPriority w:val="99"/>
    <w:rsid w:val="00520B02"/>
  </w:style>
  <w:style w:type="paragraph" w:styleId="EndnoteText">
    <w:name w:val="endnote text"/>
    <w:basedOn w:val="Normal"/>
    <w:link w:val="EndnoteTextChar"/>
    <w:rsid w:val="00520B0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pPr>
  </w:style>
  <w:style w:type="character" w:customStyle="1" w:styleId="EndnoteTextChar">
    <w:name w:val="Endnote Text Char"/>
    <w:link w:val="EndnoteText"/>
    <w:rsid w:val="00520B02"/>
    <w:rPr>
      <w:sz w:val="24"/>
    </w:rPr>
  </w:style>
  <w:style w:type="paragraph" w:customStyle="1" w:styleId="ChapterNumber">
    <w:name w:val="ChapterNumber"/>
    <w:rsid w:val="00520B02"/>
    <w:pPr>
      <w:tabs>
        <w:tab w:val="left" w:pos="-720"/>
      </w:tabs>
      <w:suppressAutoHyphens/>
    </w:pPr>
    <w:rPr>
      <w:rFonts w:ascii="CG Times" w:hAnsi="CG Times"/>
      <w:sz w:val="22"/>
    </w:rPr>
  </w:style>
  <w:style w:type="paragraph" w:customStyle="1" w:styleId="TextBox">
    <w:name w:val="Text Box"/>
    <w:rsid w:val="00520B02"/>
    <w:pPr>
      <w:keepNext/>
      <w:keepLines/>
      <w:tabs>
        <w:tab w:val="left" w:pos="-720"/>
      </w:tabs>
      <w:suppressAutoHyphens/>
    </w:pPr>
    <w:rPr>
      <w:spacing w:val="-2"/>
      <w:sz w:val="22"/>
    </w:rPr>
  </w:style>
  <w:style w:type="paragraph" w:customStyle="1" w:styleId="Heading1a">
    <w:name w:val="Heading 1a"/>
    <w:rsid w:val="00520B02"/>
    <w:pPr>
      <w:keepNext/>
      <w:keepLines/>
      <w:tabs>
        <w:tab w:val="left" w:pos="-720"/>
      </w:tabs>
      <w:suppressAutoHyphens/>
      <w:jc w:val="center"/>
    </w:pPr>
    <w:rPr>
      <w:b/>
      <w:smallCaps/>
      <w:sz w:val="32"/>
    </w:rPr>
  </w:style>
  <w:style w:type="character" w:customStyle="1" w:styleId="BodyTextChar">
    <w:name w:val="Body Text Char"/>
    <w:link w:val="BodyText"/>
    <w:rsid w:val="00520B02"/>
    <w:rPr>
      <w:sz w:val="24"/>
    </w:rPr>
  </w:style>
  <w:style w:type="character" w:customStyle="1" w:styleId="Heading6Char">
    <w:name w:val="Heading 6 Char"/>
    <w:link w:val="Heading6"/>
    <w:rsid w:val="00520B02"/>
    <w:rPr>
      <w:i/>
      <w:sz w:val="22"/>
    </w:rPr>
  </w:style>
  <w:style w:type="character" w:customStyle="1" w:styleId="reference">
    <w:name w:val="reference"/>
    <w:rsid w:val="00520B02"/>
    <w:rPr>
      <w:rFonts w:ascii="Book Antiqua" w:hAnsi="Book Antiqua"/>
      <w:i/>
      <w:noProof w:val="0"/>
      <w:sz w:val="24"/>
      <w:lang w:val="en-US"/>
    </w:rPr>
  </w:style>
  <w:style w:type="character" w:customStyle="1" w:styleId="FooterChar">
    <w:name w:val="Footer Char"/>
    <w:link w:val="Footer"/>
    <w:uiPriority w:val="99"/>
    <w:rsid w:val="00520B02"/>
    <w:rPr>
      <w:sz w:val="24"/>
    </w:rPr>
  </w:style>
  <w:style w:type="character" w:styleId="Strong">
    <w:name w:val="Strong"/>
    <w:qFormat/>
    <w:rsid w:val="001D33DB"/>
    <w:rPr>
      <w:bCs/>
    </w:rPr>
  </w:style>
  <w:style w:type="character" w:customStyle="1" w:styleId="ListParagraphChar">
    <w:name w:val="List Paragraph Char"/>
    <w:aliases w:val="Citation List Char,본문(내용) Char,List Paragraph (numbered (a)) Char"/>
    <w:link w:val="ListParagraph"/>
    <w:uiPriority w:val="34"/>
    <w:locked/>
    <w:rsid w:val="00520B02"/>
    <w:rPr>
      <w:sz w:val="24"/>
    </w:rPr>
  </w:style>
  <w:style w:type="paragraph" w:customStyle="1" w:styleId="Style11">
    <w:name w:val="Style 11"/>
    <w:basedOn w:val="Normal"/>
    <w:rsid w:val="00392E5A"/>
    <w:pPr>
      <w:widowControl w:val="0"/>
      <w:autoSpaceDE w:val="0"/>
      <w:autoSpaceDN w:val="0"/>
      <w:spacing w:line="384" w:lineRule="atLeast"/>
      <w:jc w:val="left"/>
    </w:pPr>
    <w:rPr>
      <w:szCs w:val="24"/>
    </w:rPr>
  </w:style>
  <w:style w:type="paragraph" w:customStyle="1" w:styleId="S3-Heading2">
    <w:name w:val="S3-Heading 2"/>
    <w:basedOn w:val="Normal"/>
    <w:rsid w:val="00BD417B"/>
    <w:pPr>
      <w:spacing w:after="200"/>
      <w:ind w:left="1080" w:right="288" w:hanging="720"/>
    </w:pPr>
    <w:rPr>
      <w:b/>
      <w:bCs/>
      <w:szCs w:val="24"/>
    </w:rPr>
  </w:style>
  <w:style w:type="paragraph" w:customStyle="1" w:styleId="xmsonormal">
    <w:name w:val="x_msonormal"/>
    <w:basedOn w:val="Normal"/>
    <w:rsid w:val="00F324F2"/>
    <w:pPr>
      <w:spacing w:before="100" w:beforeAutospacing="1" w:after="100" w:afterAutospacing="1"/>
      <w:jc w:val="left"/>
    </w:pPr>
    <w:rPr>
      <w:szCs w:val="24"/>
    </w:rPr>
  </w:style>
  <w:style w:type="character" w:customStyle="1" w:styleId="apple-converted-space">
    <w:name w:val="apple-converted-space"/>
    <w:basedOn w:val="DefaultParagraphFont"/>
    <w:rsid w:val="00F324F2"/>
  </w:style>
  <w:style w:type="paragraph" w:styleId="TOCHeading">
    <w:name w:val="TOC Heading"/>
    <w:basedOn w:val="Heading1"/>
    <w:next w:val="Normal"/>
    <w:uiPriority w:val="39"/>
    <w:unhideWhenUsed/>
    <w:qFormat/>
    <w:rsid w:val="00830394"/>
    <w:pPr>
      <w:keepNext/>
      <w:keepLines/>
      <w:spacing w:before="480" w:after="0" w:line="276" w:lineRule="auto"/>
      <w:ind w:left="0" w:right="0"/>
      <w:jc w:val="left"/>
      <w:outlineLvl w:val="9"/>
    </w:pPr>
    <w:rPr>
      <w:rFonts w:asciiTheme="majorHAnsi" w:eastAsiaTheme="majorEastAsia" w:hAnsiTheme="majorHAnsi" w:cstheme="majorBidi"/>
      <w:color w:val="2E74B5" w:themeColor="accent1" w:themeShade="BF"/>
      <w:kern w:val="0"/>
      <w:sz w:val="28"/>
      <w:szCs w:val="28"/>
    </w:rPr>
  </w:style>
  <w:style w:type="paragraph" w:customStyle="1" w:styleId="MediumGrid1-Accent21">
    <w:name w:val="Medium Grid 1 - Accent 21"/>
    <w:basedOn w:val="Normal"/>
    <w:link w:val="MediumGrid1-Accent2Char"/>
    <w:uiPriority w:val="34"/>
    <w:qFormat/>
    <w:rsid w:val="009B6928"/>
    <w:pPr>
      <w:ind w:left="720"/>
      <w:contextualSpacing/>
    </w:pPr>
  </w:style>
  <w:style w:type="character" w:customStyle="1" w:styleId="MediumGrid1-Accent2Char">
    <w:name w:val="Medium Grid 1 - Accent 2 Char"/>
    <w:link w:val="MediumGrid1-Accent21"/>
    <w:uiPriority w:val="34"/>
    <w:rsid w:val="009B6928"/>
    <w:rPr>
      <w:sz w:val="24"/>
    </w:rPr>
  </w:style>
  <w:style w:type="paragraph" w:customStyle="1" w:styleId="Style1">
    <w:name w:val="Style1"/>
    <w:basedOn w:val="S1-Header"/>
    <w:link w:val="Style1Char"/>
    <w:qFormat/>
    <w:rsid w:val="00666837"/>
    <w:pPr>
      <w:tabs>
        <w:tab w:val="clear" w:pos="360"/>
      </w:tabs>
      <w:ind w:left="720"/>
      <w:jc w:val="left"/>
    </w:pPr>
    <w:rPr>
      <w:sz w:val="24"/>
    </w:rPr>
  </w:style>
  <w:style w:type="paragraph" w:customStyle="1" w:styleId="HeadingEC1">
    <w:name w:val="Heading EC1"/>
    <w:basedOn w:val="Title"/>
    <w:link w:val="HeadingEC1Char"/>
    <w:autoRedefine/>
    <w:qFormat/>
    <w:rsid w:val="000076D3"/>
    <w:pPr>
      <w:ind w:left="360" w:hanging="255"/>
      <w:jc w:val="left"/>
    </w:pPr>
    <w:rPr>
      <w:sz w:val="40"/>
      <w:szCs w:val="40"/>
    </w:rPr>
  </w:style>
  <w:style w:type="character" w:customStyle="1" w:styleId="BodyText2Char">
    <w:name w:val="Body Text 2 Char"/>
    <w:basedOn w:val="DefaultParagraphFont"/>
    <w:link w:val="BodyText2"/>
    <w:rsid w:val="004157A9"/>
    <w:rPr>
      <w:b/>
      <w:sz w:val="28"/>
    </w:rPr>
  </w:style>
  <w:style w:type="character" w:customStyle="1" w:styleId="S1-HeaderChar">
    <w:name w:val="S1-Header Char"/>
    <w:basedOn w:val="BodyText2Char"/>
    <w:link w:val="S1-Header"/>
    <w:rsid w:val="004157A9"/>
    <w:rPr>
      <w:b/>
      <w:sz w:val="28"/>
    </w:rPr>
  </w:style>
  <w:style w:type="character" w:customStyle="1" w:styleId="Style1Char">
    <w:name w:val="Style1 Char"/>
    <w:basedOn w:val="S1-HeaderChar"/>
    <w:link w:val="Style1"/>
    <w:rsid w:val="00666837"/>
    <w:rPr>
      <w:b/>
      <w:sz w:val="24"/>
    </w:rPr>
  </w:style>
  <w:style w:type="paragraph" w:customStyle="1" w:styleId="HeadingEC2">
    <w:name w:val="Heading EC2"/>
    <w:basedOn w:val="Subtitle"/>
    <w:link w:val="HeadingEC2Char"/>
    <w:autoRedefine/>
    <w:qFormat/>
    <w:rsid w:val="00666837"/>
    <w:pPr>
      <w:ind w:left="360" w:hanging="360"/>
      <w:jc w:val="left"/>
    </w:pPr>
    <w:rPr>
      <w:sz w:val="32"/>
      <w:szCs w:val="32"/>
    </w:rPr>
  </w:style>
  <w:style w:type="character" w:customStyle="1" w:styleId="TitleChar">
    <w:name w:val="Title Char"/>
    <w:basedOn w:val="DefaultParagraphFont"/>
    <w:link w:val="Title"/>
    <w:rsid w:val="001F394E"/>
    <w:rPr>
      <w:b/>
      <w:sz w:val="48"/>
    </w:rPr>
  </w:style>
  <w:style w:type="character" w:customStyle="1" w:styleId="HeadingEC1Char">
    <w:name w:val="Heading EC1 Char"/>
    <w:basedOn w:val="TitleChar"/>
    <w:link w:val="HeadingEC1"/>
    <w:rsid w:val="000076D3"/>
    <w:rPr>
      <w:b/>
      <w:sz w:val="40"/>
      <w:szCs w:val="40"/>
    </w:rPr>
  </w:style>
  <w:style w:type="paragraph" w:customStyle="1" w:styleId="HeadingEC3">
    <w:name w:val="Heading EC3"/>
    <w:basedOn w:val="Normal"/>
    <w:link w:val="HeadingEC3Char"/>
    <w:autoRedefine/>
    <w:qFormat/>
    <w:rsid w:val="00666837"/>
    <w:pPr>
      <w:ind w:left="720" w:hanging="360"/>
    </w:pPr>
    <w:rPr>
      <w:b/>
      <w:szCs w:val="24"/>
    </w:rPr>
  </w:style>
  <w:style w:type="character" w:customStyle="1" w:styleId="SubtitleChar">
    <w:name w:val="Subtitle Char"/>
    <w:basedOn w:val="DefaultParagraphFont"/>
    <w:link w:val="Subtitle"/>
    <w:rsid w:val="001F394E"/>
    <w:rPr>
      <w:b/>
      <w:sz w:val="44"/>
    </w:rPr>
  </w:style>
  <w:style w:type="character" w:customStyle="1" w:styleId="HeadingEC2Char">
    <w:name w:val="Heading EC2 Char"/>
    <w:basedOn w:val="SubtitleChar"/>
    <w:link w:val="HeadingEC2"/>
    <w:rsid w:val="00666837"/>
    <w:rPr>
      <w:b/>
      <w:sz w:val="32"/>
      <w:szCs w:val="32"/>
    </w:rPr>
  </w:style>
  <w:style w:type="paragraph" w:customStyle="1" w:styleId="HeadingECT2">
    <w:name w:val="Heading ECT2"/>
    <w:basedOn w:val="HeadingEC2"/>
    <w:link w:val="HeadingECT2Char"/>
    <w:autoRedefine/>
    <w:qFormat/>
    <w:rsid w:val="00666837"/>
  </w:style>
  <w:style w:type="character" w:customStyle="1" w:styleId="HeadingEC3Char">
    <w:name w:val="Heading EC3 Char"/>
    <w:basedOn w:val="DefaultParagraphFont"/>
    <w:link w:val="HeadingEC3"/>
    <w:rsid w:val="00666837"/>
    <w:rPr>
      <w:b/>
      <w:sz w:val="24"/>
      <w:szCs w:val="24"/>
    </w:rPr>
  </w:style>
  <w:style w:type="paragraph" w:customStyle="1" w:styleId="HeadingQT2">
    <w:name w:val="Heading QT2"/>
    <w:basedOn w:val="Normal"/>
    <w:link w:val="HeadingQT2Char"/>
    <w:autoRedefine/>
    <w:qFormat/>
    <w:rsid w:val="007E703B"/>
    <w:pPr>
      <w:ind w:left="1080"/>
      <w:jc w:val="left"/>
    </w:pPr>
    <w:rPr>
      <w:b/>
      <w:sz w:val="28"/>
      <w:szCs w:val="28"/>
    </w:rPr>
  </w:style>
  <w:style w:type="character" w:customStyle="1" w:styleId="HeadingECT2Char">
    <w:name w:val="Heading ECT2 Char"/>
    <w:basedOn w:val="HeadingEC2Char"/>
    <w:link w:val="HeadingECT2"/>
    <w:rsid w:val="00666837"/>
    <w:rPr>
      <w:b/>
      <w:sz w:val="32"/>
      <w:szCs w:val="32"/>
    </w:rPr>
  </w:style>
  <w:style w:type="paragraph" w:customStyle="1" w:styleId="HeadingP1">
    <w:name w:val="Heading P1"/>
    <w:basedOn w:val="Normal"/>
    <w:link w:val="HeadingP1Char"/>
    <w:autoRedefine/>
    <w:qFormat/>
    <w:rsid w:val="00940203"/>
    <w:pPr>
      <w:jc w:val="center"/>
    </w:pPr>
    <w:rPr>
      <w:b/>
      <w:sz w:val="72"/>
      <w:szCs w:val="72"/>
    </w:rPr>
  </w:style>
  <w:style w:type="character" w:customStyle="1" w:styleId="HeadingQT2Char">
    <w:name w:val="Heading QT2 Char"/>
    <w:basedOn w:val="DefaultParagraphFont"/>
    <w:link w:val="HeadingQT2"/>
    <w:rsid w:val="007E703B"/>
    <w:rPr>
      <w:b/>
      <w:sz w:val="28"/>
      <w:szCs w:val="28"/>
    </w:rPr>
  </w:style>
  <w:style w:type="paragraph" w:customStyle="1" w:styleId="HeadingS1">
    <w:name w:val="Heading S1"/>
    <w:basedOn w:val="Normal"/>
    <w:link w:val="HeadingS1Char"/>
    <w:autoRedefine/>
    <w:qFormat/>
    <w:rsid w:val="0074398F"/>
    <w:pPr>
      <w:jc w:val="center"/>
    </w:pPr>
    <w:rPr>
      <w:b/>
      <w:sz w:val="44"/>
    </w:rPr>
  </w:style>
  <w:style w:type="character" w:customStyle="1" w:styleId="HeadingP1Char">
    <w:name w:val="Heading P1 Char"/>
    <w:basedOn w:val="DefaultParagraphFont"/>
    <w:link w:val="HeadingP1"/>
    <w:rsid w:val="00940203"/>
    <w:rPr>
      <w:b/>
      <w:sz w:val="72"/>
      <w:szCs w:val="72"/>
    </w:rPr>
  </w:style>
  <w:style w:type="paragraph" w:customStyle="1" w:styleId="HeaderSR1">
    <w:name w:val="Header SR1"/>
    <w:basedOn w:val="Normal"/>
    <w:link w:val="HeaderSR1Char"/>
    <w:qFormat/>
    <w:rsid w:val="00FC1A83"/>
    <w:pPr>
      <w:jc w:val="center"/>
    </w:pPr>
    <w:rPr>
      <w:b/>
      <w:sz w:val="36"/>
      <w:szCs w:val="36"/>
    </w:rPr>
  </w:style>
  <w:style w:type="character" w:customStyle="1" w:styleId="HeadingS1Char">
    <w:name w:val="Heading S1 Char"/>
    <w:basedOn w:val="DefaultParagraphFont"/>
    <w:link w:val="HeadingS1"/>
    <w:rsid w:val="0074398F"/>
    <w:rPr>
      <w:b/>
      <w:sz w:val="44"/>
    </w:rPr>
  </w:style>
  <w:style w:type="paragraph" w:customStyle="1" w:styleId="HeadeSR2">
    <w:name w:val="Heade SR2"/>
    <w:basedOn w:val="Normal"/>
    <w:link w:val="HeadeSR2Char"/>
    <w:qFormat/>
    <w:rsid w:val="00811901"/>
    <w:pPr>
      <w:jc w:val="center"/>
    </w:pPr>
    <w:rPr>
      <w:b/>
      <w:sz w:val="28"/>
    </w:rPr>
  </w:style>
  <w:style w:type="character" w:customStyle="1" w:styleId="HeaderSR1Char">
    <w:name w:val="Header SR1 Char"/>
    <w:basedOn w:val="DefaultParagraphFont"/>
    <w:link w:val="HeaderSR1"/>
    <w:rsid w:val="00FC1A83"/>
    <w:rPr>
      <w:b/>
      <w:sz w:val="36"/>
      <w:szCs w:val="36"/>
    </w:rPr>
  </w:style>
  <w:style w:type="paragraph" w:customStyle="1" w:styleId="HeaderSR3">
    <w:name w:val="Header SR3"/>
    <w:basedOn w:val="Normal"/>
    <w:link w:val="HeaderSR3Char"/>
    <w:qFormat/>
    <w:rsid w:val="00811901"/>
    <w:pPr>
      <w:jc w:val="center"/>
    </w:pPr>
    <w:rPr>
      <w:b/>
    </w:rPr>
  </w:style>
  <w:style w:type="character" w:customStyle="1" w:styleId="HeadeSR2Char">
    <w:name w:val="Heade SR2 Char"/>
    <w:basedOn w:val="DefaultParagraphFont"/>
    <w:link w:val="HeadeSR2"/>
    <w:rsid w:val="00811901"/>
    <w:rPr>
      <w:b/>
      <w:sz w:val="28"/>
    </w:rPr>
  </w:style>
  <w:style w:type="character" w:customStyle="1" w:styleId="HeaderSR3Char">
    <w:name w:val="Header SR3 Char"/>
    <w:basedOn w:val="DefaultParagraphFont"/>
    <w:link w:val="HeaderSR3"/>
    <w:rsid w:val="00811901"/>
    <w:rPr>
      <w:b/>
      <w:sz w:val="24"/>
    </w:rPr>
  </w:style>
  <w:style w:type="paragraph" w:customStyle="1" w:styleId="StyleHeader2-SubClausesBold">
    <w:name w:val="Style Header 2 - SubClauses + Bold"/>
    <w:basedOn w:val="Header2-SubClauses"/>
    <w:link w:val="StyleHeader2-SubClausesBoldChar"/>
    <w:autoRedefine/>
    <w:rsid w:val="003858D1"/>
    <w:pPr>
      <w:numPr>
        <w:ilvl w:val="1"/>
        <w:numId w:val="36"/>
      </w:numPr>
      <w:tabs>
        <w:tab w:val="num" w:pos="504"/>
      </w:tabs>
      <w:ind w:left="620" w:hanging="634"/>
    </w:pPr>
    <w:rPr>
      <w:b/>
      <w:bCs/>
      <w:szCs w:val="24"/>
      <w:lang w:val="es-ES_tradnl"/>
    </w:rPr>
  </w:style>
  <w:style w:type="character" w:customStyle="1" w:styleId="StyleHeader2-SubClausesBoldChar">
    <w:name w:val="Style Header 2 - SubClauses + Bold Char"/>
    <w:basedOn w:val="DefaultParagraphFont"/>
    <w:link w:val="StyleHeader2-SubClausesBold"/>
    <w:rsid w:val="003858D1"/>
    <w:rPr>
      <w:b/>
      <w:bCs/>
      <w:sz w:val="24"/>
      <w:szCs w:val="24"/>
      <w:lang w:val="es-ES_tradnl"/>
    </w:rPr>
  </w:style>
  <w:style w:type="paragraph" w:customStyle="1" w:styleId="Section1-Clauses">
    <w:name w:val="Section 1-Clauses"/>
    <w:basedOn w:val="Normal"/>
    <w:qFormat/>
    <w:rsid w:val="000D63E8"/>
    <w:pPr>
      <w:spacing w:after="200"/>
      <w:ind w:left="540" w:right="0" w:hanging="360"/>
      <w:jc w:val="left"/>
    </w:pPr>
    <w:rPr>
      <w:b/>
      <w:bCs/>
    </w:rPr>
  </w:style>
  <w:style w:type="paragraph" w:customStyle="1" w:styleId="Section3Heading">
    <w:name w:val="Section 3 Heading"/>
    <w:basedOn w:val="S3-Heading2"/>
    <w:qFormat/>
    <w:rsid w:val="007E703B"/>
    <w:pPr>
      <w:ind w:left="720" w:right="0"/>
    </w:pPr>
    <w:rPr>
      <w:noProof/>
    </w:rPr>
  </w:style>
  <w:style w:type="paragraph" w:customStyle="1" w:styleId="Section3-Heading2">
    <w:name w:val="Section 3 - Heading 2"/>
    <w:basedOn w:val="HeadingQT2"/>
    <w:qFormat/>
    <w:rsid w:val="007E703B"/>
    <w:pPr>
      <w:spacing w:after="200"/>
      <w:ind w:left="0" w:right="0"/>
    </w:pPr>
    <w:rPr>
      <w:sz w:val="24"/>
    </w:rPr>
  </w:style>
  <w:style w:type="paragraph" w:customStyle="1" w:styleId="S4-Heading2">
    <w:name w:val="S4-Heading 2"/>
    <w:basedOn w:val="S4Header"/>
    <w:qFormat/>
    <w:rsid w:val="00E878CB"/>
  </w:style>
  <w:style w:type="paragraph" w:customStyle="1" w:styleId="SectionVII-Heading2">
    <w:name w:val="Section VII - Heading 2"/>
    <w:basedOn w:val="HeadeSR2"/>
    <w:qFormat/>
    <w:rsid w:val="00A53CE8"/>
    <w:pPr>
      <w:spacing w:after="240"/>
      <w:ind w:right="0"/>
    </w:pPr>
  </w:style>
  <w:style w:type="paragraph" w:customStyle="1" w:styleId="SectionHeadings">
    <w:name w:val="Section Headings"/>
    <w:basedOn w:val="Normal"/>
    <w:rsid w:val="000A7561"/>
    <w:pPr>
      <w:spacing w:before="240" w:after="360"/>
      <w:jc w:val="center"/>
    </w:pPr>
    <w:rPr>
      <w:b/>
      <w:sz w:val="44"/>
      <w:szCs w:val="44"/>
    </w:rPr>
  </w:style>
  <w:style w:type="paragraph" w:styleId="ListNumber2">
    <w:name w:val="List Number 2"/>
    <w:basedOn w:val="Normal"/>
    <w:unhideWhenUsed/>
    <w:rsid w:val="00C069DD"/>
    <w:pPr>
      <w:tabs>
        <w:tab w:val="num" w:pos="720"/>
      </w:tabs>
      <w:spacing w:after="0"/>
      <w:ind w:left="720" w:right="0" w:hanging="360"/>
      <w:contextualSpacing/>
    </w:pPr>
  </w:style>
  <w:style w:type="paragraph" w:customStyle="1" w:styleId="SectionIXHeader">
    <w:name w:val="Section IX Header"/>
    <w:basedOn w:val="SectionVHeader"/>
    <w:rsid w:val="00C83D5B"/>
    <w:pPr>
      <w:spacing w:before="60" w:after="60"/>
      <w:ind w:right="0"/>
    </w:pPr>
    <w:rPr>
      <w:szCs w:val="24"/>
    </w:rPr>
  </w:style>
  <w:style w:type="paragraph" w:customStyle="1" w:styleId="SectionVIIHeader2">
    <w:name w:val="Section VII Header2"/>
    <w:basedOn w:val="Heading1"/>
    <w:autoRedefine/>
    <w:rsid w:val="001146CD"/>
    <w:rPr>
      <w:i/>
      <w:sz w:val="20"/>
    </w:rPr>
  </w:style>
  <w:style w:type="paragraph" w:customStyle="1" w:styleId="Section4heading">
    <w:name w:val="Section 4 heading"/>
    <w:basedOn w:val="Normal"/>
    <w:next w:val="Normal"/>
    <w:rsid w:val="001146CD"/>
    <w:pPr>
      <w:widowControl w:val="0"/>
      <w:tabs>
        <w:tab w:val="left" w:leader="dot" w:pos="8748"/>
      </w:tabs>
      <w:autoSpaceDE w:val="0"/>
      <w:autoSpaceDN w:val="0"/>
      <w:spacing w:after="240"/>
      <w:ind w:right="0"/>
      <w:jc w:val="center"/>
    </w:pPr>
    <w:rPr>
      <w:b/>
      <w:noProof/>
      <w:sz w:val="36"/>
      <w:szCs w:val="24"/>
    </w:rPr>
  </w:style>
  <w:style w:type="paragraph" w:customStyle="1" w:styleId="PlantEvaCriteriaMain">
    <w:name w:val="Plant Eva Criteria Main"/>
    <w:basedOn w:val="Header1-Clauses"/>
    <w:qFormat/>
    <w:rsid w:val="001146CD"/>
    <w:pPr>
      <w:spacing w:after="0"/>
      <w:ind w:right="0"/>
    </w:pPr>
    <w:rPr>
      <w:noProof/>
      <w:color w:val="000000" w:themeColor="text1"/>
    </w:rPr>
  </w:style>
  <w:style w:type="paragraph" w:customStyle="1" w:styleId="PlantSubcriteria">
    <w:name w:val="Plant Subcriteria"/>
    <w:basedOn w:val="Footer"/>
    <w:qFormat/>
    <w:rsid w:val="001146CD"/>
    <w:pPr>
      <w:numPr>
        <w:numId w:val="171"/>
      </w:numPr>
      <w:tabs>
        <w:tab w:val="clear" w:pos="9504"/>
      </w:tabs>
      <w:spacing w:before="0" w:after="0"/>
      <w:ind w:right="0"/>
      <w:jc w:val="both"/>
      <w:outlineLvl w:val="2"/>
    </w:pPr>
    <w:rPr>
      <w:b/>
      <w:noProof/>
      <w:sz w:val="28"/>
      <w:szCs w:val="28"/>
    </w:rPr>
  </w:style>
  <w:style w:type="paragraph" w:customStyle="1" w:styleId="ColorfulList-Accent11">
    <w:name w:val="Colorful List - Accent 11"/>
    <w:basedOn w:val="Normal"/>
    <w:uiPriority w:val="34"/>
    <w:qFormat/>
    <w:rsid w:val="001146CD"/>
    <w:pPr>
      <w:spacing w:after="0"/>
      <w:ind w:left="720" w:right="0"/>
      <w:contextualSpacing/>
      <w:jc w:val="left"/>
    </w:pPr>
  </w:style>
  <w:style w:type="character" w:styleId="EndnoteReference">
    <w:name w:val="endnote reference"/>
    <w:basedOn w:val="DefaultParagraphFont"/>
    <w:rsid w:val="001146CD"/>
    <w:rPr>
      <w:vertAlign w:val="superscript"/>
    </w:rPr>
  </w:style>
  <w:style w:type="paragraph" w:customStyle="1" w:styleId="SectionVHeading2">
    <w:name w:val="Section V. Heading 2"/>
    <w:basedOn w:val="SectionVHeader"/>
    <w:rsid w:val="001146CD"/>
    <w:pPr>
      <w:spacing w:before="120" w:after="200"/>
      <w:ind w:right="0"/>
    </w:pPr>
    <w:rPr>
      <w:sz w:val="28"/>
      <w:szCs w:val="24"/>
      <w:lang w:val="es-ES_tradnl"/>
    </w:rPr>
  </w:style>
  <w:style w:type="paragraph" w:customStyle="1" w:styleId="Style17">
    <w:name w:val="Style 17"/>
    <w:basedOn w:val="Normal"/>
    <w:rsid w:val="001146CD"/>
    <w:pPr>
      <w:widowControl w:val="0"/>
      <w:autoSpaceDE w:val="0"/>
      <w:autoSpaceDN w:val="0"/>
      <w:spacing w:before="60" w:after="60" w:line="264" w:lineRule="exact"/>
      <w:ind w:left="576" w:right="0" w:hanging="360"/>
      <w:jc w:val="left"/>
    </w:pPr>
    <w:rPr>
      <w:szCs w:val="24"/>
    </w:rPr>
  </w:style>
  <w:style w:type="paragraph" w:customStyle="1" w:styleId="SubheaderTechnicalPartofEvaluation">
    <w:name w:val="Subheader Technical Part of Evaluation"/>
    <w:basedOn w:val="Normal"/>
    <w:link w:val="SubheaderTechnicalPartofEvaluationChar"/>
    <w:autoRedefine/>
    <w:qFormat/>
    <w:rsid w:val="001146CD"/>
    <w:pPr>
      <w:spacing w:after="0"/>
      <w:ind w:right="0"/>
      <w:jc w:val="left"/>
    </w:pPr>
    <w:rPr>
      <w:rFonts w:ascii="Times New Roman Bold" w:hAnsi="Times New Roman Bold"/>
      <w:b/>
      <w:noProof/>
      <w:sz w:val="28"/>
      <w:szCs w:val="24"/>
    </w:rPr>
  </w:style>
  <w:style w:type="character" w:customStyle="1" w:styleId="SubheaderTechnicalPartofEvaluationChar">
    <w:name w:val="Subheader Technical Part of Evaluation Char"/>
    <w:basedOn w:val="DefaultParagraphFont"/>
    <w:link w:val="SubheaderTechnicalPartofEvaluation"/>
    <w:rsid w:val="001146CD"/>
    <w:rPr>
      <w:rFonts w:ascii="Times New Roman Bold" w:hAnsi="Times New Roman Bold"/>
      <w:b/>
      <w:noProof/>
      <w:sz w:val="28"/>
      <w:szCs w:val="24"/>
    </w:rPr>
  </w:style>
  <w:style w:type="numbering" w:styleId="111111">
    <w:name w:val="Outline List 2"/>
    <w:basedOn w:val="NoList"/>
    <w:rsid w:val="00FB1CD4"/>
    <w:pPr>
      <w:numPr>
        <w:numId w:val="196"/>
      </w:numPr>
    </w:pPr>
  </w:style>
  <w:style w:type="paragraph" w:customStyle="1" w:styleId="StyleStyleS1-Header1TimesNewRoman14pt1">
    <w:name w:val="Style Style S1-Header1 + Times New Roman 14 pt +1"/>
    <w:basedOn w:val="Normal"/>
    <w:rsid w:val="006A6D68"/>
    <w:pPr>
      <w:numPr>
        <w:numId w:val="199"/>
      </w:numPr>
      <w:spacing w:before="240" w:after="240"/>
      <w:ind w:right="0"/>
      <w:jc w:val="center"/>
    </w:pPr>
    <w:rPr>
      <w:b/>
      <w:bCs/>
      <w:sz w:val="28"/>
      <w:szCs w:val="24"/>
    </w:rPr>
  </w:style>
  <w:style w:type="paragraph" w:customStyle="1" w:styleId="Section10-Heading1">
    <w:name w:val="Section 10 - Heading 1"/>
    <w:basedOn w:val="Normal"/>
    <w:next w:val="Normal"/>
    <w:rsid w:val="00516217"/>
    <w:pPr>
      <w:spacing w:before="120" w:after="240"/>
      <w:ind w:right="0"/>
      <w:jc w:val="center"/>
    </w:pPr>
    <w:rPr>
      <w:b/>
      <w:sz w:val="36"/>
      <w:szCs w:val="24"/>
    </w:rPr>
  </w:style>
  <w:style w:type="table" w:customStyle="1" w:styleId="TableGrid1">
    <w:name w:val="Table Grid1"/>
    <w:basedOn w:val="TableNormal"/>
    <w:next w:val="TableGrid"/>
    <w:uiPriority w:val="39"/>
    <w:rsid w:val="007D46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Header2-SubClausesItalicChar">
    <w:name w:val="Style Header 2 - SubClauses + Italic Char"/>
    <w:rsid w:val="00625227"/>
    <w:rPr>
      <w:rFonts w:cs="Arial"/>
      <w:i/>
      <w:iCs/>
      <w:sz w:val="24"/>
      <w:szCs w:val="24"/>
      <w:lang w:val="en-US" w:eastAsia="en-US" w:bidi="ar-SA"/>
    </w:rPr>
  </w:style>
  <w:style w:type="character" w:customStyle="1" w:styleId="Heading4Char">
    <w:name w:val="Heading 4 Char"/>
    <w:aliases w:val=" Sub-Clause Sub-paragraph Char,ClauseSubSub_No&amp;Name Char,Sub-Clause Sub-paragraph Char"/>
    <w:basedOn w:val="DefaultParagraphFont"/>
    <w:link w:val="Heading4"/>
    <w:rsid w:val="007C0FA2"/>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pPr>
        <w:spacing w:after="134"/>
        <w:ind w:right="-14"/>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3" w:semiHidden="0" w:unhideWhenUsed="0"/>
    <w:lsdException w:name="Table Grid" w:semiHidden="0" w:uiPriority="3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4793"/>
    <w:rPr>
      <w:sz w:val="24"/>
    </w:rPr>
  </w:style>
  <w:style w:type="paragraph" w:styleId="Heading1">
    <w:name w:val="heading 1"/>
    <w:aliases w:val="Document Header1"/>
    <w:basedOn w:val="Normal"/>
    <w:next w:val="Normal"/>
    <w:autoRedefine/>
    <w:qFormat/>
    <w:rsid w:val="00CD5578"/>
    <w:pPr>
      <w:spacing w:before="120" w:after="200"/>
      <w:ind w:left="720" w:right="288"/>
      <w:jc w:val="center"/>
      <w:outlineLvl w:val="0"/>
    </w:pPr>
    <w:rPr>
      <w:b/>
      <w:bCs/>
      <w:kern w:val="28"/>
      <w:sz w:val="48"/>
    </w:rPr>
  </w:style>
  <w:style w:type="paragraph" w:styleId="Heading2">
    <w:name w:val="heading 2"/>
    <w:aliases w:val="Title Header2"/>
    <w:basedOn w:val="Normal"/>
    <w:next w:val="Normal"/>
    <w:link w:val="Heading2Char"/>
    <w:qFormat/>
    <w:rsid w:val="006A7A5A"/>
    <w:pPr>
      <w:tabs>
        <w:tab w:val="left" w:pos="619"/>
      </w:tabs>
      <w:spacing w:after="200"/>
      <w:jc w:val="center"/>
      <w:outlineLvl w:val="1"/>
    </w:pPr>
    <w:rPr>
      <w:rFonts w:ascii="Times New Roman Bold" w:hAnsi="Times New Roman Bold"/>
      <w:b/>
      <w:sz w:val="36"/>
    </w:rPr>
  </w:style>
  <w:style w:type="paragraph" w:styleId="Heading3">
    <w:name w:val="heading 3"/>
    <w:aliases w:val="Section Header3,ClauseSub_No&amp;Name,Heading 3 Char,Section Header3 Char Char Char Char Char,Section Header3 Char Char Char"/>
    <w:basedOn w:val="Normal"/>
    <w:next w:val="Normal"/>
    <w:link w:val="Heading3Char1"/>
    <w:qFormat/>
    <w:rsid w:val="006A7A5A"/>
    <w:pPr>
      <w:tabs>
        <w:tab w:val="num" w:pos="864"/>
      </w:tabs>
      <w:spacing w:after="200"/>
      <w:ind w:left="864" w:hanging="432"/>
      <w:outlineLvl w:val="2"/>
    </w:pPr>
  </w:style>
  <w:style w:type="paragraph" w:styleId="Heading4">
    <w:name w:val="heading 4"/>
    <w:aliases w:val=" Sub-Clause Sub-paragraph,ClauseSubSub_No&amp;Name,Sub-Clause Sub-paragraph"/>
    <w:basedOn w:val="Normal"/>
    <w:next w:val="Normal"/>
    <w:link w:val="Heading4Char"/>
    <w:qFormat/>
    <w:rsid w:val="009C3C22"/>
    <w:pPr>
      <w:spacing w:after="200"/>
      <w:outlineLvl w:val="3"/>
    </w:pPr>
  </w:style>
  <w:style w:type="paragraph" w:styleId="Heading5">
    <w:name w:val="heading 5"/>
    <w:basedOn w:val="Normal"/>
    <w:next w:val="Normal"/>
    <w:autoRedefine/>
    <w:qFormat/>
    <w:rsid w:val="00F3089F"/>
    <w:pPr>
      <w:tabs>
        <w:tab w:val="left" w:pos="810"/>
      </w:tabs>
      <w:spacing w:before="240" w:after="60"/>
      <w:ind w:left="720" w:hanging="360"/>
      <w:jc w:val="center"/>
      <w:outlineLvl w:val="4"/>
    </w:pPr>
    <w:rPr>
      <w:b/>
      <w:szCs w:val="28"/>
    </w:rPr>
  </w:style>
  <w:style w:type="paragraph" w:styleId="Heading6">
    <w:name w:val="heading 6"/>
    <w:basedOn w:val="Normal"/>
    <w:next w:val="Normal"/>
    <w:link w:val="Heading6Char"/>
    <w:qFormat/>
    <w:rsid w:val="009C3C22"/>
    <w:pPr>
      <w:spacing w:before="240" w:after="60"/>
      <w:outlineLvl w:val="5"/>
    </w:pPr>
    <w:rPr>
      <w:i/>
      <w:sz w:val="22"/>
    </w:rPr>
  </w:style>
  <w:style w:type="paragraph" w:styleId="Heading7">
    <w:name w:val="heading 7"/>
    <w:basedOn w:val="Normal"/>
    <w:next w:val="Normal"/>
    <w:qFormat/>
    <w:rsid w:val="009C3C22"/>
    <w:pPr>
      <w:spacing w:before="240" w:after="60"/>
      <w:outlineLvl w:val="6"/>
    </w:pPr>
    <w:rPr>
      <w:rFonts w:ascii="Arial" w:hAnsi="Arial"/>
      <w:sz w:val="20"/>
    </w:rPr>
  </w:style>
  <w:style w:type="paragraph" w:styleId="Heading8">
    <w:name w:val="heading 8"/>
    <w:basedOn w:val="Normal"/>
    <w:next w:val="Normal"/>
    <w:qFormat/>
    <w:rsid w:val="009C3C22"/>
    <w:pPr>
      <w:spacing w:before="240" w:after="60"/>
      <w:outlineLvl w:val="7"/>
    </w:pPr>
    <w:rPr>
      <w:rFonts w:ascii="Arial" w:hAnsi="Arial"/>
      <w:i/>
      <w:sz w:val="20"/>
    </w:rPr>
  </w:style>
  <w:style w:type="paragraph" w:styleId="Heading9">
    <w:name w:val="heading 9"/>
    <w:basedOn w:val="Normal"/>
    <w:next w:val="Normal"/>
    <w:qFormat/>
    <w:rsid w:val="009C3C22"/>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6A7A5A"/>
    <w:pPr>
      <w:tabs>
        <w:tab w:val="right" w:leader="underscore" w:pos="9504"/>
      </w:tabs>
      <w:spacing w:before="120"/>
      <w:jc w:val="left"/>
    </w:pPr>
  </w:style>
  <w:style w:type="paragraph" w:styleId="Header">
    <w:name w:val="header"/>
    <w:basedOn w:val="Normal"/>
    <w:link w:val="HeaderChar"/>
    <w:uiPriority w:val="99"/>
    <w:rsid w:val="006A7A5A"/>
    <w:pPr>
      <w:pBdr>
        <w:bottom w:val="single" w:sz="4" w:space="1" w:color="000000"/>
      </w:pBdr>
      <w:tabs>
        <w:tab w:val="right" w:pos="9000"/>
      </w:tabs>
    </w:pPr>
    <w:rPr>
      <w:sz w:val="20"/>
    </w:rPr>
  </w:style>
  <w:style w:type="paragraph" w:styleId="TOC1">
    <w:name w:val="toc 1"/>
    <w:basedOn w:val="HeaderSR1"/>
    <w:next w:val="Normal"/>
    <w:autoRedefine/>
    <w:uiPriority w:val="39"/>
    <w:qFormat/>
    <w:rsid w:val="001514D5"/>
    <w:pPr>
      <w:tabs>
        <w:tab w:val="left" w:pos="720"/>
        <w:tab w:val="right" w:leader="dot" w:pos="9000"/>
      </w:tabs>
      <w:spacing w:before="120"/>
      <w:jc w:val="left"/>
    </w:pPr>
    <w:rPr>
      <w:iCs/>
      <w:noProof/>
      <w:sz w:val="24"/>
      <w:szCs w:val="28"/>
    </w:rPr>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F42A2B"/>
    <w:pPr>
      <w:ind w:left="360" w:hanging="360"/>
    </w:pPr>
    <w:rPr>
      <w:sz w:val="20"/>
    </w:rPr>
  </w:style>
  <w:style w:type="character" w:styleId="FootnoteReference">
    <w:name w:val="footnote reference"/>
    <w:uiPriority w:val="99"/>
    <w:rsid w:val="006A7A5A"/>
    <w:rPr>
      <w:vertAlign w:val="superscript"/>
    </w:rPr>
  </w:style>
  <w:style w:type="character" w:styleId="PageNumber">
    <w:name w:val="page number"/>
    <w:basedOn w:val="DefaultParagraphFont"/>
    <w:rsid w:val="006A7A5A"/>
  </w:style>
  <w:style w:type="paragraph" w:styleId="BodyText">
    <w:name w:val="Body Text"/>
    <w:basedOn w:val="Normal"/>
    <w:link w:val="BodyTextChar"/>
    <w:rsid w:val="006A7A5A"/>
  </w:style>
  <w:style w:type="character" w:styleId="Hyperlink">
    <w:name w:val="Hyperlink"/>
    <w:uiPriority w:val="99"/>
    <w:rsid w:val="006A7A5A"/>
    <w:rPr>
      <w:color w:val="0000FF"/>
      <w:u w:val="single"/>
    </w:rPr>
  </w:style>
  <w:style w:type="character" w:styleId="FollowedHyperlink">
    <w:name w:val="FollowedHyperlink"/>
    <w:rsid w:val="006A7A5A"/>
    <w:rPr>
      <w:color w:val="800080"/>
      <w:u w:val="single"/>
    </w:rPr>
  </w:style>
  <w:style w:type="paragraph" w:styleId="BodyTextIndent">
    <w:name w:val="Body Text Indent"/>
    <w:basedOn w:val="Normal"/>
    <w:link w:val="BodyTextIndentChar"/>
    <w:rsid w:val="006A7A5A"/>
    <w:pPr>
      <w:ind w:left="720"/>
    </w:pPr>
  </w:style>
  <w:style w:type="paragraph" w:styleId="BodyTextIndent2">
    <w:name w:val="Body Text Indent 2"/>
    <w:basedOn w:val="Normal"/>
    <w:rsid w:val="006A7A5A"/>
    <w:pPr>
      <w:ind w:left="360" w:firstLine="360"/>
    </w:pPr>
  </w:style>
  <w:style w:type="paragraph" w:styleId="BodyText2">
    <w:name w:val="Body Text 2"/>
    <w:basedOn w:val="Normal"/>
    <w:link w:val="BodyText2Char"/>
    <w:rsid w:val="00312BF9"/>
    <w:pPr>
      <w:spacing w:before="120" w:after="120"/>
      <w:jc w:val="center"/>
    </w:pPr>
    <w:rPr>
      <w:b/>
      <w:sz w:val="28"/>
    </w:rPr>
  </w:style>
  <w:style w:type="paragraph" w:styleId="TOC2">
    <w:name w:val="toc 2"/>
    <w:basedOn w:val="HeadeSR2"/>
    <w:next w:val="Normal"/>
    <w:autoRedefine/>
    <w:uiPriority w:val="39"/>
    <w:qFormat/>
    <w:rsid w:val="001514D5"/>
    <w:pPr>
      <w:tabs>
        <w:tab w:val="left" w:pos="900"/>
        <w:tab w:val="right" w:leader="dot" w:pos="9000"/>
      </w:tabs>
      <w:ind w:left="360" w:right="-421"/>
      <w:jc w:val="left"/>
    </w:pPr>
    <w:rPr>
      <w:b w:val="0"/>
      <w:sz w:val="24"/>
      <w:szCs w:val="22"/>
    </w:rPr>
  </w:style>
  <w:style w:type="paragraph" w:styleId="TOC3">
    <w:name w:val="toc 3"/>
    <w:basedOn w:val="HeaderSR3"/>
    <w:next w:val="Normal"/>
    <w:autoRedefine/>
    <w:uiPriority w:val="39"/>
    <w:qFormat/>
    <w:rsid w:val="00D1346A"/>
    <w:pPr>
      <w:tabs>
        <w:tab w:val="left" w:pos="960"/>
        <w:tab w:val="left" w:pos="1440"/>
        <w:tab w:val="right" w:leader="dot" w:pos="9350"/>
      </w:tabs>
      <w:spacing w:line="276" w:lineRule="auto"/>
      <w:ind w:left="960"/>
      <w:jc w:val="left"/>
    </w:pPr>
    <w:rPr>
      <w:rFonts w:ascii="Times New Roman Bold" w:hAnsi="Times New Roman Bold"/>
      <w:sz w:val="22"/>
      <w:szCs w:val="22"/>
    </w:rPr>
  </w:style>
  <w:style w:type="paragraph" w:styleId="TOC4">
    <w:name w:val="toc 4"/>
    <w:basedOn w:val="Normal"/>
    <w:next w:val="Normal"/>
    <w:autoRedefine/>
    <w:uiPriority w:val="39"/>
    <w:rsid w:val="006A7A5A"/>
    <w:pPr>
      <w:ind w:left="720"/>
      <w:jc w:val="left"/>
    </w:pPr>
    <w:rPr>
      <w:rFonts w:asciiTheme="minorHAnsi" w:hAnsiTheme="minorHAnsi"/>
      <w:sz w:val="20"/>
    </w:rPr>
  </w:style>
  <w:style w:type="paragraph" w:styleId="TOC5">
    <w:name w:val="toc 5"/>
    <w:basedOn w:val="Normal"/>
    <w:next w:val="Normal"/>
    <w:autoRedefine/>
    <w:uiPriority w:val="39"/>
    <w:rsid w:val="006A7A5A"/>
    <w:pPr>
      <w:ind w:left="960"/>
      <w:jc w:val="left"/>
    </w:pPr>
    <w:rPr>
      <w:rFonts w:asciiTheme="minorHAnsi" w:hAnsiTheme="minorHAnsi"/>
      <w:sz w:val="20"/>
    </w:rPr>
  </w:style>
  <w:style w:type="paragraph" w:styleId="TOC6">
    <w:name w:val="toc 6"/>
    <w:basedOn w:val="Normal"/>
    <w:next w:val="Normal"/>
    <w:autoRedefine/>
    <w:uiPriority w:val="39"/>
    <w:rsid w:val="006A7A5A"/>
    <w:pPr>
      <w:ind w:left="1200"/>
      <w:jc w:val="left"/>
    </w:pPr>
    <w:rPr>
      <w:rFonts w:asciiTheme="minorHAnsi" w:hAnsiTheme="minorHAnsi"/>
      <w:sz w:val="20"/>
    </w:rPr>
  </w:style>
  <w:style w:type="paragraph" w:styleId="TOC7">
    <w:name w:val="toc 7"/>
    <w:basedOn w:val="Normal"/>
    <w:next w:val="Normal"/>
    <w:autoRedefine/>
    <w:uiPriority w:val="39"/>
    <w:rsid w:val="006A7A5A"/>
    <w:pPr>
      <w:ind w:left="1440"/>
      <w:jc w:val="left"/>
    </w:pPr>
    <w:rPr>
      <w:rFonts w:asciiTheme="minorHAnsi" w:hAnsiTheme="minorHAnsi"/>
      <w:sz w:val="20"/>
    </w:rPr>
  </w:style>
  <w:style w:type="paragraph" w:styleId="TOC8">
    <w:name w:val="toc 8"/>
    <w:basedOn w:val="Normal"/>
    <w:next w:val="Normal"/>
    <w:autoRedefine/>
    <w:uiPriority w:val="39"/>
    <w:rsid w:val="006A7A5A"/>
    <w:pPr>
      <w:ind w:left="1680"/>
      <w:jc w:val="left"/>
    </w:pPr>
    <w:rPr>
      <w:rFonts w:asciiTheme="minorHAnsi" w:hAnsiTheme="minorHAnsi"/>
      <w:sz w:val="20"/>
    </w:rPr>
  </w:style>
  <w:style w:type="paragraph" w:styleId="TOC9">
    <w:name w:val="toc 9"/>
    <w:basedOn w:val="Normal"/>
    <w:next w:val="Normal"/>
    <w:autoRedefine/>
    <w:uiPriority w:val="39"/>
    <w:rsid w:val="006A7A5A"/>
    <w:pPr>
      <w:ind w:left="1920"/>
      <w:jc w:val="left"/>
    </w:pPr>
    <w:rPr>
      <w:rFonts w:asciiTheme="minorHAnsi" w:hAnsiTheme="minorHAnsi"/>
      <w:sz w:val="20"/>
    </w:rPr>
  </w:style>
  <w:style w:type="paragraph" w:styleId="Title">
    <w:name w:val="Title"/>
    <w:basedOn w:val="Normal"/>
    <w:link w:val="TitleChar"/>
    <w:qFormat/>
    <w:rsid w:val="006A7A5A"/>
    <w:pPr>
      <w:jc w:val="center"/>
    </w:pPr>
    <w:rPr>
      <w:b/>
      <w:sz w:val="48"/>
    </w:rPr>
  </w:style>
  <w:style w:type="paragraph" w:styleId="Subtitle">
    <w:name w:val="Subtitle"/>
    <w:basedOn w:val="Normal"/>
    <w:link w:val="SubtitleChar"/>
    <w:qFormat/>
    <w:rsid w:val="006A7A5A"/>
    <w:pPr>
      <w:jc w:val="center"/>
    </w:pPr>
    <w:rPr>
      <w:b/>
      <w:sz w:val="44"/>
    </w:rPr>
  </w:style>
  <w:style w:type="paragraph" w:styleId="DocumentMap">
    <w:name w:val="Document Map"/>
    <w:basedOn w:val="Normal"/>
    <w:semiHidden/>
    <w:rsid w:val="006A7A5A"/>
    <w:pPr>
      <w:shd w:val="clear" w:color="auto" w:fill="000080"/>
    </w:pPr>
    <w:rPr>
      <w:rFonts w:ascii="Tahoma" w:hAnsi="Tahoma"/>
    </w:rPr>
  </w:style>
  <w:style w:type="paragraph" w:styleId="List">
    <w:name w:val="List"/>
    <w:aliases w:val="1. List"/>
    <w:basedOn w:val="Normal"/>
    <w:rsid w:val="006A7A5A"/>
    <w:pPr>
      <w:spacing w:before="120" w:after="120"/>
      <w:ind w:left="1440"/>
    </w:pPr>
  </w:style>
  <w:style w:type="paragraph" w:styleId="BodyText3">
    <w:name w:val="Body Text 3"/>
    <w:basedOn w:val="Normal"/>
    <w:rsid w:val="006A7A5A"/>
    <w:rPr>
      <w:i/>
      <w:sz w:val="20"/>
    </w:rPr>
  </w:style>
  <w:style w:type="paragraph" w:customStyle="1" w:styleId="Document1">
    <w:name w:val="Document 1"/>
    <w:rsid w:val="006A7A5A"/>
    <w:pPr>
      <w:keepNext/>
      <w:keepLines/>
      <w:tabs>
        <w:tab w:val="left" w:pos="-720"/>
      </w:tabs>
      <w:suppressAutoHyphens/>
    </w:pPr>
    <w:rPr>
      <w:rFonts w:ascii="Courier New" w:hAnsi="Courier New"/>
    </w:rPr>
  </w:style>
  <w:style w:type="paragraph" w:styleId="Caption">
    <w:name w:val="caption"/>
    <w:basedOn w:val="Normal"/>
    <w:next w:val="Normal"/>
    <w:qFormat/>
    <w:rsid w:val="006A7A5A"/>
    <w:pPr>
      <w:jc w:val="left"/>
    </w:pPr>
    <w:rPr>
      <w:rFonts w:ascii="Courier New" w:hAnsi="Courier New"/>
    </w:rPr>
  </w:style>
  <w:style w:type="paragraph" w:customStyle="1" w:styleId="SectionVHeader">
    <w:name w:val="Section V. Header"/>
    <w:basedOn w:val="Normal"/>
    <w:uiPriority w:val="99"/>
    <w:rsid w:val="006A7A5A"/>
    <w:pPr>
      <w:jc w:val="center"/>
    </w:pPr>
    <w:rPr>
      <w:b/>
      <w:sz w:val="36"/>
    </w:rPr>
  </w:style>
  <w:style w:type="paragraph" w:customStyle="1" w:styleId="SectionVIIHeader1">
    <w:name w:val="Section VII Header1"/>
    <w:basedOn w:val="Heading1"/>
    <w:autoRedefine/>
    <w:rsid w:val="00A53CE8"/>
    <w:pPr>
      <w:spacing w:after="360"/>
      <w:ind w:left="0" w:right="0"/>
    </w:pPr>
    <w:rPr>
      <w:sz w:val="32"/>
    </w:rPr>
  </w:style>
  <w:style w:type="paragraph" w:customStyle="1" w:styleId="SectionXHeader3">
    <w:name w:val="Section X Header 3"/>
    <w:basedOn w:val="Heading1"/>
    <w:autoRedefine/>
    <w:rsid w:val="00AD1F07"/>
    <w:pPr>
      <w:spacing w:before="240" w:after="0"/>
    </w:pPr>
    <w:rPr>
      <w:kern w:val="0"/>
      <w:sz w:val="72"/>
      <w:szCs w:val="72"/>
    </w:rPr>
  </w:style>
  <w:style w:type="paragraph" w:customStyle="1" w:styleId="TOCNumber1">
    <w:name w:val="TOC Number1"/>
    <w:basedOn w:val="Heading4"/>
    <w:autoRedefine/>
    <w:rsid w:val="006A7A5A"/>
    <w:pPr>
      <w:suppressAutoHyphens/>
      <w:spacing w:after="120"/>
      <w:jc w:val="left"/>
      <w:outlineLvl w:val="9"/>
    </w:pPr>
    <w:rPr>
      <w:b/>
    </w:rPr>
  </w:style>
  <w:style w:type="paragraph" w:customStyle="1" w:styleId="Part1">
    <w:name w:val="Part 1"/>
    <w:aliases w:val="2,3 Header 4"/>
    <w:basedOn w:val="Normal"/>
    <w:autoRedefine/>
    <w:rsid w:val="00470F5F"/>
    <w:pPr>
      <w:spacing w:before="3120" w:after="240"/>
      <w:jc w:val="center"/>
    </w:pPr>
    <w:rPr>
      <w:b/>
      <w:sz w:val="48"/>
      <w:szCs w:val="36"/>
    </w:rPr>
  </w:style>
  <w:style w:type="paragraph" w:customStyle="1" w:styleId="Subtitle2">
    <w:name w:val="Subtitle 2"/>
    <w:basedOn w:val="Footer"/>
    <w:autoRedefine/>
    <w:rsid w:val="004C6D5F"/>
    <w:pPr>
      <w:spacing w:after="120"/>
      <w:jc w:val="center"/>
      <w:outlineLvl w:val="1"/>
    </w:pPr>
    <w:rPr>
      <w:b/>
      <w:sz w:val="36"/>
    </w:rPr>
  </w:style>
  <w:style w:type="paragraph" w:customStyle="1" w:styleId="BlockQuotation">
    <w:name w:val="Block Quotation"/>
    <w:basedOn w:val="Normal"/>
    <w:rsid w:val="006A7A5A"/>
    <w:pPr>
      <w:ind w:left="855" w:right="-72" w:hanging="315"/>
    </w:pPr>
  </w:style>
  <w:style w:type="paragraph" w:styleId="TableofFigures">
    <w:name w:val="table of figures"/>
    <w:basedOn w:val="Normal"/>
    <w:next w:val="Normal"/>
    <w:semiHidden/>
    <w:rsid w:val="006A7A5A"/>
    <w:pPr>
      <w:ind w:left="480" w:hanging="480"/>
    </w:pPr>
  </w:style>
  <w:style w:type="paragraph" w:customStyle="1" w:styleId="2AutoList1">
    <w:name w:val="2AutoList1"/>
    <w:basedOn w:val="Normal"/>
    <w:rsid w:val="006A7A5A"/>
    <w:pPr>
      <w:numPr>
        <w:ilvl w:val="1"/>
        <w:numId w:val="2"/>
      </w:numPr>
    </w:pPr>
  </w:style>
  <w:style w:type="character" w:styleId="CommentReference">
    <w:name w:val="annotation reference"/>
    <w:rsid w:val="006A7A5A"/>
    <w:rPr>
      <w:sz w:val="16"/>
    </w:rPr>
  </w:style>
  <w:style w:type="paragraph" w:styleId="CommentText">
    <w:name w:val="annotation text"/>
    <w:basedOn w:val="Normal"/>
    <w:link w:val="CommentTextChar"/>
    <w:rsid w:val="006A7A5A"/>
    <w:pPr>
      <w:jc w:val="left"/>
    </w:pPr>
    <w:rPr>
      <w:sz w:val="20"/>
    </w:rPr>
  </w:style>
  <w:style w:type="paragraph" w:styleId="BlockText">
    <w:name w:val="Block Text"/>
    <w:basedOn w:val="Normal"/>
    <w:rsid w:val="006A7A5A"/>
    <w:pPr>
      <w:tabs>
        <w:tab w:val="left" w:pos="387"/>
        <w:tab w:val="left" w:pos="1107"/>
      </w:tabs>
      <w:suppressAutoHyphens/>
      <w:ind w:left="720" w:right="-72"/>
      <w:jc w:val="left"/>
    </w:pPr>
    <w:rPr>
      <w:i/>
    </w:rPr>
  </w:style>
  <w:style w:type="paragraph" w:styleId="BodyTextIndent3">
    <w:name w:val="Body Text Indent 3"/>
    <w:basedOn w:val="Normal"/>
    <w:rsid w:val="006A7A5A"/>
    <w:pPr>
      <w:spacing w:before="240"/>
      <w:ind w:left="576"/>
    </w:pPr>
  </w:style>
  <w:style w:type="paragraph" w:customStyle="1" w:styleId="BankNormal">
    <w:name w:val="BankNormal"/>
    <w:basedOn w:val="Normal"/>
    <w:rsid w:val="006A7A5A"/>
    <w:pPr>
      <w:spacing w:after="240"/>
      <w:jc w:val="left"/>
    </w:pPr>
  </w:style>
  <w:style w:type="paragraph" w:customStyle="1" w:styleId="Header1-Clauses">
    <w:name w:val="Header 1 - Clauses"/>
    <w:basedOn w:val="Normal"/>
    <w:link w:val="Header1-ClausesChar"/>
    <w:rsid w:val="00312BF9"/>
    <w:pPr>
      <w:jc w:val="left"/>
    </w:pPr>
    <w:rPr>
      <w:b/>
    </w:rPr>
  </w:style>
  <w:style w:type="character" w:customStyle="1" w:styleId="Header1-ClausesChar">
    <w:name w:val="Header 1 - Clauses Char"/>
    <w:link w:val="Header1-Clauses"/>
    <w:rsid w:val="001E0755"/>
    <w:rPr>
      <w:b/>
      <w:sz w:val="24"/>
      <w:lang w:val="en-US" w:eastAsia="en-US" w:bidi="ar-SA"/>
    </w:rPr>
  </w:style>
  <w:style w:type="paragraph" w:customStyle="1" w:styleId="Header2-SubClauses">
    <w:name w:val="Header 2 - SubClauses"/>
    <w:basedOn w:val="Normal"/>
    <w:rsid w:val="00C1718C"/>
    <w:pPr>
      <w:numPr>
        <w:numId w:val="39"/>
      </w:numPr>
      <w:spacing w:after="200"/>
      <w:ind w:right="0"/>
    </w:pPr>
  </w:style>
  <w:style w:type="paragraph" w:customStyle="1" w:styleId="Header3-Paragraph">
    <w:name w:val="Header 3 - Paragraph"/>
    <w:basedOn w:val="Normal"/>
    <w:rsid w:val="006A7A5A"/>
    <w:pPr>
      <w:tabs>
        <w:tab w:val="num" w:pos="504"/>
      </w:tabs>
      <w:spacing w:after="200"/>
      <w:ind w:left="504" w:hanging="504"/>
    </w:pPr>
  </w:style>
  <w:style w:type="paragraph" w:customStyle="1" w:styleId="P3Header1-Clauses">
    <w:name w:val="P3 Header1-Clauses"/>
    <w:basedOn w:val="Header1-Clauses"/>
    <w:rsid w:val="009C3C22"/>
  </w:style>
  <w:style w:type="paragraph" w:customStyle="1" w:styleId="explanatorynotes">
    <w:name w:val="explanatory_notes"/>
    <w:basedOn w:val="Normal"/>
    <w:rsid w:val="006A7A5A"/>
    <w:pPr>
      <w:suppressAutoHyphens/>
      <w:spacing w:after="240" w:line="360" w:lineRule="exact"/>
    </w:pPr>
    <w:rPr>
      <w:rFonts w:ascii="Arial" w:hAnsi="Arial"/>
    </w:rPr>
  </w:style>
  <w:style w:type="paragraph" w:customStyle="1" w:styleId="i">
    <w:name w:val="(i)"/>
    <w:basedOn w:val="Normal"/>
    <w:rsid w:val="006A7A5A"/>
    <w:pPr>
      <w:suppressAutoHyphens/>
    </w:pPr>
    <w:rPr>
      <w:rFonts w:ascii="Tms Rmn" w:hAnsi="Tms Rmn"/>
    </w:rPr>
  </w:style>
  <w:style w:type="paragraph" w:customStyle="1" w:styleId="Outline1">
    <w:name w:val="Outline1"/>
    <w:basedOn w:val="Outline"/>
    <w:next w:val="Outline2"/>
    <w:rsid w:val="006A7A5A"/>
    <w:pPr>
      <w:keepNext/>
      <w:tabs>
        <w:tab w:val="num" w:pos="360"/>
        <w:tab w:val="num" w:pos="720"/>
      </w:tabs>
      <w:ind w:left="360" w:hanging="360"/>
    </w:pPr>
  </w:style>
  <w:style w:type="paragraph" w:customStyle="1" w:styleId="Outline">
    <w:name w:val="Outline"/>
    <w:basedOn w:val="Normal"/>
    <w:rsid w:val="006A7A5A"/>
    <w:pPr>
      <w:spacing w:before="240"/>
      <w:jc w:val="left"/>
    </w:pPr>
    <w:rPr>
      <w:kern w:val="28"/>
    </w:rPr>
  </w:style>
  <w:style w:type="paragraph" w:customStyle="1" w:styleId="Outline2">
    <w:name w:val="Outline2"/>
    <w:basedOn w:val="Normal"/>
    <w:rsid w:val="006A7A5A"/>
    <w:pPr>
      <w:tabs>
        <w:tab w:val="num" w:pos="360"/>
        <w:tab w:val="num" w:pos="720"/>
        <w:tab w:val="num" w:pos="864"/>
      </w:tabs>
      <w:spacing w:before="240"/>
      <w:ind w:left="864" w:hanging="504"/>
      <w:jc w:val="left"/>
    </w:pPr>
    <w:rPr>
      <w:kern w:val="28"/>
    </w:rPr>
  </w:style>
  <w:style w:type="paragraph" w:customStyle="1" w:styleId="Outline3">
    <w:name w:val="Outline3"/>
    <w:basedOn w:val="Normal"/>
    <w:rsid w:val="006A7A5A"/>
    <w:pPr>
      <w:tabs>
        <w:tab w:val="num" w:pos="1728"/>
      </w:tabs>
      <w:spacing w:before="240"/>
      <w:ind w:left="1728" w:hanging="432"/>
      <w:jc w:val="left"/>
    </w:pPr>
    <w:rPr>
      <w:kern w:val="28"/>
    </w:rPr>
  </w:style>
  <w:style w:type="paragraph" w:customStyle="1" w:styleId="Outline4">
    <w:name w:val="Outline4"/>
    <w:basedOn w:val="Normal"/>
    <w:autoRedefine/>
    <w:rsid w:val="00031073"/>
    <w:pPr>
      <w:tabs>
        <w:tab w:val="num" w:pos="810"/>
      </w:tabs>
      <w:spacing w:before="120"/>
      <w:ind w:left="450"/>
      <w:jc w:val="left"/>
    </w:pPr>
    <w:rPr>
      <w:kern w:val="28"/>
    </w:rPr>
  </w:style>
  <w:style w:type="paragraph" w:customStyle="1" w:styleId="SectionVIHeader">
    <w:name w:val="Section VI. Header"/>
    <w:basedOn w:val="SectionVHeader"/>
    <w:rsid w:val="006A7A5A"/>
  </w:style>
  <w:style w:type="paragraph" w:customStyle="1" w:styleId="Sub-ClauseText">
    <w:name w:val="Sub-Clause Text"/>
    <w:basedOn w:val="Normal"/>
    <w:rsid w:val="006A7A5A"/>
    <w:pPr>
      <w:spacing w:before="120" w:after="120"/>
    </w:pPr>
    <w:rPr>
      <w:spacing w:val="-4"/>
    </w:rPr>
  </w:style>
  <w:style w:type="paragraph" w:customStyle="1" w:styleId="Head12">
    <w:name w:val="Head 1.2"/>
    <w:basedOn w:val="Normal"/>
    <w:rsid w:val="006A7A5A"/>
    <w:pPr>
      <w:tabs>
        <w:tab w:val="num" w:pos="504"/>
      </w:tabs>
      <w:ind w:left="504" w:hanging="504"/>
    </w:pPr>
  </w:style>
  <w:style w:type="paragraph" w:customStyle="1" w:styleId="pq-annexb">
    <w:name w:val="pq-annexb"/>
    <w:basedOn w:val="Normal"/>
    <w:rsid w:val="006A7A5A"/>
    <w:pPr>
      <w:tabs>
        <w:tab w:val="num" w:pos="900"/>
      </w:tabs>
      <w:ind w:left="900" w:hanging="900"/>
    </w:pPr>
    <w:rPr>
      <w:b/>
    </w:rPr>
  </w:style>
  <w:style w:type="paragraph" w:styleId="Index1">
    <w:name w:val="index 1"/>
    <w:basedOn w:val="Normal"/>
    <w:next w:val="Normal"/>
    <w:autoRedefine/>
    <w:semiHidden/>
    <w:rsid w:val="006A7A5A"/>
    <w:pPr>
      <w:tabs>
        <w:tab w:val="right" w:pos="4140"/>
      </w:tabs>
      <w:ind w:left="240" w:hanging="240"/>
      <w:jc w:val="left"/>
    </w:pPr>
    <w:rPr>
      <w:sz w:val="20"/>
    </w:rPr>
  </w:style>
  <w:style w:type="paragraph" w:customStyle="1" w:styleId="Outlinei">
    <w:name w:val="Outline i)"/>
    <w:basedOn w:val="Normal"/>
    <w:rsid w:val="006A7A5A"/>
    <w:pPr>
      <w:tabs>
        <w:tab w:val="num" w:pos="1782"/>
      </w:tabs>
      <w:spacing w:before="120"/>
      <w:ind w:left="1782" w:hanging="792"/>
      <w:jc w:val="left"/>
    </w:pPr>
  </w:style>
  <w:style w:type="paragraph" w:styleId="IndexHeading">
    <w:name w:val="index heading"/>
    <w:basedOn w:val="Normal"/>
    <w:next w:val="Index1"/>
    <w:semiHidden/>
    <w:rsid w:val="006A7A5A"/>
    <w:pPr>
      <w:jc w:val="left"/>
    </w:pPr>
    <w:rPr>
      <w:sz w:val="20"/>
    </w:rPr>
  </w:style>
  <w:style w:type="paragraph" w:customStyle="1" w:styleId="Technical4">
    <w:name w:val="Technical 4"/>
    <w:rsid w:val="006A7A5A"/>
    <w:pPr>
      <w:tabs>
        <w:tab w:val="left" w:pos="-720"/>
      </w:tabs>
      <w:suppressAutoHyphens/>
    </w:pPr>
    <w:rPr>
      <w:rFonts w:ascii="Times" w:hAnsi="Times"/>
      <w:b/>
      <w:sz w:val="24"/>
    </w:rPr>
  </w:style>
  <w:style w:type="paragraph" w:styleId="NormalWeb">
    <w:name w:val="Normal (Web)"/>
    <w:basedOn w:val="Normal"/>
    <w:uiPriority w:val="99"/>
    <w:rsid w:val="006A7A5A"/>
    <w:pPr>
      <w:spacing w:before="100" w:beforeAutospacing="1" w:after="100" w:afterAutospacing="1"/>
      <w:jc w:val="left"/>
    </w:pPr>
    <w:rPr>
      <w:rFonts w:ascii="Arial Unicode MS" w:eastAsia="Arial Unicode MS" w:hAnsi="Arial Unicode MS" w:cs="Times New Roman Bold"/>
      <w:szCs w:val="24"/>
    </w:rPr>
  </w:style>
  <w:style w:type="paragraph" w:styleId="BalloonText">
    <w:name w:val="Balloon Text"/>
    <w:basedOn w:val="Normal"/>
    <w:semiHidden/>
    <w:rsid w:val="006A7A5A"/>
    <w:rPr>
      <w:rFonts w:ascii="Tahoma" w:hAnsi="Tahoma" w:cs="Tahoma"/>
      <w:sz w:val="16"/>
      <w:szCs w:val="16"/>
    </w:rPr>
  </w:style>
  <w:style w:type="character" w:customStyle="1" w:styleId="Table">
    <w:name w:val="Table"/>
    <w:rsid w:val="006A7A5A"/>
    <w:rPr>
      <w:rFonts w:ascii="Arial" w:hAnsi="Arial"/>
      <w:sz w:val="20"/>
    </w:rPr>
  </w:style>
  <w:style w:type="paragraph" w:customStyle="1" w:styleId="Head2">
    <w:name w:val="Head 2"/>
    <w:basedOn w:val="Heading9"/>
    <w:rsid w:val="006A7A5A"/>
    <w:pPr>
      <w:keepNext/>
      <w:widowControl w:val="0"/>
      <w:suppressAutoHyphens/>
      <w:spacing w:before="0" w:after="0"/>
      <w:outlineLvl w:val="9"/>
    </w:pPr>
    <w:rPr>
      <w:rFonts w:ascii="Times New Roman Bold" w:hAnsi="Times New Roman Bold"/>
      <w:b w:val="0"/>
      <w:i w:val="0"/>
      <w:spacing w:val="-4"/>
      <w:sz w:val="32"/>
    </w:rPr>
  </w:style>
  <w:style w:type="paragraph" w:styleId="CommentSubject">
    <w:name w:val="annotation subject"/>
    <w:basedOn w:val="CommentText"/>
    <w:next w:val="CommentText"/>
    <w:semiHidden/>
    <w:rsid w:val="005B4114"/>
    <w:pPr>
      <w:numPr>
        <w:numId w:val="6"/>
      </w:numPr>
      <w:jc w:val="both"/>
    </w:pPr>
    <w:rPr>
      <w:b/>
      <w:bCs/>
      <w:lang w:val="es-ES_tradnl"/>
    </w:rPr>
  </w:style>
  <w:style w:type="paragraph" w:styleId="ListNumber">
    <w:name w:val="List Number"/>
    <w:basedOn w:val="Normal"/>
    <w:rsid w:val="004A7EAA"/>
    <w:pPr>
      <w:tabs>
        <w:tab w:val="num" w:pos="360"/>
      </w:tabs>
      <w:ind w:left="360" w:hanging="360"/>
    </w:pPr>
  </w:style>
  <w:style w:type="paragraph" w:customStyle="1" w:styleId="titulo">
    <w:name w:val="titulo"/>
    <w:basedOn w:val="Heading5"/>
    <w:rsid w:val="004A7EAA"/>
    <w:pPr>
      <w:spacing w:before="0" w:after="240"/>
    </w:pPr>
    <w:rPr>
      <w:rFonts w:ascii="Times New Roman Bold" w:hAnsi="Times New Roman Bold"/>
    </w:rPr>
  </w:style>
  <w:style w:type="paragraph" w:customStyle="1" w:styleId="FooterLandscape">
    <w:name w:val="Footer Landscape"/>
    <w:basedOn w:val="Footer"/>
    <w:next w:val="Normal"/>
    <w:rsid w:val="004A7EAA"/>
    <w:pPr>
      <w:pBdr>
        <w:bottom w:val="single" w:sz="4" w:space="1" w:color="auto"/>
      </w:pBdr>
      <w:tabs>
        <w:tab w:val="clear" w:pos="9504"/>
        <w:tab w:val="center" w:pos="5328"/>
        <w:tab w:val="right" w:pos="12816"/>
      </w:tabs>
    </w:pPr>
    <w:rPr>
      <w:sz w:val="20"/>
    </w:rPr>
  </w:style>
  <w:style w:type="paragraph" w:customStyle="1" w:styleId="HeaderLandscape">
    <w:name w:val="Header Landscape"/>
    <w:basedOn w:val="Header"/>
    <w:next w:val="Normal"/>
    <w:rsid w:val="004A7EAA"/>
    <w:pPr>
      <w:tabs>
        <w:tab w:val="clear" w:pos="9000"/>
        <w:tab w:val="right" w:pos="12816"/>
      </w:tabs>
    </w:pPr>
    <w:rPr>
      <w:sz w:val="24"/>
    </w:rPr>
  </w:style>
  <w:style w:type="paragraph" w:customStyle="1" w:styleId="Head51">
    <w:name w:val="Head 5.1"/>
    <w:basedOn w:val="Normal"/>
    <w:rsid w:val="00681FB0"/>
    <w:pPr>
      <w:suppressAutoHyphens/>
      <w:ind w:left="540" w:hanging="540"/>
    </w:pPr>
    <w:rPr>
      <w:rFonts w:ascii="Tms Rmn" w:hAnsi="Tms Rmn"/>
      <w:b/>
    </w:rPr>
  </w:style>
  <w:style w:type="paragraph" w:customStyle="1" w:styleId="Head21">
    <w:name w:val="Head 2.1"/>
    <w:basedOn w:val="Normal"/>
    <w:rsid w:val="005F6F83"/>
    <w:pPr>
      <w:suppressAutoHyphens/>
      <w:jc w:val="center"/>
    </w:pPr>
    <w:rPr>
      <w:rFonts w:ascii="Tms Rmn" w:hAnsi="Tms Rmn"/>
      <w:b/>
      <w:sz w:val="28"/>
    </w:rPr>
  </w:style>
  <w:style w:type="paragraph" w:customStyle="1" w:styleId="Head22">
    <w:name w:val="Head 2.2"/>
    <w:basedOn w:val="Normal"/>
    <w:rsid w:val="005F6F83"/>
    <w:pPr>
      <w:suppressAutoHyphens/>
      <w:ind w:left="360" w:hanging="360"/>
      <w:jc w:val="left"/>
    </w:pPr>
    <w:rPr>
      <w:rFonts w:ascii="Tms Rmn" w:hAnsi="Tms Rmn"/>
      <w:b/>
    </w:rPr>
  </w:style>
  <w:style w:type="paragraph" w:customStyle="1" w:styleId="Head21b">
    <w:name w:val="Head 2.1b"/>
    <w:basedOn w:val="Normal"/>
    <w:rsid w:val="005F6F83"/>
    <w:pPr>
      <w:suppressAutoHyphens/>
      <w:jc w:val="center"/>
    </w:pPr>
    <w:rPr>
      <w:rFonts w:ascii="Tms Rmn" w:hAnsi="Tms Rmn"/>
      <w:b/>
      <w:sz w:val="28"/>
    </w:rPr>
  </w:style>
  <w:style w:type="paragraph" w:customStyle="1" w:styleId="Head22b">
    <w:name w:val="Head 2.2b"/>
    <w:basedOn w:val="Normal"/>
    <w:rsid w:val="005F6F83"/>
    <w:pPr>
      <w:suppressAutoHyphens/>
      <w:ind w:left="360" w:hanging="360"/>
      <w:jc w:val="left"/>
    </w:pPr>
    <w:rPr>
      <w:rFonts w:ascii="Tms Rmn" w:hAnsi="Tms Rmn"/>
      <w:b/>
    </w:rPr>
  </w:style>
  <w:style w:type="paragraph" w:customStyle="1" w:styleId="Head41">
    <w:name w:val="Head 4.1"/>
    <w:basedOn w:val="Normal"/>
    <w:rsid w:val="005F6F83"/>
    <w:pPr>
      <w:suppressAutoHyphens/>
      <w:jc w:val="center"/>
    </w:pPr>
    <w:rPr>
      <w:rFonts w:ascii="Tms Rmn" w:hAnsi="Tms Rmn"/>
      <w:b/>
      <w:sz w:val="28"/>
    </w:rPr>
  </w:style>
  <w:style w:type="paragraph" w:customStyle="1" w:styleId="Head42">
    <w:name w:val="Head 4.2"/>
    <w:basedOn w:val="Normal"/>
    <w:rsid w:val="005F6F83"/>
    <w:pPr>
      <w:suppressAutoHyphens/>
      <w:ind w:left="360" w:hanging="360"/>
      <w:jc w:val="left"/>
    </w:pPr>
    <w:rPr>
      <w:rFonts w:ascii="Tms Rmn" w:hAnsi="Tms Rmn"/>
      <w:b/>
    </w:rPr>
  </w:style>
  <w:style w:type="paragraph" w:customStyle="1" w:styleId="TextBoxdots">
    <w:name w:val="Text Box (dots)"/>
    <w:basedOn w:val="Normal"/>
    <w:rsid w:val="005F6F83"/>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plane">
    <w:name w:val="plane"/>
    <w:basedOn w:val="Normal"/>
    <w:rsid w:val="005F6F83"/>
    <w:pPr>
      <w:suppressAutoHyphens/>
    </w:pPr>
    <w:rPr>
      <w:rFonts w:ascii="Tms Rmn" w:hAnsi="Tms Rmn"/>
    </w:rPr>
  </w:style>
  <w:style w:type="paragraph" w:customStyle="1" w:styleId="1">
    <w:name w:val="1"/>
    <w:basedOn w:val="Normal"/>
    <w:rsid w:val="005F6F83"/>
    <w:pPr>
      <w:suppressAutoHyphens/>
      <w:ind w:left="720" w:hanging="720"/>
    </w:pPr>
    <w:rPr>
      <w:rFonts w:ascii="Tms Rmn" w:hAnsi="Tms Rmn"/>
    </w:rPr>
  </w:style>
  <w:style w:type="paragraph" w:customStyle="1" w:styleId="a">
    <w:name w:val="(a)"/>
    <w:basedOn w:val="Normal"/>
    <w:rsid w:val="005F6F83"/>
    <w:pPr>
      <w:suppressAutoHyphens/>
      <w:ind w:left="1440" w:hanging="720"/>
    </w:pPr>
    <w:rPr>
      <w:rFonts w:ascii="Tms Rmn" w:hAnsi="Tms Rmn"/>
    </w:rPr>
  </w:style>
  <w:style w:type="table" w:styleId="TableGrid">
    <w:name w:val="Table Grid"/>
    <w:basedOn w:val="TableNormal"/>
    <w:uiPriority w:val="39"/>
    <w:rsid w:val="006114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er1-ClausesAfter10pt">
    <w:name w:val="Style Header 1 - Clauses + After:  10 pt"/>
    <w:basedOn w:val="Header1-Clauses"/>
    <w:autoRedefine/>
    <w:rsid w:val="00CE491E"/>
    <w:pPr>
      <w:numPr>
        <w:numId w:val="153"/>
      </w:numPr>
      <w:spacing w:after="120"/>
      <w:ind w:left="619" w:right="0" w:hanging="619"/>
      <w:jc w:val="both"/>
    </w:pPr>
    <w:rPr>
      <w:b w:val="0"/>
      <w:bCs/>
    </w:rPr>
  </w:style>
  <w:style w:type="paragraph" w:customStyle="1" w:styleId="ClauseSubPara">
    <w:name w:val="ClauseSub_Para"/>
    <w:rsid w:val="00D85D6D"/>
    <w:pPr>
      <w:spacing w:before="60" w:after="60"/>
      <w:ind w:left="2268"/>
    </w:pPr>
    <w:rPr>
      <w:sz w:val="22"/>
      <w:szCs w:val="22"/>
      <w:lang w:val="en-GB"/>
    </w:rPr>
  </w:style>
  <w:style w:type="paragraph" w:customStyle="1" w:styleId="DefaultParagraphFont1">
    <w:name w:val="Default Paragraph Font1"/>
    <w:next w:val="Normal"/>
    <w:rsid w:val="00D85D6D"/>
    <w:pPr>
      <w:numPr>
        <w:numId w:val="10"/>
      </w:numPr>
    </w:pPr>
    <w:rPr>
      <w:rFonts w:ascii="‚l‚r –¾’©" w:hAnsi="‚l‚r –¾’©" w:cs="‚l‚r –¾’©"/>
      <w:noProof/>
      <w:sz w:val="21"/>
      <w:lang w:val="en-GB" w:eastAsia="en-GB"/>
    </w:rPr>
  </w:style>
  <w:style w:type="paragraph" w:customStyle="1" w:styleId="ClauseSubList">
    <w:name w:val="ClauseSub_List"/>
    <w:rsid w:val="00D85D6D"/>
    <w:pPr>
      <w:tabs>
        <w:tab w:val="num" w:pos="3987"/>
      </w:tabs>
      <w:suppressAutoHyphens/>
      <w:ind w:left="3987" w:hanging="567"/>
    </w:pPr>
    <w:rPr>
      <w:sz w:val="22"/>
      <w:szCs w:val="22"/>
      <w:lang w:val="en-GB"/>
    </w:rPr>
  </w:style>
  <w:style w:type="paragraph" w:customStyle="1" w:styleId="ClauseSubListSubList">
    <w:name w:val="ClauseSub_List_SubList"/>
    <w:rsid w:val="00D85D6D"/>
    <w:pPr>
      <w:tabs>
        <w:tab w:val="num" w:pos="360"/>
      </w:tabs>
      <w:ind w:left="360" w:hanging="360"/>
    </w:pPr>
    <w:rPr>
      <w:sz w:val="22"/>
      <w:szCs w:val="22"/>
      <w:lang w:val="en-GB"/>
    </w:rPr>
  </w:style>
  <w:style w:type="paragraph" w:customStyle="1" w:styleId="ClauseSubParaIndent">
    <w:name w:val="ClauseSub_ParaIndent"/>
    <w:basedOn w:val="ClauseSubPara"/>
    <w:rsid w:val="00D85D6D"/>
    <w:pPr>
      <w:ind w:left="2835"/>
    </w:pPr>
  </w:style>
  <w:style w:type="paragraph" w:customStyle="1" w:styleId="Option">
    <w:name w:val="Option"/>
    <w:basedOn w:val="Heading1"/>
    <w:rsid w:val="00D85D6D"/>
    <w:pPr>
      <w:spacing w:before="1800"/>
    </w:pPr>
  </w:style>
  <w:style w:type="paragraph" w:customStyle="1" w:styleId="S1-Header">
    <w:name w:val="S1-Header"/>
    <w:basedOn w:val="BodyText2"/>
    <w:link w:val="S1-HeaderChar"/>
    <w:rsid w:val="009C3C22"/>
    <w:pPr>
      <w:tabs>
        <w:tab w:val="num" w:pos="360"/>
      </w:tabs>
      <w:spacing w:after="200"/>
      <w:ind w:left="360" w:hanging="360"/>
    </w:pPr>
  </w:style>
  <w:style w:type="paragraph" w:customStyle="1" w:styleId="S1-Header2">
    <w:name w:val="S1-Header2"/>
    <w:basedOn w:val="Normal"/>
    <w:autoRedefine/>
    <w:rsid w:val="00E81BE6"/>
    <w:pPr>
      <w:numPr>
        <w:numId w:val="225"/>
      </w:numPr>
      <w:spacing w:after="200"/>
      <w:ind w:left="342" w:right="0" w:hanging="342"/>
    </w:pPr>
    <w:rPr>
      <w:b/>
      <w:iCs/>
    </w:rPr>
  </w:style>
  <w:style w:type="paragraph" w:customStyle="1" w:styleId="S1a-header">
    <w:name w:val="S1a-header"/>
    <w:basedOn w:val="S1-Header"/>
    <w:autoRedefine/>
    <w:rsid w:val="001E0755"/>
  </w:style>
  <w:style w:type="paragraph" w:customStyle="1" w:styleId="S1b-header1">
    <w:name w:val="S1b-header1"/>
    <w:basedOn w:val="Normal"/>
    <w:rsid w:val="001E0755"/>
    <w:pPr>
      <w:numPr>
        <w:numId w:val="15"/>
      </w:numPr>
      <w:spacing w:before="120" w:after="240"/>
      <w:jc w:val="center"/>
    </w:pPr>
    <w:rPr>
      <w:b/>
      <w:sz w:val="28"/>
    </w:rPr>
  </w:style>
  <w:style w:type="paragraph" w:customStyle="1" w:styleId="S4Header">
    <w:name w:val="S4 Header"/>
    <w:basedOn w:val="Normal"/>
    <w:next w:val="Normal"/>
    <w:link w:val="S4HeaderChar"/>
    <w:rsid w:val="00B2647D"/>
    <w:pPr>
      <w:spacing w:before="120" w:after="240"/>
      <w:jc w:val="center"/>
    </w:pPr>
    <w:rPr>
      <w:b/>
      <w:sz w:val="32"/>
    </w:rPr>
  </w:style>
  <w:style w:type="paragraph" w:customStyle="1" w:styleId="StyleTOC1NotBold">
    <w:name w:val="Style TOC 1 + Not Bold"/>
    <w:basedOn w:val="TOC1"/>
    <w:rsid w:val="00312BF9"/>
    <w:rPr>
      <w:b w:val="0"/>
    </w:rPr>
  </w:style>
  <w:style w:type="paragraph" w:customStyle="1" w:styleId="S9Header">
    <w:name w:val="S9 Header"/>
    <w:basedOn w:val="Normal"/>
    <w:rsid w:val="00312BF9"/>
    <w:pPr>
      <w:spacing w:before="120" w:after="240"/>
      <w:jc w:val="center"/>
    </w:pPr>
    <w:rPr>
      <w:b/>
      <w:sz w:val="36"/>
    </w:rPr>
  </w:style>
  <w:style w:type="paragraph" w:customStyle="1" w:styleId="S7Header1">
    <w:name w:val="S7 Header 1"/>
    <w:basedOn w:val="S1-Header"/>
    <w:next w:val="Normal"/>
    <w:rsid w:val="00312BF9"/>
    <w:pPr>
      <w:tabs>
        <w:tab w:val="clear" w:pos="360"/>
        <w:tab w:val="num" w:pos="648"/>
      </w:tabs>
      <w:spacing w:after="240"/>
      <w:ind w:hanging="72"/>
    </w:pPr>
  </w:style>
  <w:style w:type="paragraph" w:customStyle="1" w:styleId="S7Header2">
    <w:name w:val="S7 Header 2"/>
    <w:basedOn w:val="Normal"/>
    <w:next w:val="Normal"/>
    <w:autoRedefine/>
    <w:rsid w:val="001146CD"/>
    <w:pPr>
      <w:spacing w:before="240" w:after="240"/>
      <w:ind w:left="-90" w:right="0"/>
      <w:jc w:val="left"/>
    </w:pPr>
    <w:rPr>
      <w:b/>
    </w:rPr>
  </w:style>
  <w:style w:type="paragraph" w:customStyle="1" w:styleId="StyleS7Header2NotBold">
    <w:name w:val="Style S7 Header 2 + Not Bold"/>
    <w:basedOn w:val="S7Header2"/>
    <w:rsid w:val="001526F0"/>
  </w:style>
  <w:style w:type="paragraph" w:customStyle="1" w:styleId="S8Header1">
    <w:name w:val="S8 Header 1"/>
    <w:basedOn w:val="Normal"/>
    <w:next w:val="Normal"/>
    <w:rsid w:val="00DF2802"/>
    <w:pPr>
      <w:spacing w:before="120" w:after="200"/>
    </w:pPr>
    <w:rPr>
      <w:b/>
    </w:rPr>
  </w:style>
  <w:style w:type="paragraph" w:customStyle="1" w:styleId="S9-appx">
    <w:name w:val="S9 - appx"/>
    <w:basedOn w:val="Normal"/>
    <w:rsid w:val="005C6CF0"/>
    <w:pPr>
      <w:spacing w:before="120" w:after="240"/>
      <w:jc w:val="center"/>
    </w:pPr>
    <w:rPr>
      <w:b/>
      <w:sz w:val="28"/>
    </w:rPr>
  </w:style>
  <w:style w:type="paragraph" w:customStyle="1" w:styleId="UGHeading1">
    <w:name w:val="UG Heading 1"/>
    <w:basedOn w:val="Normal"/>
    <w:rsid w:val="00C5334A"/>
    <w:pPr>
      <w:spacing w:before="120" w:after="240"/>
      <w:jc w:val="center"/>
    </w:pPr>
    <w:rPr>
      <w:b/>
      <w:sz w:val="36"/>
    </w:rPr>
  </w:style>
  <w:style w:type="paragraph" w:customStyle="1" w:styleId="StyleHeader2-SubClausesLeft-001Hanging044After">
    <w:name w:val="Style Header 2 - SubClauses + Left:  -0.01&quot; Hanging:  0.44&quot; After..."/>
    <w:basedOn w:val="Header2-SubClauses"/>
    <w:autoRedefine/>
    <w:rsid w:val="00E26270"/>
    <w:pPr>
      <w:numPr>
        <w:numId w:val="38"/>
      </w:numPr>
      <w:spacing w:after="240"/>
    </w:pPr>
  </w:style>
  <w:style w:type="paragraph" w:customStyle="1" w:styleId="S1-subpara">
    <w:name w:val="S1-sub para"/>
    <w:basedOn w:val="Normal"/>
    <w:link w:val="S1-subparaChar"/>
    <w:rsid w:val="009C3C22"/>
    <w:pPr>
      <w:numPr>
        <w:ilvl w:val="1"/>
        <w:numId w:val="84"/>
      </w:numPr>
      <w:spacing w:after="200"/>
    </w:pPr>
  </w:style>
  <w:style w:type="character" w:customStyle="1" w:styleId="S1-subparaChar">
    <w:name w:val="S1-sub para Char"/>
    <w:link w:val="S1-subpara"/>
    <w:rsid w:val="00831A99"/>
    <w:rPr>
      <w:sz w:val="24"/>
    </w:rPr>
  </w:style>
  <w:style w:type="paragraph" w:customStyle="1" w:styleId="S1-OptB-header2">
    <w:name w:val="S1-OptB-header2"/>
    <w:basedOn w:val="Normal"/>
    <w:rsid w:val="00280118"/>
    <w:pPr>
      <w:numPr>
        <w:numId w:val="18"/>
      </w:numPr>
      <w:jc w:val="left"/>
    </w:pPr>
    <w:rPr>
      <w:b/>
    </w:rPr>
  </w:style>
  <w:style w:type="paragraph" w:customStyle="1" w:styleId="S1-OptB-subpara">
    <w:name w:val="S1-OptB-sub para"/>
    <w:basedOn w:val="Normal"/>
    <w:rsid w:val="00401C1C"/>
    <w:pPr>
      <w:numPr>
        <w:ilvl w:val="1"/>
        <w:numId w:val="19"/>
      </w:numPr>
      <w:spacing w:after="200"/>
    </w:pPr>
  </w:style>
  <w:style w:type="paragraph" w:customStyle="1" w:styleId="OptB-S1-subpara">
    <w:name w:val="OptB-S1-sub para"/>
    <w:basedOn w:val="Normal"/>
    <w:rsid w:val="00280118"/>
    <w:pPr>
      <w:numPr>
        <w:ilvl w:val="1"/>
        <w:numId w:val="18"/>
      </w:numPr>
      <w:spacing w:after="200"/>
    </w:pPr>
  </w:style>
  <w:style w:type="paragraph" w:customStyle="1" w:styleId="S4-header1">
    <w:name w:val="S4-header1"/>
    <w:basedOn w:val="Normal"/>
    <w:rsid w:val="00B2647D"/>
    <w:pPr>
      <w:spacing w:before="120" w:after="240"/>
      <w:jc w:val="center"/>
    </w:pPr>
    <w:rPr>
      <w:b/>
      <w:sz w:val="36"/>
    </w:rPr>
  </w:style>
  <w:style w:type="character" w:customStyle="1" w:styleId="S4HeaderChar">
    <w:name w:val="S4 Header Char"/>
    <w:link w:val="S4Header"/>
    <w:rsid w:val="00D97C1A"/>
    <w:rPr>
      <w:b/>
      <w:sz w:val="32"/>
      <w:lang w:val="en-US" w:eastAsia="en-US" w:bidi="ar-SA"/>
    </w:rPr>
  </w:style>
  <w:style w:type="paragraph" w:customStyle="1" w:styleId="UserGuide">
    <w:name w:val="User Guide"/>
    <w:basedOn w:val="Normal"/>
    <w:rsid w:val="00A0616D"/>
    <w:pPr>
      <w:jc w:val="center"/>
    </w:pPr>
    <w:rPr>
      <w:b/>
      <w:sz w:val="72"/>
    </w:rPr>
  </w:style>
  <w:style w:type="paragraph" w:customStyle="1" w:styleId="StyleHeading4Sub-ClauseSub-paragraphClauseSubSubNoNameAft">
    <w:name w:val="Style Heading 4Sub-Clause Sub-paragraphClauseSubSub_No&amp;Name + Aft..."/>
    <w:basedOn w:val="Heading4"/>
    <w:rsid w:val="00BB221B"/>
    <w:pPr>
      <w:keepNext/>
      <w:tabs>
        <w:tab w:val="left" w:pos="1512"/>
      </w:tabs>
      <w:spacing w:after="180"/>
      <w:ind w:left="1512" w:right="18" w:hanging="540"/>
    </w:pPr>
    <w:rPr>
      <w:b/>
      <w:bCs/>
    </w:rPr>
  </w:style>
  <w:style w:type="paragraph" w:customStyle="1" w:styleId="StyleHeader1-ClausesAfter0pt">
    <w:name w:val="Style Header 1 - Clauses + After:  0 pt"/>
    <w:basedOn w:val="Normal"/>
    <w:rsid w:val="00B23201"/>
    <w:pPr>
      <w:spacing w:after="200"/>
    </w:pPr>
    <w:rPr>
      <w:bCs/>
      <w:lang w:val="es-ES_tradnl"/>
    </w:rPr>
  </w:style>
  <w:style w:type="paragraph" w:customStyle="1" w:styleId="StyleHeading3SectionHeader3ClauseSubNoNameBold">
    <w:name w:val="Style Heading 3Section Header3ClauseSub_No&amp;Name + Bold"/>
    <w:basedOn w:val="Heading3"/>
    <w:rsid w:val="00143317"/>
    <w:pPr>
      <w:jc w:val="center"/>
    </w:pPr>
    <w:rPr>
      <w:b/>
      <w:bCs/>
      <w:sz w:val="28"/>
    </w:rPr>
  </w:style>
  <w:style w:type="paragraph" w:customStyle="1" w:styleId="outlinebullet">
    <w:name w:val="outlinebullet"/>
    <w:basedOn w:val="Normal"/>
    <w:rsid w:val="004E1281"/>
    <w:pPr>
      <w:tabs>
        <w:tab w:val="num" w:pos="720"/>
        <w:tab w:val="num" w:pos="1037"/>
        <w:tab w:val="left" w:pos="1440"/>
      </w:tabs>
      <w:spacing w:before="120"/>
      <w:ind w:left="1440" w:hanging="450"/>
      <w:jc w:val="left"/>
    </w:pPr>
    <w:rPr>
      <w:lang w:eastAsia="fr-FR"/>
    </w:rPr>
  </w:style>
  <w:style w:type="paragraph" w:customStyle="1" w:styleId="a11">
    <w:name w:val="a1 1"/>
    <w:rsid w:val="004E1281"/>
    <w:pPr>
      <w:widowControl w:val="0"/>
      <w:tabs>
        <w:tab w:val="left" w:pos="-720"/>
      </w:tabs>
      <w:suppressAutoHyphens/>
    </w:pPr>
    <w:rPr>
      <w:rFonts w:ascii="CG Times" w:hAnsi="CG Times"/>
      <w:sz w:val="24"/>
    </w:rPr>
  </w:style>
  <w:style w:type="paragraph" w:customStyle="1" w:styleId="REGULAR3">
    <w:name w:val="REGULAR 3"/>
    <w:rsid w:val="004E1281"/>
    <w:pPr>
      <w:widowControl w:val="0"/>
      <w:tabs>
        <w:tab w:val="left" w:pos="0"/>
        <w:tab w:val="right" w:pos="1560"/>
        <w:tab w:val="left" w:pos="1800"/>
        <w:tab w:val="left" w:pos="2160"/>
      </w:tabs>
      <w:suppressAutoHyphens/>
    </w:pPr>
    <w:rPr>
      <w:rFonts w:ascii="CG Times" w:hAnsi="CG Times"/>
      <w:sz w:val="24"/>
    </w:rPr>
  </w:style>
  <w:style w:type="paragraph" w:styleId="TOAHeading">
    <w:name w:val="toa heading"/>
    <w:basedOn w:val="Normal"/>
    <w:next w:val="Normal"/>
    <w:semiHidden/>
    <w:rsid w:val="004E1281"/>
    <w:pPr>
      <w:tabs>
        <w:tab w:val="left" w:pos="9000"/>
        <w:tab w:val="right" w:pos="9360"/>
      </w:tabs>
      <w:suppressAutoHyphens/>
    </w:pPr>
    <w:rPr>
      <w:lang w:val="en-GB"/>
    </w:rPr>
  </w:style>
  <w:style w:type="paragraph" w:customStyle="1" w:styleId="Headfid1">
    <w:name w:val="Head fid1"/>
    <w:basedOn w:val="Normal"/>
    <w:rsid w:val="004E1281"/>
    <w:pPr>
      <w:spacing w:before="120" w:after="120"/>
    </w:pPr>
    <w:rPr>
      <w:b/>
      <w:lang w:val="en-GB"/>
    </w:rPr>
  </w:style>
  <w:style w:type="character" w:customStyle="1" w:styleId="Heading3Char1">
    <w:name w:val="Heading 3 Char1"/>
    <w:aliases w:val="Section Header3 Char,ClauseSub_No&amp;Name Char,Heading 3 Char Char,Section Header3 Char Char Char Char Char Char,Section Header3 Char Char Char Char"/>
    <w:link w:val="Heading3"/>
    <w:rsid w:val="004E1281"/>
    <w:rPr>
      <w:sz w:val="24"/>
    </w:rPr>
  </w:style>
  <w:style w:type="paragraph" w:customStyle="1" w:styleId="explanatoryclause">
    <w:name w:val="explanatory_clause"/>
    <w:basedOn w:val="Normal"/>
    <w:rsid w:val="004E1281"/>
    <w:pPr>
      <w:suppressAutoHyphens/>
      <w:spacing w:after="240"/>
      <w:ind w:left="738" w:hanging="738"/>
      <w:jc w:val="left"/>
    </w:pPr>
    <w:rPr>
      <w:rFonts w:ascii="Arial" w:hAnsi="Arial"/>
      <w:sz w:val="22"/>
    </w:rPr>
  </w:style>
  <w:style w:type="paragraph" w:customStyle="1" w:styleId="UG-Sec3-heading1">
    <w:name w:val="UG-Sec3-heading1"/>
    <w:basedOn w:val="Heading2"/>
    <w:link w:val="UG-Sec3-heading1Char"/>
    <w:rsid w:val="00C96296"/>
    <w:pPr>
      <w:spacing w:before="120"/>
      <w:jc w:val="left"/>
    </w:pPr>
    <w:rPr>
      <w:rFonts w:ascii="Times New Roman" w:hAnsi="Times New Roman"/>
      <w:sz w:val="28"/>
      <w:szCs w:val="28"/>
    </w:rPr>
  </w:style>
  <w:style w:type="paragraph" w:customStyle="1" w:styleId="UG-Sec3-Heading2">
    <w:name w:val="UG-Sec3-Heading2"/>
    <w:basedOn w:val="Normal"/>
    <w:rsid w:val="00C96296"/>
    <w:pPr>
      <w:autoSpaceDE w:val="0"/>
      <w:autoSpaceDN w:val="0"/>
      <w:adjustRightInd w:val="0"/>
      <w:spacing w:after="200"/>
    </w:pPr>
    <w:rPr>
      <w:b/>
      <w:bCs/>
      <w:color w:val="000000"/>
    </w:rPr>
  </w:style>
  <w:style w:type="paragraph" w:customStyle="1" w:styleId="StyleUG-Sec3-heading18ptBlack">
    <w:name w:val="Style UG-Sec3-heading1 + 8 pt Black"/>
    <w:basedOn w:val="UG-Sec3-heading1"/>
    <w:link w:val="StyleUG-Sec3-heading18ptBlackChar"/>
    <w:rsid w:val="00C96296"/>
    <w:rPr>
      <w:bCs/>
      <w:color w:val="000000"/>
      <w:sz w:val="24"/>
    </w:rPr>
  </w:style>
  <w:style w:type="character" w:customStyle="1" w:styleId="Heading2Char">
    <w:name w:val="Heading 2 Char"/>
    <w:aliases w:val="Title Header2 Char"/>
    <w:link w:val="Heading2"/>
    <w:rsid w:val="00C96296"/>
    <w:rPr>
      <w:rFonts w:ascii="Times New Roman Bold" w:hAnsi="Times New Roman Bold"/>
      <w:b/>
      <w:sz w:val="36"/>
    </w:rPr>
  </w:style>
  <w:style w:type="character" w:customStyle="1" w:styleId="UG-Sec3-heading1Char">
    <w:name w:val="UG-Sec3-heading1 Char"/>
    <w:link w:val="UG-Sec3-heading1"/>
    <w:rsid w:val="00C96296"/>
    <w:rPr>
      <w:rFonts w:ascii="Times New Roman Bold" w:hAnsi="Times New Roman Bold"/>
      <w:b/>
      <w:sz w:val="28"/>
      <w:szCs w:val="28"/>
      <w:lang w:val="en-US" w:eastAsia="en-US" w:bidi="ar-SA"/>
    </w:rPr>
  </w:style>
  <w:style w:type="character" w:customStyle="1" w:styleId="StyleUG-Sec3-heading18ptBlackChar">
    <w:name w:val="Style UG-Sec3-heading1 + 8 pt Black Char"/>
    <w:link w:val="StyleUG-Sec3-heading18ptBlack"/>
    <w:rsid w:val="00C96296"/>
    <w:rPr>
      <w:rFonts w:ascii="Times New Roman Bold" w:hAnsi="Times New Roman Bold"/>
      <w:b/>
      <w:bCs/>
      <w:color w:val="000000"/>
      <w:sz w:val="24"/>
      <w:szCs w:val="28"/>
      <w:lang w:val="en-US" w:eastAsia="en-US" w:bidi="ar-SA"/>
    </w:rPr>
  </w:style>
  <w:style w:type="paragraph" w:customStyle="1" w:styleId="UG-Sec3b-Heading1">
    <w:name w:val="UG-Sec3b-Heading1"/>
    <w:basedOn w:val="UG-Sec3-heading1"/>
    <w:rsid w:val="001722AD"/>
  </w:style>
  <w:style w:type="paragraph" w:customStyle="1" w:styleId="UG-Sec3b-Heading2">
    <w:name w:val="UG-Sec3b-Heading2"/>
    <w:basedOn w:val="UG-Sec3-Heading2"/>
    <w:rsid w:val="001722AD"/>
  </w:style>
  <w:style w:type="paragraph" w:customStyle="1" w:styleId="SecVI-Header2">
    <w:name w:val="Sec VI - Header 2"/>
    <w:basedOn w:val="Heading3"/>
    <w:link w:val="SecVI-Header2Char"/>
    <w:rsid w:val="00432355"/>
    <w:pPr>
      <w:ind w:left="0" w:firstLine="0"/>
      <w:jc w:val="center"/>
    </w:pPr>
    <w:rPr>
      <w:b/>
      <w:sz w:val="28"/>
      <w:szCs w:val="28"/>
    </w:rPr>
  </w:style>
  <w:style w:type="paragraph" w:customStyle="1" w:styleId="SecVI-Header3">
    <w:name w:val="Sec VI - Header 3"/>
    <w:basedOn w:val="SecVI-Header2"/>
    <w:link w:val="SecVI-Header3Char"/>
    <w:rsid w:val="00291328"/>
    <w:rPr>
      <w:sz w:val="24"/>
    </w:rPr>
  </w:style>
  <w:style w:type="character" w:customStyle="1" w:styleId="SecVI-Header2Char">
    <w:name w:val="Sec VI - Header 2 Char"/>
    <w:link w:val="SecVI-Header2"/>
    <w:rsid w:val="00291328"/>
    <w:rPr>
      <w:b/>
      <w:sz w:val="28"/>
      <w:szCs w:val="28"/>
      <w:lang w:val="en-US" w:eastAsia="en-US" w:bidi="ar-SA"/>
    </w:rPr>
  </w:style>
  <w:style w:type="character" w:customStyle="1" w:styleId="SecVI-Header3Char">
    <w:name w:val="Sec VI - Header 3 Char"/>
    <w:link w:val="SecVI-Header3"/>
    <w:rsid w:val="00291328"/>
    <w:rPr>
      <w:b/>
      <w:sz w:val="24"/>
      <w:szCs w:val="28"/>
      <w:lang w:val="en-US" w:eastAsia="en-US" w:bidi="ar-SA"/>
    </w:rPr>
  </w:style>
  <w:style w:type="paragraph" w:customStyle="1" w:styleId="SecVI-Header1">
    <w:name w:val="Sec VI - Header 1"/>
    <w:basedOn w:val="SectionVHeader"/>
    <w:rsid w:val="00291328"/>
  </w:style>
  <w:style w:type="paragraph" w:customStyle="1" w:styleId="UG-Part">
    <w:name w:val="UG - Part"/>
    <w:basedOn w:val="Heading1"/>
    <w:rsid w:val="00D3025B"/>
  </w:style>
  <w:style w:type="paragraph" w:customStyle="1" w:styleId="UG-Option">
    <w:name w:val="UG - Option"/>
    <w:basedOn w:val="Option"/>
    <w:rsid w:val="00F455D2"/>
    <w:pPr>
      <w:spacing w:before="240"/>
    </w:pPr>
    <w:rPr>
      <w:sz w:val="44"/>
    </w:rPr>
  </w:style>
  <w:style w:type="paragraph" w:customStyle="1" w:styleId="UG-OptB-Sec3-heading1">
    <w:name w:val="UG-OptB-Sec 3 - heading1"/>
    <w:basedOn w:val="UG-Sec3-heading1"/>
    <w:rsid w:val="005E0FF7"/>
  </w:style>
  <w:style w:type="paragraph" w:customStyle="1" w:styleId="UGOptB-Sec3-Heading2">
    <w:name w:val="UG OptB - Sec 3 - Heading 2"/>
    <w:basedOn w:val="UG-Sec3-Heading2"/>
    <w:rsid w:val="005E0FF7"/>
  </w:style>
  <w:style w:type="paragraph" w:customStyle="1" w:styleId="UG-OptB-Sec3b-heading1">
    <w:name w:val="UG-OptB-Sec 3b - heading 1"/>
    <w:basedOn w:val="UG-OptB-Sec3-heading1"/>
    <w:rsid w:val="004D439F"/>
  </w:style>
  <w:style w:type="paragraph" w:customStyle="1" w:styleId="UGOptB-Sec3b-Heading2">
    <w:name w:val="UG OptB - Sec 3b - Heading 2"/>
    <w:basedOn w:val="UGOptB-Sec3-Heading2"/>
    <w:rsid w:val="004D439F"/>
  </w:style>
  <w:style w:type="paragraph" w:customStyle="1" w:styleId="UG-SectionIV-Heading1">
    <w:name w:val="UG - Section IV - Heading 1"/>
    <w:basedOn w:val="Subtitle"/>
    <w:rsid w:val="00E11E24"/>
    <w:pPr>
      <w:spacing w:before="120" w:after="200"/>
    </w:pPr>
    <w:rPr>
      <w:sz w:val="40"/>
    </w:rPr>
  </w:style>
  <w:style w:type="paragraph" w:customStyle="1" w:styleId="UG-SectionIV-Heading2">
    <w:name w:val="UG - Section IV - Heading 2"/>
    <w:basedOn w:val="Normal"/>
    <w:next w:val="Normal"/>
    <w:rsid w:val="00C32538"/>
    <w:pPr>
      <w:spacing w:before="120" w:after="200"/>
      <w:jc w:val="left"/>
    </w:pPr>
    <w:rPr>
      <w:b/>
      <w:sz w:val="32"/>
      <w:szCs w:val="22"/>
    </w:rPr>
  </w:style>
  <w:style w:type="paragraph" w:customStyle="1" w:styleId="UG-SectionVI-Heading1">
    <w:name w:val="UG - Section VI - Heading 1"/>
    <w:basedOn w:val="UG-SectionIV-Heading1"/>
    <w:rsid w:val="00DB73FD"/>
  </w:style>
  <w:style w:type="paragraph" w:customStyle="1" w:styleId="UG-SectionVI-Heading2">
    <w:name w:val="UG - Section VI - Heading 2"/>
    <w:basedOn w:val="UG-SectionIV-Heading2"/>
    <w:next w:val="Normal"/>
    <w:rsid w:val="00E465D4"/>
    <w:pPr>
      <w:jc w:val="center"/>
    </w:pPr>
  </w:style>
  <w:style w:type="paragraph" w:customStyle="1" w:styleId="UG-SectionVI-Heading3">
    <w:name w:val="UG - Section VI - Heading 3"/>
    <w:basedOn w:val="Normal"/>
    <w:next w:val="Normal"/>
    <w:rsid w:val="00E465D4"/>
    <w:pPr>
      <w:spacing w:before="120" w:after="200"/>
      <w:jc w:val="center"/>
    </w:pPr>
    <w:rPr>
      <w:b/>
      <w:sz w:val="28"/>
    </w:rPr>
  </w:style>
  <w:style w:type="paragraph" w:customStyle="1" w:styleId="UG-SectionIX-Heading1">
    <w:name w:val="UG - Section IX - Heading 1"/>
    <w:basedOn w:val="Heading2"/>
    <w:rsid w:val="000D5D2F"/>
    <w:rPr>
      <w:rFonts w:ascii="Times New Roman" w:hAnsi="Times New Roman"/>
      <w:sz w:val="32"/>
      <w:szCs w:val="28"/>
    </w:rPr>
  </w:style>
  <w:style w:type="paragraph" w:customStyle="1" w:styleId="UG-SectionIX-Heading2">
    <w:name w:val="UG - Section IX - Heading 2"/>
    <w:basedOn w:val="Heading2"/>
    <w:rsid w:val="009246C1"/>
    <w:rPr>
      <w:rFonts w:ascii="Times New Roman" w:hAnsi="Times New Roman"/>
      <w:sz w:val="28"/>
      <w:szCs w:val="28"/>
    </w:rPr>
  </w:style>
  <w:style w:type="paragraph" w:customStyle="1" w:styleId="StyleHeading3SectionHeader3ClauseSubNoNameHeading3CharSe">
    <w:name w:val="Style Heading 3Section Header3ClauseSub_No&amp;NameHeading 3 CharSe..."/>
    <w:basedOn w:val="Heading3"/>
    <w:rsid w:val="005D2F40"/>
    <w:pPr>
      <w:jc w:val="center"/>
    </w:pPr>
    <w:rPr>
      <w:b/>
      <w:sz w:val="28"/>
    </w:rPr>
  </w:style>
  <w:style w:type="paragraph" w:styleId="ListParagraph">
    <w:name w:val="List Paragraph"/>
    <w:aliases w:val="Citation List,본문(내용),List Paragraph (numbered (a))"/>
    <w:basedOn w:val="Normal"/>
    <w:link w:val="ListParagraphChar"/>
    <w:uiPriority w:val="34"/>
    <w:qFormat/>
    <w:rsid w:val="00E042D2"/>
    <w:pPr>
      <w:ind w:left="720"/>
      <w:contextualSpacing/>
      <w:jc w:val="left"/>
    </w:pPr>
  </w:style>
  <w:style w:type="paragraph" w:customStyle="1" w:styleId="Default">
    <w:name w:val="Default"/>
    <w:rsid w:val="00520B02"/>
    <w:pPr>
      <w:autoSpaceDE w:val="0"/>
      <w:autoSpaceDN w:val="0"/>
      <w:adjustRightInd w:val="0"/>
    </w:pPr>
    <w:rPr>
      <w:color w:val="000000"/>
      <w:sz w:val="24"/>
      <w:szCs w:val="24"/>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520B02"/>
  </w:style>
  <w:style w:type="character" w:customStyle="1" w:styleId="HeaderChar">
    <w:name w:val="Header Char"/>
    <w:link w:val="Header"/>
    <w:uiPriority w:val="99"/>
    <w:rsid w:val="00520B02"/>
  </w:style>
  <w:style w:type="character" w:customStyle="1" w:styleId="BodyTextIndentChar">
    <w:name w:val="Body Text Indent Char"/>
    <w:link w:val="BodyTextIndent"/>
    <w:rsid w:val="00520B02"/>
    <w:rPr>
      <w:sz w:val="24"/>
    </w:rPr>
  </w:style>
  <w:style w:type="paragraph" w:styleId="Revision">
    <w:name w:val="Revision"/>
    <w:hidden/>
    <w:uiPriority w:val="99"/>
    <w:semiHidden/>
    <w:rsid w:val="00520B02"/>
    <w:rPr>
      <w:sz w:val="24"/>
    </w:rPr>
  </w:style>
  <w:style w:type="character" w:customStyle="1" w:styleId="CommentTextChar">
    <w:name w:val="Comment Text Char"/>
    <w:link w:val="CommentText"/>
    <w:uiPriority w:val="99"/>
    <w:rsid w:val="00520B02"/>
  </w:style>
  <w:style w:type="paragraph" w:styleId="EndnoteText">
    <w:name w:val="endnote text"/>
    <w:basedOn w:val="Normal"/>
    <w:link w:val="EndnoteTextChar"/>
    <w:rsid w:val="00520B0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pPr>
  </w:style>
  <w:style w:type="character" w:customStyle="1" w:styleId="EndnoteTextChar">
    <w:name w:val="Endnote Text Char"/>
    <w:link w:val="EndnoteText"/>
    <w:rsid w:val="00520B02"/>
    <w:rPr>
      <w:sz w:val="24"/>
    </w:rPr>
  </w:style>
  <w:style w:type="paragraph" w:customStyle="1" w:styleId="ChapterNumber">
    <w:name w:val="ChapterNumber"/>
    <w:rsid w:val="00520B02"/>
    <w:pPr>
      <w:tabs>
        <w:tab w:val="left" w:pos="-720"/>
      </w:tabs>
      <w:suppressAutoHyphens/>
    </w:pPr>
    <w:rPr>
      <w:rFonts w:ascii="CG Times" w:hAnsi="CG Times"/>
      <w:sz w:val="22"/>
    </w:rPr>
  </w:style>
  <w:style w:type="paragraph" w:customStyle="1" w:styleId="TextBox">
    <w:name w:val="Text Box"/>
    <w:rsid w:val="00520B02"/>
    <w:pPr>
      <w:keepNext/>
      <w:keepLines/>
      <w:tabs>
        <w:tab w:val="left" w:pos="-720"/>
      </w:tabs>
      <w:suppressAutoHyphens/>
    </w:pPr>
    <w:rPr>
      <w:spacing w:val="-2"/>
      <w:sz w:val="22"/>
    </w:rPr>
  </w:style>
  <w:style w:type="paragraph" w:customStyle="1" w:styleId="Heading1a">
    <w:name w:val="Heading 1a"/>
    <w:rsid w:val="00520B02"/>
    <w:pPr>
      <w:keepNext/>
      <w:keepLines/>
      <w:tabs>
        <w:tab w:val="left" w:pos="-720"/>
      </w:tabs>
      <w:suppressAutoHyphens/>
      <w:jc w:val="center"/>
    </w:pPr>
    <w:rPr>
      <w:b/>
      <w:smallCaps/>
      <w:sz w:val="32"/>
    </w:rPr>
  </w:style>
  <w:style w:type="character" w:customStyle="1" w:styleId="BodyTextChar">
    <w:name w:val="Body Text Char"/>
    <w:link w:val="BodyText"/>
    <w:rsid w:val="00520B02"/>
    <w:rPr>
      <w:sz w:val="24"/>
    </w:rPr>
  </w:style>
  <w:style w:type="character" w:customStyle="1" w:styleId="Heading6Char">
    <w:name w:val="Heading 6 Char"/>
    <w:link w:val="Heading6"/>
    <w:rsid w:val="00520B02"/>
    <w:rPr>
      <w:i/>
      <w:sz w:val="22"/>
    </w:rPr>
  </w:style>
  <w:style w:type="character" w:customStyle="1" w:styleId="reference">
    <w:name w:val="reference"/>
    <w:rsid w:val="00520B02"/>
    <w:rPr>
      <w:rFonts w:ascii="Book Antiqua" w:hAnsi="Book Antiqua"/>
      <w:i/>
      <w:noProof w:val="0"/>
      <w:sz w:val="24"/>
      <w:lang w:val="en-US"/>
    </w:rPr>
  </w:style>
  <w:style w:type="character" w:customStyle="1" w:styleId="FooterChar">
    <w:name w:val="Footer Char"/>
    <w:link w:val="Footer"/>
    <w:uiPriority w:val="99"/>
    <w:rsid w:val="00520B02"/>
    <w:rPr>
      <w:sz w:val="24"/>
    </w:rPr>
  </w:style>
  <w:style w:type="character" w:styleId="Strong">
    <w:name w:val="Strong"/>
    <w:qFormat/>
    <w:rsid w:val="001D33DB"/>
    <w:rPr>
      <w:bCs/>
    </w:rPr>
  </w:style>
  <w:style w:type="character" w:customStyle="1" w:styleId="ListParagraphChar">
    <w:name w:val="List Paragraph Char"/>
    <w:aliases w:val="Citation List Char,본문(내용) Char,List Paragraph (numbered (a)) Char"/>
    <w:link w:val="ListParagraph"/>
    <w:uiPriority w:val="34"/>
    <w:locked/>
    <w:rsid w:val="00520B02"/>
    <w:rPr>
      <w:sz w:val="24"/>
    </w:rPr>
  </w:style>
  <w:style w:type="paragraph" w:customStyle="1" w:styleId="Style11">
    <w:name w:val="Style 11"/>
    <w:basedOn w:val="Normal"/>
    <w:rsid w:val="00392E5A"/>
    <w:pPr>
      <w:widowControl w:val="0"/>
      <w:autoSpaceDE w:val="0"/>
      <w:autoSpaceDN w:val="0"/>
      <w:spacing w:line="384" w:lineRule="atLeast"/>
      <w:jc w:val="left"/>
    </w:pPr>
    <w:rPr>
      <w:szCs w:val="24"/>
    </w:rPr>
  </w:style>
  <w:style w:type="paragraph" w:customStyle="1" w:styleId="S3-Heading2">
    <w:name w:val="S3-Heading 2"/>
    <w:basedOn w:val="Normal"/>
    <w:rsid w:val="00BD417B"/>
    <w:pPr>
      <w:spacing w:after="200"/>
      <w:ind w:left="1080" w:right="288" w:hanging="720"/>
    </w:pPr>
    <w:rPr>
      <w:b/>
      <w:bCs/>
      <w:szCs w:val="24"/>
    </w:rPr>
  </w:style>
  <w:style w:type="paragraph" w:customStyle="1" w:styleId="xmsonormal">
    <w:name w:val="x_msonormal"/>
    <w:basedOn w:val="Normal"/>
    <w:rsid w:val="00F324F2"/>
    <w:pPr>
      <w:spacing w:before="100" w:beforeAutospacing="1" w:after="100" w:afterAutospacing="1"/>
      <w:jc w:val="left"/>
    </w:pPr>
    <w:rPr>
      <w:szCs w:val="24"/>
    </w:rPr>
  </w:style>
  <w:style w:type="character" w:customStyle="1" w:styleId="apple-converted-space">
    <w:name w:val="apple-converted-space"/>
    <w:basedOn w:val="DefaultParagraphFont"/>
    <w:rsid w:val="00F324F2"/>
  </w:style>
  <w:style w:type="paragraph" w:styleId="TOCHeading">
    <w:name w:val="TOC Heading"/>
    <w:basedOn w:val="Heading1"/>
    <w:next w:val="Normal"/>
    <w:uiPriority w:val="39"/>
    <w:unhideWhenUsed/>
    <w:qFormat/>
    <w:rsid w:val="00830394"/>
    <w:pPr>
      <w:keepNext/>
      <w:keepLines/>
      <w:spacing w:before="480" w:after="0" w:line="276" w:lineRule="auto"/>
      <w:ind w:left="0" w:right="0"/>
      <w:jc w:val="left"/>
      <w:outlineLvl w:val="9"/>
    </w:pPr>
    <w:rPr>
      <w:rFonts w:asciiTheme="majorHAnsi" w:eastAsiaTheme="majorEastAsia" w:hAnsiTheme="majorHAnsi" w:cstheme="majorBidi"/>
      <w:color w:val="2E74B5" w:themeColor="accent1" w:themeShade="BF"/>
      <w:kern w:val="0"/>
      <w:sz w:val="28"/>
      <w:szCs w:val="28"/>
    </w:rPr>
  </w:style>
  <w:style w:type="paragraph" w:customStyle="1" w:styleId="MediumGrid1-Accent21">
    <w:name w:val="Medium Grid 1 - Accent 21"/>
    <w:basedOn w:val="Normal"/>
    <w:link w:val="MediumGrid1-Accent2Char"/>
    <w:uiPriority w:val="34"/>
    <w:qFormat/>
    <w:rsid w:val="009B6928"/>
    <w:pPr>
      <w:ind w:left="720"/>
      <w:contextualSpacing/>
    </w:pPr>
  </w:style>
  <w:style w:type="character" w:customStyle="1" w:styleId="MediumGrid1-Accent2Char">
    <w:name w:val="Medium Grid 1 - Accent 2 Char"/>
    <w:link w:val="MediumGrid1-Accent21"/>
    <w:uiPriority w:val="34"/>
    <w:rsid w:val="009B6928"/>
    <w:rPr>
      <w:sz w:val="24"/>
    </w:rPr>
  </w:style>
  <w:style w:type="paragraph" w:customStyle="1" w:styleId="Style1">
    <w:name w:val="Style1"/>
    <w:basedOn w:val="S1-Header"/>
    <w:link w:val="Style1Char"/>
    <w:qFormat/>
    <w:rsid w:val="00666837"/>
    <w:pPr>
      <w:tabs>
        <w:tab w:val="clear" w:pos="360"/>
      </w:tabs>
      <w:ind w:left="720"/>
      <w:jc w:val="left"/>
    </w:pPr>
    <w:rPr>
      <w:sz w:val="24"/>
    </w:rPr>
  </w:style>
  <w:style w:type="paragraph" w:customStyle="1" w:styleId="HeadingEC1">
    <w:name w:val="Heading EC1"/>
    <w:basedOn w:val="Title"/>
    <w:link w:val="HeadingEC1Char"/>
    <w:autoRedefine/>
    <w:qFormat/>
    <w:rsid w:val="000076D3"/>
    <w:pPr>
      <w:ind w:left="360" w:hanging="255"/>
      <w:jc w:val="left"/>
    </w:pPr>
    <w:rPr>
      <w:sz w:val="40"/>
      <w:szCs w:val="40"/>
    </w:rPr>
  </w:style>
  <w:style w:type="character" w:customStyle="1" w:styleId="BodyText2Char">
    <w:name w:val="Body Text 2 Char"/>
    <w:basedOn w:val="DefaultParagraphFont"/>
    <w:link w:val="BodyText2"/>
    <w:rsid w:val="004157A9"/>
    <w:rPr>
      <w:b/>
      <w:sz w:val="28"/>
    </w:rPr>
  </w:style>
  <w:style w:type="character" w:customStyle="1" w:styleId="S1-HeaderChar">
    <w:name w:val="S1-Header Char"/>
    <w:basedOn w:val="BodyText2Char"/>
    <w:link w:val="S1-Header"/>
    <w:rsid w:val="004157A9"/>
    <w:rPr>
      <w:b/>
      <w:sz w:val="28"/>
    </w:rPr>
  </w:style>
  <w:style w:type="character" w:customStyle="1" w:styleId="Style1Char">
    <w:name w:val="Style1 Char"/>
    <w:basedOn w:val="S1-HeaderChar"/>
    <w:link w:val="Style1"/>
    <w:rsid w:val="00666837"/>
    <w:rPr>
      <w:b/>
      <w:sz w:val="24"/>
    </w:rPr>
  </w:style>
  <w:style w:type="paragraph" w:customStyle="1" w:styleId="HeadingEC2">
    <w:name w:val="Heading EC2"/>
    <w:basedOn w:val="Subtitle"/>
    <w:link w:val="HeadingEC2Char"/>
    <w:autoRedefine/>
    <w:qFormat/>
    <w:rsid w:val="00666837"/>
    <w:pPr>
      <w:ind w:left="360" w:hanging="360"/>
      <w:jc w:val="left"/>
    </w:pPr>
    <w:rPr>
      <w:sz w:val="32"/>
      <w:szCs w:val="32"/>
    </w:rPr>
  </w:style>
  <w:style w:type="character" w:customStyle="1" w:styleId="TitleChar">
    <w:name w:val="Title Char"/>
    <w:basedOn w:val="DefaultParagraphFont"/>
    <w:link w:val="Title"/>
    <w:rsid w:val="001F394E"/>
    <w:rPr>
      <w:b/>
      <w:sz w:val="48"/>
    </w:rPr>
  </w:style>
  <w:style w:type="character" w:customStyle="1" w:styleId="HeadingEC1Char">
    <w:name w:val="Heading EC1 Char"/>
    <w:basedOn w:val="TitleChar"/>
    <w:link w:val="HeadingEC1"/>
    <w:rsid w:val="000076D3"/>
    <w:rPr>
      <w:b/>
      <w:sz w:val="40"/>
      <w:szCs w:val="40"/>
    </w:rPr>
  </w:style>
  <w:style w:type="paragraph" w:customStyle="1" w:styleId="HeadingEC3">
    <w:name w:val="Heading EC3"/>
    <w:basedOn w:val="Normal"/>
    <w:link w:val="HeadingEC3Char"/>
    <w:autoRedefine/>
    <w:qFormat/>
    <w:rsid w:val="00666837"/>
    <w:pPr>
      <w:ind w:left="720" w:hanging="360"/>
    </w:pPr>
    <w:rPr>
      <w:b/>
      <w:szCs w:val="24"/>
    </w:rPr>
  </w:style>
  <w:style w:type="character" w:customStyle="1" w:styleId="SubtitleChar">
    <w:name w:val="Subtitle Char"/>
    <w:basedOn w:val="DefaultParagraphFont"/>
    <w:link w:val="Subtitle"/>
    <w:rsid w:val="001F394E"/>
    <w:rPr>
      <w:b/>
      <w:sz w:val="44"/>
    </w:rPr>
  </w:style>
  <w:style w:type="character" w:customStyle="1" w:styleId="HeadingEC2Char">
    <w:name w:val="Heading EC2 Char"/>
    <w:basedOn w:val="SubtitleChar"/>
    <w:link w:val="HeadingEC2"/>
    <w:rsid w:val="00666837"/>
    <w:rPr>
      <w:b/>
      <w:sz w:val="32"/>
      <w:szCs w:val="32"/>
    </w:rPr>
  </w:style>
  <w:style w:type="paragraph" w:customStyle="1" w:styleId="HeadingECT2">
    <w:name w:val="Heading ECT2"/>
    <w:basedOn w:val="HeadingEC2"/>
    <w:link w:val="HeadingECT2Char"/>
    <w:autoRedefine/>
    <w:qFormat/>
    <w:rsid w:val="00666837"/>
  </w:style>
  <w:style w:type="character" w:customStyle="1" w:styleId="HeadingEC3Char">
    <w:name w:val="Heading EC3 Char"/>
    <w:basedOn w:val="DefaultParagraphFont"/>
    <w:link w:val="HeadingEC3"/>
    <w:rsid w:val="00666837"/>
    <w:rPr>
      <w:b/>
      <w:sz w:val="24"/>
      <w:szCs w:val="24"/>
    </w:rPr>
  </w:style>
  <w:style w:type="paragraph" w:customStyle="1" w:styleId="HeadingQT2">
    <w:name w:val="Heading QT2"/>
    <w:basedOn w:val="Normal"/>
    <w:link w:val="HeadingQT2Char"/>
    <w:autoRedefine/>
    <w:qFormat/>
    <w:rsid w:val="007E703B"/>
    <w:pPr>
      <w:ind w:left="1080"/>
      <w:jc w:val="left"/>
    </w:pPr>
    <w:rPr>
      <w:b/>
      <w:sz w:val="28"/>
      <w:szCs w:val="28"/>
    </w:rPr>
  </w:style>
  <w:style w:type="character" w:customStyle="1" w:styleId="HeadingECT2Char">
    <w:name w:val="Heading ECT2 Char"/>
    <w:basedOn w:val="HeadingEC2Char"/>
    <w:link w:val="HeadingECT2"/>
    <w:rsid w:val="00666837"/>
    <w:rPr>
      <w:b/>
      <w:sz w:val="32"/>
      <w:szCs w:val="32"/>
    </w:rPr>
  </w:style>
  <w:style w:type="paragraph" w:customStyle="1" w:styleId="HeadingP1">
    <w:name w:val="Heading P1"/>
    <w:basedOn w:val="Normal"/>
    <w:link w:val="HeadingP1Char"/>
    <w:autoRedefine/>
    <w:qFormat/>
    <w:rsid w:val="00940203"/>
    <w:pPr>
      <w:jc w:val="center"/>
    </w:pPr>
    <w:rPr>
      <w:b/>
      <w:sz w:val="72"/>
      <w:szCs w:val="72"/>
    </w:rPr>
  </w:style>
  <w:style w:type="character" w:customStyle="1" w:styleId="HeadingQT2Char">
    <w:name w:val="Heading QT2 Char"/>
    <w:basedOn w:val="DefaultParagraphFont"/>
    <w:link w:val="HeadingQT2"/>
    <w:rsid w:val="007E703B"/>
    <w:rPr>
      <w:b/>
      <w:sz w:val="28"/>
      <w:szCs w:val="28"/>
    </w:rPr>
  </w:style>
  <w:style w:type="paragraph" w:customStyle="1" w:styleId="HeadingS1">
    <w:name w:val="Heading S1"/>
    <w:basedOn w:val="Normal"/>
    <w:link w:val="HeadingS1Char"/>
    <w:autoRedefine/>
    <w:qFormat/>
    <w:rsid w:val="0074398F"/>
    <w:pPr>
      <w:jc w:val="center"/>
    </w:pPr>
    <w:rPr>
      <w:b/>
      <w:sz w:val="44"/>
    </w:rPr>
  </w:style>
  <w:style w:type="character" w:customStyle="1" w:styleId="HeadingP1Char">
    <w:name w:val="Heading P1 Char"/>
    <w:basedOn w:val="DefaultParagraphFont"/>
    <w:link w:val="HeadingP1"/>
    <w:rsid w:val="00940203"/>
    <w:rPr>
      <w:b/>
      <w:sz w:val="72"/>
      <w:szCs w:val="72"/>
    </w:rPr>
  </w:style>
  <w:style w:type="paragraph" w:customStyle="1" w:styleId="HeaderSR1">
    <w:name w:val="Header SR1"/>
    <w:basedOn w:val="Normal"/>
    <w:link w:val="HeaderSR1Char"/>
    <w:qFormat/>
    <w:rsid w:val="00FC1A83"/>
    <w:pPr>
      <w:jc w:val="center"/>
    </w:pPr>
    <w:rPr>
      <w:b/>
      <w:sz w:val="36"/>
      <w:szCs w:val="36"/>
    </w:rPr>
  </w:style>
  <w:style w:type="character" w:customStyle="1" w:styleId="HeadingS1Char">
    <w:name w:val="Heading S1 Char"/>
    <w:basedOn w:val="DefaultParagraphFont"/>
    <w:link w:val="HeadingS1"/>
    <w:rsid w:val="0074398F"/>
    <w:rPr>
      <w:b/>
      <w:sz w:val="44"/>
    </w:rPr>
  </w:style>
  <w:style w:type="paragraph" w:customStyle="1" w:styleId="HeadeSR2">
    <w:name w:val="Heade SR2"/>
    <w:basedOn w:val="Normal"/>
    <w:link w:val="HeadeSR2Char"/>
    <w:qFormat/>
    <w:rsid w:val="00811901"/>
    <w:pPr>
      <w:jc w:val="center"/>
    </w:pPr>
    <w:rPr>
      <w:b/>
      <w:sz w:val="28"/>
    </w:rPr>
  </w:style>
  <w:style w:type="character" w:customStyle="1" w:styleId="HeaderSR1Char">
    <w:name w:val="Header SR1 Char"/>
    <w:basedOn w:val="DefaultParagraphFont"/>
    <w:link w:val="HeaderSR1"/>
    <w:rsid w:val="00FC1A83"/>
    <w:rPr>
      <w:b/>
      <w:sz w:val="36"/>
      <w:szCs w:val="36"/>
    </w:rPr>
  </w:style>
  <w:style w:type="paragraph" w:customStyle="1" w:styleId="HeaderSR3">
    <w:name w:val="Header SR3"/>
    <w:basedOn w:val="Normal"/>
    <w:link w:val="HeaderSR3Char"/>
    <w:qFormat/>
    <w:rsid w:val="00811901"/>
    <w:pPr>
      <w:jc w:val="center"/>
    </w:pPr>
    <w:rPr>
      <w:b/>
    </w:rPr>
  </w:style>
  <w:style w:type="character" w:customStyle="1" w:styleId="HeadeSR2Char">
    <w:name w:val="Heade SR2 Char"/>
    <w:basedOn w:val="DefaultParagraphFont"/>
    <w:link w:val="HeadeSR2"/>
    <w:rsid w:val="00811901"/>
    <w:rPr>
      <w:b/>
      <w:sz w:val="28"/>
    </w:rPr>
  </w:style>
  <w:style w:type="character" w:customStyle="1" w:styleId="HeaderSR3Char">
    <w:name w:val="Header SR3 Char"/>
    <w:basedOn w:val="DefaultParagraphFont"/>
    <w:link w:val="HeaderSR3"/>
    <w:rsid w:val="00811901"/>
    <w:rPr>
      <w:b/>
      <w:sz w:val="24"/>
    </w:rPr>
  </w:style>
  <w:style w:type="paragraph" w:customStyle="1" w:styleId="StyleHeader2-SubClausesBold">
    <w:name w:val="Style Header 2 - SubClauses + Bold"/>
    <w:basedOn w:val="Header2-SubClauses"/>
    <w:link w:val="StyleHeader2-SubClausesBoldChar"/>
    <w:autoRedefine/>
    <w:rsid w:val="003858D1"/>
    <w:pPr>
      <w:numPr>
        <w:ilvl w:val="1"/>
        <w:numId w:val="36"/>
      </w:numPr>
      <w:tabs>
        <w:tab w:val="num" w:pos="504"/>
      </w:tabs>
      <w:ind w:left="620" w:hanging="634"/>
    </w:pPr>
    <w:rPr>
      <w:b/>
      <w:bCs/>
      <w:szCs w:val="24"/>
      <w:lang w:val="es-ES_tradnl"/>
    </w:rPr>
  </w:style>
  <w:style w:type="character" w:customStyle="1" w:styleId="StyleHeader2-SubClausesBoldChar">
    <w:name w:val="Style Header 2 - SubClauses + Bold Char"/>
    <w:basedOn w:val="DefaultParagraphFont"/>
    <w:link w:val="StyleHeader2-SubClausesBold"/>
    <w:rsid w:val="003858D1"/>
    <w:rPr>
      <w:b/>
      <w:bCs/>
      <w:sz w:val="24"/>
      <w:szCs w:val="24"/>
      <w:lang w:val="es-ES_tradnl"/>
    </w:rPr>
  </w:style>
  <w:style w:type="paragraph" w:customStyle="1" w:styleId="Section1-Clauses">
    <w:name w:val="Section 1-Clauses"/>
    <w:basedOn w:val="Normal"/>
    <w:qFormat/>
    <w:rsid w:val="000D63E8"/>
    <w:pPr>
      <w:spacing w:after="200"/>
      <w:ind w:left="540" w:right="0" w:hanging="360"/>
      <w:jc w:val="left"/>
    </w:pPr>
    <w:rPr>
      <w:b/>
      <w:bCs/>
    </w:rPr>
  </w:style>
  <w:style w:type="paragraph" w:customStyle="1" w:styleId="Section3Heading">
    <w:name w:val="Section 3 Heading"/>
    <w:basedOn w:val="S3-Heading2"/>
    <w:qFormat/>
    <w:rsid w:val="007E703B"/>
    <w:pPr>
      <w:ind w:left="720" w:right="0"/>
    </w:pPr>
    <w:rPr>
      <w:noProof/>
    </w:rPr>
  </w:style>
  <w:style w:type="paragraph" w:customStyle="1" w:styleId="Section3-Heading2">
    <w:name w:val="Section 3 - Heading 2"/>
    <w:basedOn w:val="HeadingQT2"/>
    <w:qFormat/>
    <w:rsid w:val="007E703B"/>
    <w:pPr>
      <w:spacing w:after="200"/>
      <w:ind w:left="0" w:right="0"/>
    </w:pPr>
    <w:rPr>
      <w:sz w:val="24"/>
    </w:rPr>
  </w:style>
  <w:style w:type="paragraph" w:customStyle="1" w:styleId="S4-Heading2">
    <w:name w:val="S4-Heading 2"/>
    <w:basedOn w:val="S4Header"/>
    <w:qFormat/>
    <w:rsid w:val="00E878CB"/>
  </w:style>
  <w:style w:type="paragraph" w:customStyle="1" w:styleId="SectionVII-Heading2">
    <w:name w:val="Section VII - Heading 2"/>
    <w:basedOn w:val="HeadeSR2"/>
    <w:qFormat/>
    <w:rsid w:val="00A53CE8"/>
    <w:pPr>
      <w:spacing w:after="240"/>
      <w:ind w:right="0"/>
    </w:pPr>
  </w:style>
  <w:style w:type="paragraph" w:customStyle="1" w:styleId="SectionHeadings">
    <w:name w:val="Section Headings"/>
    <w:basedOn w:val="Normal"/>
    <w:rsid w:val="000A7561"/>
    <w:pPr>
      <w:spacing w:before="240" w:after="360"/>
      <w:jc w:val="center"/>
    </w:pPr>
    <w:rPr>
      <w:b/>
      <w:sz w:val="44"/>
      <w:szCs w:val="44"/>
    </w:rPr>
  </w:style>
  <w:style w:type="paragraph" w:styleId="ListNumber2">
    <w:name w:val="List Number 2"/>
    <w:basedOn w:val="Normal"/>
    <w:unhideWhenUsed/>
    <w:rsid w:val="00C069DD"/>
    <w:pPr>
      <w:tabs>
        <w:tab w:val="num" w:pos="720"/>
      </w:tabs>
      <w:spacing w:after="0"/>
      <w:ind w:left="720" w:right="0" w:hanging="360"/>
      <w:contextualSpacing/>
    </w:pPr>
  </w:style>
  <w:style w:type="paragraph" w:customStyle="1" w:styleId="SectionIXHeader">
    <w:name w:val="Section IX Header"/>
    <w:basedOn w:val="SectionVHeader"/>
    <w:rsid w:val="00C83D5B"/>
    <w:pPr>
      <w:spacing w:before="60" w:after="60"/>
      <w:ind w:right="0"/>
    </w:pPr>
    <w:rPr>
      <w:szCs w:val="24"/>
    </w:rPr>
  </w:style>
  <w:style w:type="paragraph" w:customStyle="1" w:styleId="SectionVIIHeader2">
    <w:name w:val="Section VII Header2"/>
    <w:basedOn w:val="Heading1"/>
    <w:autoRedefine/>
    <w:rsid w:val="001146CD"/>
    <w:rPr>
      <w:i/>
      <w:sz w:val="20"/>
    </w:rPr>
  </w:style>
  <w:style w:type="paragraph" w:customStyle="1" w:styleId="Section4heading">
    <w:name w:val="Section 4 heading"/>
    <w:basedOn w:val="Normal"/>
    <w:next w:val="Normal"/>
    <w:rsid w:val="001146CD"/>
    <w:pPr>
      <w:widowControl w:val="0"/>
      <w:tabs>
        <w:tab w:val="left" w:leader="dot" w:pos="8748"/>
      </w:tabs>
      <w:autoSpaceDE w:val="0"/>
      <w:autoSpaceDN w:val="0"/>
      <w:spacing w:after="240"/>
      <w:ind w:right="0"/>
      <w:jc w:val="center"/>
    </w:pPr>
    <w:rPr>
      <w:b/>
      <w:noProof/>
      <w:sz w:val="36"/>
      <w:szCs w:val="24"/>
    </w:rPr>
  </w:style>
  <w:style w:type="paragraph" w:customStyle="1" w:styleId="PlantEvaCriteriaMain">
    <w:name w:val="Plant Eva Criteria Main"/>
    <w:basedOn w:val="Header1-Clauses"/>
    <w:qFormat/>
    <w:rsid w:val="001146CD"/>
    <w:pPr>
      <w:spacing w:after="0"/>
      <w:ind w:right="0"/>
    </w:pPr>
    <w:rPr>
      <w:noProof/>
      <w:color w:val="000000" w:themeColor="text1"/>
    </w:rPr>
  </w:style>
  <w:style w:type="paragraph" w:customStyle="1" w:styleId="PlantSubcriteria">
    <w:name w:val="Plant Subcriteria"/>
    <w:basedOn w:val="Footer"/>
    <w:qFormat/>
    <w:rsid w:val="001146CD"/>
    <w:pPr>
      <w:numPr>
        <w:numId w:val="171"/>
      </w:numPr>
      <w:tabs>
        <w:tab w:val="clear" w:pos="9504"/>
      </w:tabs>
      <w:spacing w:before="0" w:after="0"/>
      <w:ind w:right="0"/>
      <w:jc w:val="both"/>
      <w:outlineLvl w:val="2"/>
    </w:pPr>
    <w:rPr>
      <w:b/>
      <w:noProof/>
      <w:sz w:val="28"/>
      <w:szCs w:val="28"/>
    </w:rPr>
  </w:style>
  <w:style w:type="paragraph" w:customStyle="1" w:styleId="ColorfulList-Accent11">
    <w:name w:val="Colorful List - Accent 11"/>
    <w:basedOn w:val="Normal"/>
    <w:uiPriority w:val="34"/>
    <w:qFormat/>
    <w:rsid w:val="001146CD"/>
    <w:pPr>
      <w:spacing w:after="0"/>
      <w:ind w:left="720" w:right="0"/>
      <w:contextualSpacing/>
      <w:jc w:val="left"/>
    </w:pPr>
  </w:style>
  <w:style w:type="character" w:styleId="EndnoteReference">
    <w:name w:val="endnote reference"/>
    <w:basedOn w:val="DefaultParagraphFont"/>
    <w:rsid w:val="001146CD"/>
    <w:rPr>
      <w:vertAlign w:val="superscript"/>
    </w:rPr>
  </w:style>
  <w:style w:type="paragraph" w:customStyle="1" w:styleId="SectionVHeading2">
    <w:name w:val="Section V. Heading 2"/>
    <w:basedOn w:val="SectionVHeader"/>
    <w:rsid w:val="001146CD"/>
    <w:pPr>
      <w:spacing w:before="120" w:after="200"/>
      <w:ind w:right="0"/>
    </w:pPr>
    <w:rPr>
      <w:sz w:val="28"/>
      <w:szCs w:val="24"/>
      <w:lang w:val="es-ES_tradnl"/>
    </w:rPr>
  </w:style>
  <w:style w:type="paragraph" w:customStyle="1" w:styleId="Style17">
    <w:name w:val="Style 17"/>
    <w:basedOn w:val="Normal"/>
    <w:rsid w:val="001146CD"/>
    <w:pPr>
      <w:widowControl w:val="0"/>
      <w:autoSpaceDE w:val="0"/>
      <w:autoSpaceDN w:val="0"/>
      <w:spacing w:before="60" w:after="60" w:line="264" w:lineRule="exact"/>
      <w:ind w:left="576" w:right="0" w:hanging="360"/>
      <w:jc w:val="left"/>
    </w:pPr>
    <w:rPr>
      <w:szCs w:val="24"/>
    </w:rPr>
  </w:style>
  <w:style w:type="paragraph" w:customStyle="1" w:styleId="SubheaderTechnicalPartofEvaluation">
    <w:name w:val="Subheader Technical Part of Evaluation"/>
    <w:basedOn w:val="Normal"/>
    <w:link w:val="SubheaderTechnicalPartofEvaluationChar"/>
    <w:autoRedefine/>
    <w:qFormat/>
    <w:rsid w:val="001146CD"/>
    <w:pPr>
      <w:spacing w:after="0"/>
      <w:ind w:right="0"/>
      <w:jc w:val="left"/>
    </w:pPr>
    <w:rPr>
      <w:rFonts w:ascii="Times New Roman Bold" w:hAnsi="Times New Roman Bold"/>
      <w:b/>
      <w:noProof/>
      <w:sz w:val="28"/>
      <w:szCs w:val="24"/>
    </w:rPr>
  </w:style>
  <w:style w:type="character" w:customStyle="1" w:styleId="SubheaderTechnicalPartofEvaluationChar">
    <w:name w:val="Subheader Technical Part of Evaluation Char"/>
    <w:basedOn w:val="DefaultParagraphFont"/>
    <w:link w:val="SubheaderTechnicalPartofEvaluation"/>
    <w:rsid w:val="001146CD"/>
    <w:rPr>
      <w:rFonts w:ascii="Times New Roman Bold" w:hAnsi="Times New Roman Bold"/>
      <w:b/>
      <w:noProof/>
      <w:sz w:val="28"/>
      <w:szCs w:val="24"/>
    </w:rPr>
  </w:style>
  <w:style w:type="numbering" w:styleId="111111">
    <w:name w:val="Outline List 2"/>
    <w:basedOn w:val="NoList"/>
    <w:rsid w:val="00FB1CD4"/>
    <w:pPr>
      <w:numPr>
        <w:numId w:val="196"/>
      </w:numPr>
    </w:pPr>
  </w:style>
  <w:style w:type="paragraph" w:customStyle="1" w:styleId="StyleStyleS1-Header1TimesNewRoman14pt1">
    <w:name w:val="Style Style S1-Header1 + Times New Roman 14 pt +1"/>
    <w:basedOn w:val="Normal"/>
    <w:rsid w:val="006A6D68"/>
    <w:pPr>
      <w:numPr>
        <w:numId w:val="199"/>
      </w:numPr>
      <w:spacing w:before="240" w:after="240"/>
      <w:ind w:right="0"/>
      <w:jc w:val="center"/>
    </w:pPr>
    <w:rPr>
      <w:b/>
      <w:bCs/>
      <w:sz w:val="28"/>
      <w:szCs w:val="24"/>
    </w:rPr>
  </w:style>
  <w:style w:type="paragraph" w:customStyle="1" w:styleId="Section10-Heading1">
    <w:name w:val="Section 10 - Heading 1"/>
    <w:basedOn w:val="Normal"/>
    <w:next w:val="Normal"/>
    <w:rsid w:val="00516217"/>
    <w:pPr>
      <w:spacing w:before="120" w:after="240"/>
      <w:ind w:right="0"/>
      <w:jc w:val="center"/>
    </w:pPr>
    <w:rPr>
      <w:b/>
      <w:sz w:val="36"/>
      <w:szCs w:val="24"/>
    </w:rPr>
  </w:style>
  <w:style w:type="table" w:customStyle="1" w:styleId="TableGrid1">
    <w:name w:val="Table Grid1"/>
    <w:basedOn w:val="TableNormal"/>
    <w:next w:val="TableGrid"/>
    <w:uiPriority w:val="39"/>
    <w:rsid w:val="007D46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Header2-SubClausesItalicChar">
    <w:name w:val="Style Header 2 - SubClauses + Italic Char"/>
    <w:rsid w:val="00625227"/>
    <w:rPr>
      <w:rFonts w:cs="Arial"/>
      <w:i/>
      <w:iCs/>
      <w:sz w:val="24"/>
      <w:szCs w:val="24"/>
      <w:lang w:val="en-US" w:eastAsia="en-US" w:bidi="ar-SA"/>
    </w:rPr>
  </w:style>
  <w:style w:type="character" w:customStyle="1" w:styleId="Heading4Char">
    <w:name w:val="Heading 4 Char"/>
    <w:aliases w:val=" Sub-Clause Sub-paragraph Char,ClauseSubSub_No&amp;Name Char,Sub-Clause Sub-paragraph Char"/>
    <w:basedOn w:val="DefaultParagraphFont"/>
    <w:link w:val="Heading4"/>
    <w:rsid w:val="007C0FA2"/>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09932">
      <w:bodyDiv w:val="1"/>
      <w:marLeft w:val="0"/>
      <w:marRight w:val="0"/>
      <w:marTop w:val="0"/>
      <w:marBottom w:val="0"/>
      <w:divBdr>
        <w:top w:val="none" w:sz="0" w:space="0" w:color="auto"/>
        <w:left w:val="none" w:sz="0" w:space="0" w:color="auto"/>
        <w:bottom w:val="none" w:sz="0" w:space="0" w:color="auto"/>
        <w:right w:val="none" w:sz="0" w:space="0" w:color="auto"/>
      </w:divBdr>
    </w:div>
    <w:div w:id="102041890">
      <w:bodyDiv w:val="1"/>
      <w:marLeft w:val="0"/>
      <w:marRight w:val="0"/>
      <w:marTop w:val="0"/>
      <w:marBottom w:val="0"/>
      <w:divBdr>
        <w:top w:val="none" w:sz="0" w:space="0" w:color="auto"/>
        <w:left w:val="none" w:sz="0" w:space="0" w:color="auto"/>
        <w:bottom w:val="none" w:sz="0" w:space="0" w:color="auto"/>
        <w:right w:val="none" w:sz="0" w:space="0" w:color="auto"/>
      </w:divBdr>
    </w:div>
    <w:div w:id="106629394">
      <w:bodyDiv w:val="1"/>
      <w:marLeft w:val="0"/>
      <w:marRight w:val="0"/>
      <w:marTop w:val="0"/>
      <w:marBottom w:val="0"/>
      <w:divBdr>
        <w:top w:val="none" w:sz="0" w:space="0" w:color="auto"/>
        <w:left w:val="none" w:sz="0" w:space="0" w:color="auto"/>
        <w:bottom w:val="none" w:sz="0" w:space="0" w:color="auto"/>
        <w:right w:val="none" w:sz="0" w:space="0" w:color="auto"/>
      </w:divBdr>
    </w:div>
    <w:div w:id="405568330">
      <w:bodyDiv w:val="1"/>
      <w:marLeft w:val="0"/>
      <w:marRight w:val="0"/>
      <w:marTop w:val="0"/>
      <w:marBottom w:val="0"/>
      <w:divBdr>
        <w:top w:val="none" w:sz="0" w:space="0" w:color="auto"/>
        <w:left w:val="none" w:sz="0" w:space="0" w:color="auto"/>
        <w:bottom w:val="none" w:sz="0" w:space="0" w:color="auto"/>
        <w:right w:val="none" w:sz="0" w:space="0" w:color="auto"/>
      </w:divBdr>
    </w:div>
    <w:div w:id="501242093">
      <w:bodyDiv w:val="1"/>
      <w:marLeft w:val="0"/>
      <w:marRight w:val="0"/>
      <w:marTop w:val="0"/>
      <w:marBottom w:val="0"/>
      <w:divBdr>
        <w:top w:val="none" w:sz="0" w:space="0" w:color="auto"/>
        <w:left w:val="none" w:sz="0" w:space="0" w:color="auto"/>
        <w:bottom w:val="none" w:sz="0" w:space="0" w:color="auto"/>
        <w:right w:val="none" w:sz="0" w:space="0" w:color="auto"/>
      </w:divBdr>
    </w:div>
    <w:div w:id="682241865">
      <w:bodyDiv w:val="1"/>
      <w:marLeft w:val="0"/>
      <w:marRight w:val="0"/>
      <w:marTop w:val="0"/>
      <w:marBottom w:val="0"/>
      <w:divBdr>
        <w:top w:val="none" w:sz="0" w:space="0" w:color="auto"/>
        <w:left w:val="none" w:sz="0" w:space="0" w:color="auto"/>
        <w:bottom w:val="none" w:sz="0" w:space="0" w:color="auto"/>
        <w:right w:val="none" w:sz="0" w:space="0" w:color="auto"/>
      </w:divBdr>
    </w:div>
    <w:div w:id="745565844">
      <w:bodyDiv w:val="1"/>
      <w:marLeft w:val="0"/>
      <w:marRight w:val="0"/>
      <w:marTop w:val="0"/>
      <w:marBottom w:val="0"/>
      <w:divBdr>
        <w:top w:val="none" w:sz="0" w:space="0" w:color="auto"/>
        <w:left w:val="none" w:sz="0" w:space="0" w:color="auto"/>
        <w:bottom w:val="none" w:sz="0" w:space="0" w:color="auto"/>
        <w:right w:val="none" w:sz="0" w:space="0" w:color="auto"/>
      </w:divBdr>
    </w:div>
    <w:div w:id="970211918">
      <w:bodyDiv w:val="1"/>
      <w:marLeft w:val="0"/>
      <w:marRight w:val="0"/>
      <w:marTop w:val="0"/>
      <w:marBottom w:val="0"/>
      <w:divBdr>
        <w:top w:val="none" w:sz="0" w:space="0" w:color="auto"/>
        <w:left w:val="none" w:sz="0" w:space="0" w:color="auto"/>
        <w:bottom w:val="none" w:sz="0" w:space="0" w:color="auto"/>
        <w:right w:val="none" w:sz="0" w:space="0" w:color="auto"/>
      </w:divBdr>
    </w:div>
    <w:div w:id="995651502">
      <w:bodyDiv w:val="1"/>
      <w:marLeft w:val="0"/>
      <w:marRight w:val="0"/>
      <w:marTop w:val="0"/>
      <w:marBottom w:val="0"/>
      <w:divBdr>
        <w:top w:val="none" w:sz="0" w:space="0" w:color="auto"/>
        <w:left w:val="none" w:sz="0" w:space="0" w:color="auto"/>
        <w:bottom w:val="none" w:sz="0" w:space="0" w:color="auto"/>
        <w:right w:val="none" w:sz="0" w:space="0" w:color="auto"/>
      </w:divBdr>
    </w:div>
    <w:div w:id="1027486232">
      <w:bodyDiv w:val="1"/>
      <w:marLeft w:val="0"/>
      <w:marRight w:val="0"/>
      <w:marTop w:val="0"/>
      <w:marBottom w:val="0"/>
      <w:divBdr>
        <w:top w:val="none" w:sz="0" w:space="0" w:color="auto"/>
        <w:left w:val="none" w:sz="0" w:space="0" w:color="auto"/>
        <w:bottom w:val="none" w:sz="0" w:space="0" w:color="auto"/>
        <w:right w:val="none" w:sz="0" w:space="0" w:color="auto"/>
      </w:divBdr>
    </w:div>
    <w:div w:id="1253053295">
      <w:bodyDiv w:val="1"/>
      <w:marLeft w:val="0"/>
      <w:marRight w:val="0"/>
      <w:marTop w:val="0"/>
      <w:marBottom w:val="0"/>
      <w:divBdr>
        <w:top w:val="none" w:sz="0" w:space="0" w:color="auto"/>
        <w:left w:val="none" w:sz="0" w:space="0" w:color="auto"/>
        <w:bottom w:val="none" w:sz="0" w:space="0" w:color="auto"/>
        <w:right w:val="none" w:sz="0" w:space="0" w:color="auto"/>
      </w:divBdr>
    </w:div>
    <w:div w:id="1335297938">
      <w:bodyDiv w:val="1"/>
      <w:marLeft w:val="0"/>
      <w:marRight w:val="0"/>
      <w:marTop w:val="0"/>
      <w:marBottom w:val="0"/>
      <w:divBdr>
        <w:top w:val="none" w:sz="0" w:space="0" w:color="auto"/>
        <w:left w:val="none" w:sz="0" w:space="0" w:color="auto"/>
        <w:bottom w:val="none" w:sz="0" w:space="0" w:color="auto"/>
        <w:right w:val="none" w:sz="0" w:space="0" w:color="auto"/>
      </w:divBdr>
    </w:div>
    <w:div w:id="1369069346">
      <w:bodyDiv w:val="1"/>
      <w:marLeft w:val="0"/>
      <w:marRight w:val="0"/>
      <w:marTop w:val="0"/>
      <w:marBottom w:val="0"/>
      <w:divBdr>
        <w:top w:val="none" w:sz="0" w:space="0" w:color="auto"/>
        <w:left w:val="none" w:sz="0" w:space="0" w:color="auto"/>
        <w:bottom w:val="none" w:sz="0" w:space="0" w:color="auto"/>
        <w:right w:val="none" w:sz="0" w:space="0" w:color="auto"/>
      </w:divBdr>
    </w:div>
    <w:div w:id="1370494836">
      <w:bodyDiv w:val="1"/>
      <w:marLeft w:val="0"/>
      <w:marRight w:val="0"/>
      <w:marTop w:val="0"/>
      <w:marBottom w:val="0"/>
      <w:divBdr>
        <w:top w:val="none" w:sz="0" w:space="0" w:color="auto"/>
        <w:left w:val="none" w:sz="0" w:space="0" w:color="auto"/>
        <w:bottom w:val="none" w:sz="0" w:space="0" w:color="auto"/>
        <w:right w:val="none" w:sz="0" w:space="0" w:color="auto"/>
      </w:divBdr>
    </w:div>
    <w:div w:id="1632786181">
      <w:bodyDiv w:val="1"/>
      <w:marLeft w:val="0"/>
      <w:marRight w:val="0"/>
      <w:marTop w:val="0"/>
      <w:marBottom w:val="0"/>
      <w:divBdr>
        <w:top w:val="none" w:sz="0" w:space="0" w:color="auto"/>
        <w:left w:val="none" w:sz="0" w:space="0" w:color="auto"/>
        <w:bottom w:val="none" w:sz="0" w:space="0" w:color="auto"/>
        <w:right w:val="none" w:sz="0" w:space="0" w:color="auto"/>
      </w:divBdr>
    </w:div>
    <w:div w:id="1638799154">
      <w:bodyDiv w:val="1"/>
      <w:marLeft w:val="0"/>
      <w:marRight w:val="0"/>
      <w:marTop w:val="0"/>
      <w:marBottom w:val="0"/>
      <w:divBdr>
        <w:top w:val="none" w:sz="0" w:space="0" w:color="auto"/>
        <w:left w:val="none" w:sz="0" w:space="0" w:color="auto"/>
        <w:bottom w:val="none" w:sz="0" w:space="0" w:color="auto"/>
        <w:right w:val="none" w:sz="0" w:space="0" w:color="auto"/>
      </w:divBdr>
      <w:divsChild>
        <w:div w:id="398138846">
          <w:marLeft w:val="0"/>
          <w:marRight w:val="0"/>
          <w:marTop w:val="0"/>
          <w:marBottom w:val="0"/>
          <w:divBdr>
            <w:top w:val="none" w:sz="0" w:space="0" w:color="auto"/>
            <w:left w:val="none" w:sz="0" w:space="0" w:color="auto"/>
            <w:bottom w:val="none" w:sz="0" w:space="0" w:color="auto"/>
            <w:right w:val="none" w:sz="0" w:space="0" w:color="auto"/>
          </w:divBdr>
          <w:divsChild>
            <w:div w:id="554896562">
              <w:marLeft w:val="0"/>
              <w:marRight w:val="0"/>
              <w:marTop w:val="0"/>
              <w:marBottom w:val="0"/>
              <w:divBdr>
                <w:top w:val="none" w:sz="0" w:space="0" w:color="auto"/>
                <w:left w:val="none" w:sz="0" w:space="0" w:color="auto"/>
                <w:bottom w:val="none" w:sz="0" w:space="0" w:color="auto"/>
                <w:right w:val="none" w:sz="0" w:space="0" w:color="auto"/>
              </w:divBdr>
            </w:div>
          </w:divsChild>
        </w:div>
        <w:div w:id="1683117983">
          <w:marLeft w:val="0"/>
          <w:marRight w:val="0"/>
          <w:marTop w:val="0"/>
          <w:marBottom w:val="0"/>
          <w:divBdr>
            <w:top w:val="none" w:sz="0" w:space="0" w:color="auto"/>
            <w:left w:val="none" w:sz="0" w:space="0" w:color="auto"/>
            <w:bottom w:val="none" w:sz="0" w:space="0" w:color="auto"/>
            <w:right w:val="none" w:sz="0" w:space="0" w:color="auto"/>
          </w:divBdr>
          <w:divsChild>
            <w:div w:id="171684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6465295">
      <w:bodyDiv w:val="1"/>
      <w:marLeft w:val="0"/>
      <w:marRight w:val="0"/>
      <w:marTop w:val="0"/>
      <w:marBottom w:val="0"/>
      <w:divBdr>
        <w:top w:val="none" w:sz="0" w:space="0" w:color="auto"/>
        <w:left w:val="none" w:sz="0" w:space="0" w:color="auto"/>
        <w:bottom w:val="none" w:sz="0" w:space="0" w:color="auto"/>
        <w:right w:val="none" w:sz="0" w:space="0" w:color="auto"/>
      </w:divBdr>
    </w:div>
    <w:div w:id="20236228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http://tenders.gov.in" TargetMode="External"/><Relationship Id="rId26" Type="http://schemas.openxmlformats.org/officeDocument/2006/relationships/header" Target="header10.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8.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yperlink" Target="https://eprocure.gov.in/cpppp/" TargetMode="Externa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 Id="rId22" Type="http://schemas.openxmlformats.org/officeDocument/2006/relationships/footer" Target="footer1.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Program%20Files\Microsoft%20Office\Templates\mas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604C3B73AE9943B737720A48E3AF7C" ma:contentTypeVersion="15" ma:contentTypeDescription="Create a new document." ma:contentTypeScope="" ma:versionID="722ee1023ad41667fbc109a83582acb5">
  <xsd:schema xmlns:xsd="http://www.w3.org/2001/XMLSchema" xmlns:xs="http://www.w3.org/2001/XMLSchema" xmlns:p="http://schemas.microsoft.com/office/2006/metadata/properties" xmlns:ns1="http://schemas.microsoft.com/sharepoint/v3" xmlns:ns3="60c75bb3-2e3f-4394-b4f4-3e2677e21dfa" xmlns:ns4="9c83b91e-5ffe-420f-9ed1-9dac5903eaec" targetNamespace="http://schemas.microsoft.com/office/2006/metadata/properties" ma:root="true" ma:fieldsID="041c5b2420fb91d580141f829ca37253" ns1:_="" ns3:_="" ns4:_="">
    <xsd:import namespace="http://schemas.microsoft.com/sharepoint/v3"/>
    <xsd:import namespace="60c75bb3-2e3f-4394-b4f4-3e2677e21dfa"/>
    <xsd:import namespace="9c83b91e-5ffe-420f-9ed1-9dac5903eae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1:_ip_UnifiedCompliancePolicyProperties" minOccurs="0"/>
                <xsd:element ref="ns1:_ip_UnifiedCompliancePolicyUIActio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description="" ma:hidden="true" ma:internalName="_ip_UnifiedCompliancePolicyProperties">
      <xsd:simpleType>
        <xsd:restriction base="dms:Note"/>
      </xsd:simpleType>
    </xsd:element>
    <xsd:element name="_ip_UnifiedCompliancePolicyUIAction" ma:index="16"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c75bb3-2e3f-4394-b4f4-3e2677e21d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83b91e-5ffe-420f-9ed1-9dac5903eae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72BA7-1B4E-411E-AFB6-63670D636F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0c75bb3-2e3f-4394-b4f4-3e2677e21dfa"/>
    <ds:schemaRef ds:uri="9c83b91e-5ffe-420f-9ed1-9dac5903e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9F60DC-2340-4482-83DE-9E1BC3AD8902}">
  <ds:schemaRefs>
    <ds:schemaRef ds:uri="http://schemas.microsoft.com/sharepoint/v3/contenttype/forms"/>
  </ds:schemaRefs>
</ds:datastoreItem>
</file>

<file path=customXml/itemProps3.xml><?xml version="1.0" encoding="utf-8"?>
<ds:datastoreItem xmlns:ds="http://schemas.openxmlformats.org/officeDocument/2006/customXml" ds:itemID="{7A6AE324-BF63-4C19-BD78-2FB195ACC82F}">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F1CED3FD-27A9-4681-A0AF-B7C7B744EB5E}">
  <ds:schemaRefs>
    <ds:schemaRef ds:uri="http://schemas.openxmlformats.org/officeDocument/2006/bibliography"/>
  </ds:schemaRefs>
</ds:datastoreItem>
</file>

<file path=customXml/itemProps5.xml><?xml version="1.0" encoding="utf-8"?>
<ds:datastoreItem xmlns:ds="http://schemas.openxmlformats.org/officeDocument/2006/customXml" ds:itemID="{244F610A-C392-4C29-9135-2F1700F4521D}">
  <ds:schemaRefs>
    <ds:schemaRef ds:uri="http://schemas.openxmlformats.org/officeDocument/2006/bibliography"/>
  </ds:schemaRefs>
</ds:datastoreItem>
</file>

<file path=customXml/itemProps6.xml><?xml version="1.0" encoding="utf-8"?>
<ds:datastoreItem xmlns:ds="http://schemas.openxmlformats.org/officeDocument/2006/customXml" ds:itemID="{605067C1-55F9-49EC-8450-AAA82043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Template>
  <TotalTime>19</TotalTime>
  <Pages>43</Pages>
  <Words>10171</Words>
  <Characters>57981</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Standard Procurement Document</vt:lpstr>
    </vt:vector>
  </TitlesOfParts>
  <Manager>Tesfaalem G. Iyesus</Manager>
  <Company>The World Bank</Company>
  <LinksUpToDate>false</LinksUpToDate>
  <CharactersWithSpaces>68016</CharactersWithSpaces>
  <SharedDoc>false</SharedDoc>
  <HyperlinkBase/>
  <HLinks>
    <vt:vector size="2250" baseType="variant">
      <vt:variant>
        <vt:i4>1114161</vt:i4>
      </vt:variant>
      <vt:variant>
        <vt:i4>2337</vt:i4>
      </vt:variant>
      <vt:variant>
        <vt:i4>0</vt:i4>
      </vt:variant>
      <vt:variant>
        <vt:i4>5</vt:i4>
      </vt:variant>
      <vt:variant>
        <vt:lpwstr/>
      </vt:variant>
      <vt:variant>
        <vt:lpwstr>_Toc197922547</vt:lpwstr>
      </vt:variant>
      <vt:variant>
        <vt:i4>1114161</vt:i4>
      </vt:variant>
      <vt:variant>
        <vt:i4>2331</vt:i4>
      </vt:variant>
      <vt:variant>
        <vt:i4>0</vt:i4>
      </vt:variant>
      <vt:variant>
        <vt:i4>5</vt:i4>
      </vt:variant>
      <vt:variant>
        <vt:lpwstr/>
      </vt:variant>
      <vt:variant>
        <vt:lpwstr>_Toc197922546</vt:lpwstr>
      </vt:variant>
      <vt:variant>
        <vt:i4>1114161</vt:i4>
      </vt:variant>
      <vt:variant>
        <vt:i4>2325</vt:i4>
      </vt:variant>
      <vt:variant>
        <vt:i4>0</vt:i4>
      </vt:variant>
      <vt:variant>
        <vt:i4>5</vt:i4>
      </vt:variant>
      <vt:variant>
        <vt:lpwstr/>
      </vt:variant>
      <vt:variant>
        <vt:lpwstr>_Toc197922545</vt:lpwstr>
      </vt:variant>
      <vt:variant>
        <vt:i4>1114161</vt:i4>
      </vt:variant>
      <vt:variant>
        <vt:i4>2319</vt:i4>
      </vt:variant>
      <vt:variant>
        <vt:i4>0</vt:i4>
      </vt:variant>
      <vt:variant>
        <vt:i4>5</vt:i4>
      </vt:variant>
      <vt:variant>
        <vt:lpwstr/>
      </vt:variant>
      <vt:variant>
        <vt:lpwstr>_Toc197922544</vt:lpwstr>
      </vt:variant>
      <vt:variant>
        <vt:i4>1114161</vt:i4>
      </vt:variant>
      <vt:variant>
        <vt:i4>2313</vt:i4>
      </vt:variant>
      <vt:variant>
        <vt:i4>0</vt:i4>
      </vt:variant>
      <vt:variant>
        <vt:i4>5</vt:i4>
      </vt:variant>
      <vt:variant>
        <vt:lpwstr/>
      </vt:variant>
      <vt:variant>
        <vt:lpwstr>_Toc197922543</vt:lpwstr>
      </vt:variant>
      <vt:variant>
        <vt:i4>1114161</vt:i4>
      </vt:variant>
      <vt:variant>
        <vt:i4>2307</vt:i4>
      </vt:variant>
      <vt:variant>
        <vt:i4>0</vt:i4>
      </vt:variant>
      <vt:variant>
        <vt:i4>5</vt:i4>
      </vt:variant>
      <vt:variant>
        <vt:lpwstr/>
      </vt:variant>
      <vt:variant>
        <vt:lpwstr>_Toc197922542</vt:lpwstr>
      </vt:variant>
      <vt:variant>
        <vt:i4>1114161</vt:i4>
      </vt:variant>
      <vt:variant>
        <vt:i4>2301</vt:i4>
      </vt:variant>
      <vt:variant>
        <vt:i4>0</vt:i4>
      </vt:variant>
      <vt:variant>
        <vt:i4>5</vt:i4>
      </vt:variant>
      <vt:variant>
        <vt:lpwstr/>
      </vt:variant>
      <vt:variant>
        <vt:lpwstr>_Toc197922541</vt:lpwstr>
      </vt:variant>
      <vt:variant>
        <vt:i4>1114161</vt:i4>
      </vt:variant>
      <vt:variant>
        <vt:i4>2295</vt:i4>
      </vt:variant>
      <vt:variant>
        <vt:i4>0</vt:i4>
      </vt:variant>
      <vt:variant>
        <vt:i4>5</vt:i4>
      </vt:variant>
      <vt:variant>
        <vt:lpwstr/>
      </vt:variant>
      <vt:variant>
        <vt:lpwstr>_Toc197922540</vt:lpwstr>
      </vt:variant>
      <vt:variant>
        <vt:i4>1441841</vt:i4>
      </vt:variant>
      <vt:variant>
        <vt:i4>2289</vt:i4>
      </vt:variant>
      <vt:variant>
        <vt:i4>0</vt:i4>
      </vt:variant>
      <vt:variant>
        <vt:i4>5</vt:i4>
      </vt:variant>
      <vt:variant>
        <vt:lpwstr/>
      </vt:variant>
      <vt:variant>
        <vt:lpwstr>_Toc197922539</vt:lpwstr>
      </vt:variant>
      <vt:variant>
        <vt:i4>1441841</vt:i4>
      </vt:variant>
      <vt:variant>
        <vt:i4>2283</vt:i4>
      </vt:variant>
      <vt:variant>
        <vt:i4>0</vt:i4>
      </vt:variant>
      <vt:variant>
        <vt:i4>5</vt:i4>
      </vt:variant>
      <vt:variant>
        <vt:lpwstr/>
      </vt:variant>
      <vt:variant>
        <vt:lpwstr>_Toc197922538</vt:lpwstr>
      </vt:variant>
      <vt:variant>
        <vt:i4>1441841</vt:i4>
      </vt:variant>
      <vt:variant>
        <vt:i4>2277</vt:i4>
      </vt:variant>
      <vt:variant>
        <vt:i4>0</vt:i4>
      </vt:variant>
      <vt:variant>
        <vt:i4>5</vt:i4>
      </vt:variant>
      <vt:variant>
        <vt:lpwstr/>
      </vt:variant>
      <vt:variant>
        <vt:lpwstr>_Toc197922537</vt:lpwstr>
      </vt:variant>
      <vt:variant>
        <vt:i4>1441841</vt:i4>
      </vt:variant>
      <vt:variant>
        <vt:i4>2271</vt:i4>
      </vt:variant>
      <vt:variant>
        <vt:i4>0</vt:i4>
      </vt:variant>
      <vt:variant>
        <vt:i4>5</vt:i4>
      </vt:variant>
      <vt:variant>
        <vt:lpwstr/>
      </vt:variant>
      <vt:variant>
        <vt:lpwstr>_Toc197922536</vt:lpwstr>
      </vt:variant>
      <vt:variant>
        <vt:i4>1441841</vt:i4>
      </vt:variant>
      <vt:variant>
        <vt:i4>2265</vt:i4>
      </vt:variant>
      <vt:variant>
        <vt:i4>0</vt:i4>
      </vt:variant>
      <vt:variant>
        <vt:i4>5</vt:i4>
      </vt:variant>
      <vt:variant>
        <vt:lpwstr/>
      </vt:variant>
      <vt:variant>
        <vt:lpwstr>_Toc197922535</vt:lpwstr>
      </vt:variant>
      <vt:variant>
        <vt:i4>1900606</vt:i4>
      </vt:variant>
      <vt:variant>
        <vt:i4>2256</vt:i4>
      </vt:variant>
      <vt:variant>
        <vt:i4>0</vt:i4>
      </vt:variant>
      <vt:variant>
        <vt:i4>5</vt:i4>
      </vt:variant>
      <vt:variant>
        <vt:lpwstr/>
      </vt:variant>
      <vt:variant>
        <vt:lpwstr>_Toc197493148</vt:lpwstr>
      </vt:variant>
      <vt:variant>
        <vt:i4>1900606</vt:i4>
      </vt:variant>
      <vt:variant>
        <vt:i4>2250</vt:i4>
      </vt:variant>
      <vt:variant>
        <vt:i4>0</vt:i4>
      </vt:variant>
      <vt:variant>
        <vt:i4>5</vt:i4>
      </vt:variant>
      <vt:variant>
        <vt:lpwstr/>
      </vt:variant>
      <vt:variant>
        <vt:lpwstr>_Toc197493147</vt:lpwstr>
      </vt:variant>
      <vt:variant>
        <vt:i4>1900606</vt:i4>
      </vt:variant>
      <vt:variant>
        <vt:i4>2244</vt:i4>
      </vt:variant>
      <vt:variant>
        <vt:i4>0</vt:i4>
      </vt:variant>
      <vt:variant>
        <vt:i4>5</vt:i4>
      </vt:variant>
      <vt:variant>
        <vt:lpwstr/>
      </vt:variant>
      <vt:variant>
        <vt:lpwstr>_Toc197493146</vt:lpwstr>
      </vt:variant>
      <vt:variant>
        <vt:i4>1900606</vt:i4>
      </vt:variant>
      <vt:variant>
        <vt:i4>2238</vt:i4>
      </vt:variant>
      <vt:variant>
        <vt:i4>0</vt:i4>
      </vt:variant>
      <vt:variant>
        <vt:i4>5</vt:i4>
      </vt:variant>
      <vt:variant>
        <vt:lpwstr/>
      </vt:variant>
      <vt:variant>
        <vt:lpwstr>_Toc197493145</vt:lpwstr>
      </vt:variant>
      <vt:variant>
        <vt:i4>1900606</vt:i4>
      </vt:variant>
      <vt:variant>
        <vt:i4>2232</vt:i4>
      </vt:variant>
      <vt:variant>
        <vt:i4>0</vt:i4>
      </vt:variant>
      <vt:variant>
        <vt:i4>5</vt:i4>
      </vt:variant>
      <vt:variant>
        <vt:lpwstr/>
      </vt:variant>
      <vt:variant>
        <vt:lpwstr>_Toc197493144</vt:lpwstr>
      </vt:variant>
      <vt:variant>
        <vt:i4>1900606</vt:i4>
      </vt:variant>
      <vt:variant>
        <vt:i4>2226</vt:i4>
      </vt:variant>
      <vt:variant>
        <vt:i4>0</vt:i4>
      </vt:variant>
      <vt:variant>
        <vt:i4>5</vt:i4>
      </vt:variant>
      <vt:variant>
        <vt:lpwstr/>
      </vt:variant>
      <vt:variant>
        <vt:lpwstr>_Toc197493143</vt:lpwstr>
      </vt:variant>
      <vt:variant>
        <vt:i4>1900606</vt:i4>
      </vt:variant>
      <vt:variant>
        <vt:i4>2220</vt:i4>
      </vt:variant>
      <vt:variant>
        <vt:i4>0</vt:i4>
      </vt:variant>
      <vt:variant>
        <vt:i4>5</vt:i4>
      </vt:variant>
      <vt:variant>
        <vt:lpwstr/>
      </vt:variant>
      <vt:variant>
        <vt:lpwstr>_Toc197493142</vt:lpwstr>
      </vt:variant>
      <vt:variant>
        <vt:i4>1900606</vt:i4>
      </vt:variant>
      <vt:variant>
        <vt:i4>2214</vt:i4>
      </vt:variant>
      <vt:variant>
        <vt:i4>0</vt:i4>
      </vt:variant>
      <vt:variant>
        <vt:i4>5</vt:i4>
      </vt:variant>
      <vt:variant>
        <vt:lpwstr/>
      </vt:variant>
      <vt:variant>
        <vt:lpwstr>_Toc197493141</vt:lpwstr>
      </vt:variant>
      <vt:variant>
        <vt:i4>1900606</vt:i4>
      </vt:variant>
      <vt:variant>
        <vt:i4>2208</vt:i4>
      </vt:variant>
      <vt:variant>
        <vt:i4>0</vt:i4>
      </vt:variant>
      <vt:variant>
        <vt:i4>5</vt:i4>
      </vt:variant>
      <vt:variant>
        <vt:lpwstr/>
      </vt:variant>
      <vt:variant>
        <vt:lpwstr>_Toc197493140</vt:lpwstr>
      </vt:variant>
      <vt:variant>
        <vt:i4>1703998</vt:i4>
      </vt:variant>
      <vt:variant>
        <vt:i4>2202</vt:i4>
      </vt:variant>
      <vt:variant>
        <vt:i4>0</vt:i4>
      </vt:variant>
      <vt:variant>
        <vt:i4>5</vt:i4>
      </vt:variant>
      <vt:variant>
        <vt:lpwstr/>
      </vt:variant>
      <vt:variant>
        <vt:lpwstr>_Toc197493139</vt:lpwstr>
      </vt:variant>
      <vt:variant>
        <vt:i4>1703998</vt:i4>
      </vt:variant>
      <vt:variant>
        <vt:i4>2196</vt:i4>
      </vt:variant>
      <vt:variant>
        <vt:i4>0</vt:i4>
      </vt:variant>
      <vt:variant>
        <vt:i4>5</vt:i4>
      </vt:variant>
      <vt:variant>
        <vt:lpwstr/>
      </vt:variant>
      <vt:variant>
        <vt:lpwstr>_Toc197493138</vt:lpwstr>
      </vt:variant>
      <vt:variant>
        <vt:i4>1703998</vt:i4>
      </vt:variant>
      <vt:variant>
        <vt:i4>2190</vt:i4>
      </vt:variant>
      <vt:variant>
        <vt:i4>0</vt:i4>
      </vt:variant>
      <vt:variant>
        <vt:i4>5</vt:i4>
      </vt:variant>
      <vt:variant>
        <vt:lpwstr/>
      </vt:variant>
      <vt:variant>
        <vt:lpwstr>_Toc197493137</vt:lpwstr>
      </vt:variant>
      <vt:variant>
        <vt:i4>1703998</vt:i4>
      </vt:variant>
      <vt:variant>
        <vt:i4>2184</vt:i4>
      </vt:variant>
      <vt:variant>
        <vt:i4>0</vt:i4>
      </vt:variant>
      <vt:variant>
        <vt:i4>5</vt:i4>
      </vt:variant>
      <vt:variant>
        <vt:lpwstr/>
      </vt:variant>
      <vt:variant>
        <vt:lpwstr>_Toc197493136</vt:lpwstr>
      </vt:variant>
      <vt:variant>
        <vt:i4>1703998</vt:i4>
      </vt:variant>
      <vt:variant>
        <vt:i4>2178</vt:i4>
      </vt:variant>
      <vt:variant>
        <vt:i4>0</vt:i4>
      </vt:variant>
      <vt:variant>
        <vt:i4>5</vt:i4>
      </vt:variant>
      <vt:variant>
        <vt:lpwstr/>
      </vt:variant>
      <vt:variant>
        <vt:lpwstr>_Toc197493135</vt:lpwstr>
      </vt:variant>
      <vt:variant>
        <vt:i4>1703998</vt:i4>
      </vt:variant>
      <vt:variant>
        <vt:i4>2172</vt:i4>
      </vt:variant>
      <vt:variant>
        <vt:i4>0</vt:i4>
      </vt:variant>
      <vt:variant>
        <vt:i4>5</vt:i4>
      </vt:variant>
      <vt:variant>
        <vt:lpwstr/>
      </vt:variant>
      <vt:variant>
        <vt:lpwstr>_Toc197493134</vt:lpwstr>
      </vt:variant>
      <vt:variant>
        <vt:i4>1703998</vt:i4>
      </vt:variant>
      <vt:variant>
        <vt:i4>2166</vt:i4>
      </vt:variant>
      <vt:variant>
        <vt:i4>0</vt:i4>
      </vt:variant>
      <vt:variant>
        <vt:i4>5</vt:i4>
      </vt:variant>
      <vt:variant>
        <vt:lpwstr/>
      </vt:variant>
      <vt:variant>
        <vt:lpwstr>_Toc197493133</vt:lpwstr>
      </vt:variant>
      <vt:variant>
        <vt:i4>2031676</vt:i4>
      </vt:variant>
      <vt:variant>
        <vt:i4>2139</vt:i4>
      </vt:variant>
      <vt:variant>
        <vt:i4>0</vt:i4>
      </vt:variant>
      <vt:variant>
        <vt:i4>5</vt:i4>
      </vt:variant>
      <vt:variant>
        <vt:lpwstr/>
      </vt:variant>
      <vt:variant>
        <vt:lpwstr>_Toc197491342</vt:lpwstr>
      </vt:variant>
      <vt:variant>
        <vt:i4>2031676</vt:i4>
      </vt:variant>
      <vt:variant>
        <vt:i4>2133</vt:i4>
      </vt:variant>
      <vt:variant>
        <vt:i4>0</vt:i4>
      </vt:variant>
      <vt:variant>
        <vt:i4>5</vt:i4>
      </vt:variant>
      <vt:variant>
        <vt:lpwstr/>
      </vt:variant>
      <vt:variant>
        <vt:lpwstr>_Toc197491341</vt:lpwstr>
      </vt:variant>
      <vt:variant>
        <vt:i4>2031676</vt:i4>
      </vt:variant>
      <vt:variant>
        <vt:i4>2127</vt:i4>
      </vt:variant>
      <vt:variant>
        <vt:i4>0</vt:i4>
      </vt:variant>
      <vt:variant>
        <vt:i4>5</vt:i4>
      </vt:variant>
      <vt:variant>
        <vt:lpwstr/>
      </vt:variant>
      <vt:variant>
        <vt:lpwstr>_Toc197491340</vt:lpwstr>
      </vt:variant>
      <vt:variant>
        <vt:i4>1572924</vt:i4>
      </vt:variant>
      <vt:variant>
        <vt:i4>2121</vt:i4>
      </vt:variant>
      <vt:variant>
        <vt:i4>0</vt:i4>
      </vt:variant>
      <vt:variant>
        <vt:i4>5</vt:i4>
      </vt:variant>
      <vt:variant>
        <vt:lpwstr/>
      </vt:variant>
      <vt:variant>
        <vt:lpwstr>_Toc197491339</vt:lpwstr>
      </vt:variant>
      <vt:variant>
        <vt:i4>1572924</vt:i4>
      </vt:variant>
      <vt:variant>
        <vt:i4>2115</vt:i4>
      </vt:variant>
      <vt:variant>
        <vt:i4>0</vt:i4>
      </vt:variant>
      <vt:variant>
        <vt:i4>5</vt:i4>
      </vt:variant>
      <vt:variant>
        <vt:lpwstr/>
      </vt:variant>
      <vt:variant>
        <vt:lpwstr>_Toc197491338</vt:lpwstr>
      </vt:variant>
      <vt:variant>
        <vt:i4>1572924</vt:i4>
      </vt:variant>
      <vt:variant>
        <vt:i4>2109</vt:i4>
      </vt:variant>
      <vt:variant>
        <vt:i4>0</vt:i4>
      </vt:variant>
      <vt:variant>
        <vt:i4>5</vt:i4>
      </vt:variant>
      <vt:variant>
        <vt:lpwstr/>
      </vt:variant>
      <vt:variant>
        <vt:lpwstr>_Toc197491337</vt:lpwstr>
      </vt:variant>
      <vt:variant>
        <vt:i4>1572924</vt:i4>
      </vt:variant>
      <vt:variant>
        <vt:i4>2103</vt:i4>
      </vt:variant>
      <vt:variant>
        <vt:i4>0</vt:i4>
      </vt:variant>
      <vt:variant>
        <vt:i4>5</vt:i4>
      </vt:variant>
      <vt:variant>
        <vt:lpwstr/>
      </vt:variant>
      <vt:variant>
        <vt:lpwstr>_Toc197491336</vt:lpwstr>
      </vt:variant>
      <vt:variant>
        <vt:i4>1572924</vt:i4>
      </vt:variant>
      <vt:variant>
        <vt:i4>2097</vt:i4>
      </vt:variant>
      <vt:variant>
        <vt:i4>0</vt:i4>
      </vt:variant>
      <vt:variant>
        <vt:i4>5</vt:i4>
      </vt:variant>
      <vt:variant>
        <vt:lpwstr/>
      </vt:variant>
      <vt:variant>
        <vt:lpwstr>_Toc197491335</vt:lpwstr>
      </vt:variant>
      <vt:variant>
        <vt:i4>1572924</vt:i4>
      </vt:variant>
      <vt:variant>
        <vt:i4>2091</vt:i4>
      </vt:variant>
      <vt:variant>
        <vt:i4>0</vt:i4>
      </vt:variant>
      <vt:variant>
        <vt:i4>5</vt:i4>
      </vt:variant>
      <vt:variant>
        <vt:lpwstr/>
      </vt:variant>
      <vt:variant>
        <vt:lpwstr>_Toc197491334</vt:lpwstr>
      </vt:variant>
      <vt:variant>
        <vt:i4>1572924</vt:i4>
      </vt:variant>
      <vt:variant>
        <vt:i4>2085</vt:i4>
      </vt:variant>
      <vt:variant>
        <vt:i4>0</vt:i4>
      </vt:variant>
      <vt:variant>
        <vt:i4>5</vt:i4>
      </vt:variant>
      <vt:variant>
        <vt:lpwstr/>
      </vt:variant>
      <vt:variant>
        <vt:lpwstr>_Toc197491333</vt:lpwstr>
      </vt:variant>
      <vt:variant>
        <vt:i4>1572924</vt:i4>
      </vt:variant>
      <vt:variant>
        <vt:i4>2079</vt:i4>
      </vt:variant>
      <vt:variant>
        <vt:i4>0</vt:i4>
      </vt:variant>
      <vt:variant>
        <vt:i4>5</vt:i4>
      </vt:variant>
      <vt:variant>
        <vt:lpwstr/>
      </vt:variant>
      <vt:variant>
        <vt:lpwstr>_Toc197491332</vt:lpwstr>
      </vt:variant>
      <vt:variant>
        <vt:i4>1572924</vt:i4>
      </vt:variant>
      <vt:variant>
        <vt:i4>2073</vt:i4>
      </vt:variant>
      <vt:variant>
        <vt:i4>0</vt:i4>
      </vt:variant>
      <vt:variant>
        <vt:i4>5</vt:i4>
      </vt:variant>
      <vt:variant>
        <vt:lpwstr/>
      </vt:variant>
      <vt:variant>
        <vt:lpwstr>_Toc197491331</vt:lpwstr>
      </vt:variant>
      <vt:variant>
        <vt:i4>1572924</vt:i4>
      </vt:variant>
      <vt:variant>
        <vt:i4>2067</vt:i4>
      </vt:variant>
      <vt:variant>
        <vt:i4>0</vt:i4>
      </vt:variant>
      <vt:variant>
        <vt:i4>5</vt:i4>
      </vt:variant>
      <vt:variant>
        <vt:lpwstr/>
      </vt:variant>
      <vt:variant>
        <vt:lpwstr>_Toc197491330</vt:lpwstr>
      </vt:variant>
      <vt:variant>
        <vt:i4>1966130</vt:i4>
      </vt:variant>
      <vt:variant>
        <vt:i4>2058</vt:i4>
      </vt:variant>
      <vt:variant>
        <vt:i4>0</vt:i4>
      </vt:variant>
      <vt:variant>
        <vt:i4>5</vt:i4>
      </vt:variant>
      <vt:variant>
        <vt:lpwstr/>
      </vt:variant>
      <vt:variant>
        <vt:lpwstr>_Toc190677415</vt:lpwstr>
      </vt:variant>
      <vt:variant>
        <vt:i4>1966130</vt:i4>
      </vt:variant>
      <vt:variant>
        <vt:i4>2052</vt:i4>
      </vt:variant>
      <vt:variant>
        <vt:i4>0</vt:i4>
      </vt:variant>
      <vt:variant>
        <vt:i4>5</vt:i4>
      </vt:variant>
      <vt:variant>
        <vt:lpwstr/>
      </vt:variant>
      <vt:variant>
        <vt:lpwstr>_Toc190677414</vt:lpwstr>
      </vt:variant>
      <vt:variant>
        <vt:i4>1966130</vt:i4>
      </vt:variant>
      <vt:variant>
        <vt:i4>2046</vt:i4>
      </vt:variant>
      <vt:variant>
        <vt:i4>0</vt:i4>
      </vt:variant>
      <vt:variant>
        <vt:i4>5</vt:i4>
      </vt:variant>
      <vt:variant>
        <vt:lpwstr/>
      </vt:variant>
      <vt:variant>
        <vt:lpwstr>_Toc190677413</vt:lpwstr>
      </vt:variant>
      <vt:variant>
        <vt:i4>1966130</vt:i4>
      </vt:variant>
      <vt:variant>
        <vt:i4>2040</vt:i4>
      </vt:variant>
      <vt:variant>
        <vt:i4>0</vt:i4>
      </vt:variant>
      <vt:variant>
        <vt:i4>5</vt:i4>
      </vt:variant>
      <vt:variant>
        <vt:lpwstr/>
      </vt:variant>
      <vt:variant>
        <vt:lpwstr>_Toc190677412</vt:lpwstr>
      </vt:variant>
      <vt:variant>
        <vt:i4>1966130</vt:i4>
      </vt:variant>
      <vt:variant>
        <vt:i4>2034</vt:i4>
      </vt:variant>
      <vt:variant>
        <vt:i4>0</vt:i4>
      </vt:variant>
      <vt:variant>
        <vt:i4>5</vt:i4>
      </vt:variant>
      <vt:variant>
        <vt:lpwstr/>
      </vt:variant>
      <vt:variant>
        <vt:lpwstr>_Toc190677411</vt:lpwstr>
      </vt:variant>
      <vt:variant>
        <vt:i4>1966130</vt:i4>
      </vt:variant>
      <vt:variant>
        <vt:i4>2028</vt:i4>
      </vt:variant>
      <vt:variant>
        <vt:i4>0</vt:i4>
      </vt:variant>
      <vt:variant>
        <vt:i4>5</vt:i4>
      </vt:variant>
      <vt:variant>
        <vt:lpwstr/>
      </vt:variant>
      <vt:variant>
        <vt:lpwstr>_Toc190677410</vt:lpwstr>
      </vt:variant>
      <vt:variant>
        <vt:i4>2031666</vt:i4>
      </vt:variant>
      <vt:variant>
        <vt:i4>2022</vt:i4>
      </vt:variant>
      <vt:variant>
        <vt:i4>0</vt:i4>
      </vt:variant>
      <vt:variant>
        <vt:i4>5</vt:i4>
      </vt:variant>
      <vt:variant>
        <vt:lpwstr/>
      </vt:variant>
      <vt:variant>
        <vt:lpwstr>_Toc190677409</vt:lpwstr>
      </vt:variant>
      <vt:variant>
        <vt:i4>2031666</vt:i4>
      </vt:variant>
      <vt:variant>
        <vt:i4>2016</vt:i4>
      </vt:variant>
      <vt:variant>
        <vt:i4>0</vt:i4>
      </vt:variant>
      <vt:variant>
        <vt:i4>5</vt:i4>
      </vt:variant>
      <vt:variant>
        <vt:lpwstr/>
      </vt:variant>
      <vt:variant>
        <vt:lpwstr>_Toc190677408</vt:lpwstr>
      </vt:variant>
      <vt:variant>
        <vt:i4>2031666</vt:i4>
      </vt:variant>
      <vt:variant>
        <vt:i4>2010</vt:i4>
      </vt:variant>
      <vt:variant>
        <vt:i4>0</vt:i4>
      </vt:variant>
      <vt:variant>
        <vt:i4>5</vt:i4>
      </vt:variant>
      <vt:variant>
        <vt:lpwstr/>
      </vt:variant>
      <vt:variant>
        <vt:lpwstr>_Toc190677407</vt:lpwstr>
      </vt:variant>
      <vt:variant>
        <vt:i4>2031666</vt:i4>
      </vt:variant>
      <vt:variant>
        <vt:i4>2004</vt:i4>
      </vt:variant>
      <vt:variant>
        <vt:i4>0</vt:i4>
      </vt:variant>
      <vt:variant>
        <vt:i4>5</vt:i4>
      </vt:variant>
      <vt:variant>
        <vt:lpwstr/>
      </vt:variant>
      <vt:variant>
        <vt:lpwstr>_Toc190677406</vt:lpwstr>
      </vt:variant>
      <vt:variant>
        <vt:i4>2031666</vt:i4>
      </vt:variant>
      <vt:variant>
        <vt:i4>1998</vt:i4>
      </vt:variant>
      <vt:variant>
        <vt:i4>0</vt:i4>
      </vt:variant>
      <vt:variant>
        <vt:i4>5</vt:i4>
      </vt:variant>
      <vt:variant>
        <vt:lpwstr/>
      </vt:variant>
      <vt:variant>
        <vt:lpwstr>_Toc190677405</vt:lpwstr>
      </vt:variant>
      <vt:variant>
        <vt:i4>1835071</vt:i4>
      </vt:variant>
      <vt:variant>
        <vt:i4>1989</vt:i4>
      </vt:variant>
      <vt:variant>
        <vt:i4>0</vt:i4>
      </vt:variant>
      <vt:variant>
        <vt:i4>5</vt:i4>
      </vt:variant>
      <vt:variant>
        <vt:lpwstr/>
      </vt:variant>
      <vt:variant>
        <vt:lpwstr>_Toc188340208</vt:lpwstr>
      </vt:variant>
      <vt:variant>
        <vt:i4>1835071</vt:i4>
      </vt:variant>
      <vt:variant>
        <vt:i4>1983</vt:i4>
      </vt:variant>
      <vt:variant>
        <vt:i4>0</vt:i4>
      </vt:variant>
      <vt:variant>
        <vt:i4>5</vt:i4>
      </vt:variant>
      <vt:variant>
        <vt:lpwstr/>
      </vt:variant>
      <vt:variant>
        <vt:lpwstr>_Toc188340207</vt:lpwstr>
      </vt:variant>
      <vt:variant>
        <vt:i4>1835071</vt:i4>
      </vt:variant>
      <vt:variant>
        <vt:i4>1977</vt:i4>
      </vt:variant>
      <vt:variant>
        <vt:i4>0</vt:i4>
      </vt:variant>
      <vt:variant>
        <vt:i4>5</vt:i4>
      </vt:variant>
      <vt:variant>
        <vt:lpwstr/>
      </vt:variant>
      <vt:variant>
        <vt:lpwstr>_Toc188340206</vt:lpwstr>
      </vt:variant>
      <vt:variant>
        <vt:i4>1835071</vt:i4>
      </vt:variant>
      <vt:variant>
        <vt:i4>1971</vt:i4>
      </vt:variant>
      <vt:variant>
        <vt:i4>0</vt:i4>
      </vt:variant>
      <vt:variant>
        <vt:i4>5</vt:i4>
      </vt:variant>
      <vt:variant>
        <vt:lpwstr/>
      </vt:variant>
      <vt:variant>
        <vt:lpwstr>_Toc188340205</vt:lpwstr>
      </vt:variant>
      <vt:variant>
        <vt:i4>1835071</vt:i4>
      </vt:variant>
      <vt:variant>
        <vt:i4>1965</vt:i4>
      </vt:variant>
      <vt:variant>
        <vt:i4>0</vt:i4>
      </vt:variant>
      <vt:variant>
        <vt:i4>5</vt:i4>
      </vt:variant>
      <vt:variant>
        <vt:lpwstr/>
      </vt:variant>
      <vt:variant>
        <vt:lpwstr>_Toc188340204</vt:lpwstr>
      </vt:variant>
      <vt:variant>
        <vt:i4>1835071</vt:i4>
      </vt:variant>
      <vt:variant>
        <vt:i4>1959</vt:i4>
      </vt:variant>
      <vt:variant>
        <vt:i4>0</vt:i4>
      </vt:variant>
      <vt:variant>
        <vt:i4>5</vt:i4>
      </vt:variant>
      <vt:variant>
        <vt:lpwstr/>
      </vt:variant>
      <vt:variant>
        <vt:lpwstr>_Toc188340203</vt:lpwstr>
      </vt:variant>
      <vt:variant>
        <vt:i4>1835071</vt:i4>
      </vt:variant>
      <vt:variant>
        <vt:i4>1953</vt:i4>
      </vt:variant>
      <vt:variant>
        <vt:i4>0</vt:i4>
      </vt:variant>
      <vt:variant>
        <vt:i4>5</vt:i4>
      </vt:variant>
      <vt:variant>
        <vt:lpwstr/>
      </vt:variant>
      <vt:variant>
        <vt:lpwstr>_Toc188340202</vt:lpwstr>
      </vt:variant>
      <vt:variant>
        <vt:i4>1835071</vt:i4>
      </vt:variant>
      <vt:variant>
        <vt:i4>1947</vt:i4>
      </vt:variant>
      <vt:variant>
        <vt:i4>0</vt:i4>
      </vt:variant>
      <vt:variant>
        <vt:i4>5</vt:i4>
      </vt:variant>
      <vt:variant>
        <vt:lpwstr/>
      </vt:variant>
      <vt:variant>
        <vt:lpwstr>_Toc188340201</vt:lpwstr>
      </vt:variant>
      <vt:variant>
        <vt:i4>1835071</vt:i4>
      </vt:variant>
      <vt:variant>
        <vt:i4>1941</vt:i4>
      </vt:variant>
      <vt:variant>
        <vt:i4>0</vt:i4>
      </vt:variant>
      <vt:variant>
        <vt:i4>5</vt:i4>
      </vt:variant>
      <vt:variant>
        <vt:lpwstr/>
      </vt:variant>
      <vt:variant>
        <vt:lpwstr>_Toc188340200</vt:lpwstr>
      </vt:variant>
      <vt:variant>
        <vt:i4>1376316</vt:i4>
      </vt:variant>
      <vt:variant>
        <vt:i4>1935</vt:i4>
      </vt:variant>
      <vt:variant>
        <vt:i4>0</vt:i4>
      </vt:variant>
      <vt:variant>
        <vt:i4>5</vt:i4>
      </vt:variant>
      <vt:variant>
        <vt:lpwstr/>
      </vt:variant>
      <vt:variant>
        <vt:lpwstr>_Toc188340199</vt:lpwstr>
      </vt:variant>
      <vt:variant>
        <vt:i4>1376316</vt:i4>
      </vt:variant>
      <vt:variant>
        <vt:i4>1929</vt:i4>
      </vt:variant>
      <vt:variant>
        <vt:i4>0</vt:i4>
      </vt:variant>
      <vt:variant>
        <vt:i4>5</vt:i4>
      </vt:variant>
      <vt:variant>
        <vt:lpwstr/>
      </vt:variant>
      <vt:variant>
        <vt:lpwstr>_Toc188340198</vt:lpwstr>
      </vt:variant>
      <vt:variant>
        <vt:i4>1376316</vt:i4>
      </vt:variant>
      <vt:variant>
        <vt:i4>1923</vt:i4>
      </vt:variant>
      <vt:variant>
        <vt:i4>0</vt:i4>
      </vt:variant>
      <vt:variant>
        <vt:i4>5</vt:i4>
      </vt:variant>
      <vt:variant>
        <vt:lpwstr/>
      </vt:variant>
      <vt:variant>
        <vt:lpwstr>_Toc188340197</vt:lpwstr>
      </vt:variant>
      <vt:variant>
        <vt:i4>1638451</vt:i4>
      </vt:variant>
      <vt:variant>
        <vt:i4>1914</vt:i4>
      </vt:variant>
      <vt:variant>
        <vt:i4>0</vt:i4>
      </vt:variant>
      <vt:variant>
        <vt:i4>5</vt:i4>
      </vt:variant>
      <vt:variant>
        <vt:lpwstr/>
      </vt:variant>
      <vt:variant>
        <vt:lpwstr>_Toc190666475</vt:lpwstr>
      </vt:variant>
      <vt:variant>
        <vt:i4>1638451</vt:i4>
      </vt:variant>
      <vt:variant>
        <vt:i4>1908</vt:i4>
      </vt:variant>
      <vt:variant>
        <vt:i4>0</vt:i4>
      </vt:variant>
      <vt:variant>
        <vt:i4>5</vt:i4>
      </vt:variant>
      <vt:variant>
        <vt:lpwstr/>
      </vt:variant>
      <vt:variant>
        <vt:lpwstr>_Toc190666474</vt:lpwstr>
      </vt:variant>
      <vt:variant>
        <vt:i4>1638451</vt:i4>
      </vt:variant>
      <vt:variant>
        <vt:i4>1902</vt:i4>
      </vt:variant>
      <vt:variant>
        <vt:i4>0</vt:i4>
      </vt:variant>
      <vt:variant>
        <vt:i4>5</vt:i4>
      </vt:variant>
      <vt:variant>
        <vt:lpwstr/>
      </vt:variant>
      <vt:variant>
        <vt:lpwstr>_Toc190666473</vt:lpwstr>
      </vt:variant>
      <vt:variant>
        <vt:i4>1638451</vt:i4>
      </vt:variant>
      <vt:variant>
        <vt:i4>1896</vt:i4>
      </vt:variant>
      <vt:variant>
        <vt:i4>0</vt:i4>
      </vt:variant>
      <vt:variant>
        <vt:i4>5</vt:i4>
      </vt:variant>
      <vt:variant>
        <vt:lpwstr/>
      </vt:variant>
      <vt:variant>
        <vt:lpwstr>_Toc190666472</vt:lpwstr>
      </vt:variant>
      <vt:variant>
        <vt:i4>1638451</vt:i4>
      </vt:variant>
      <vt:variant>
        <vt:i4>1890</vt:i4>
      </vt:variant>
      <vt:variant>
        <vt:i4>0</vt:i4>
      </vt:variant>
      <vt:variant>
        <vt:i4>5</vt:i4>
      </vt:variant>
      <vt:variant>
        <vt:lpwstr/>
      </vt:variant>
      <vt:variant>
        <vt:lpwstr>_Toc190666471</vt:lpwstr>
      </vt:variant>
      <vt:variant>
        <vt:i4>1638451</vt:i4>
      </vt:variant>
      <vt:variant>
        <vt:i4>1884</vt:i4>
      </vt:variant>
      <vt:variant>
        <vt:i4>0</vt:i4>
      </vt:variant>
      <vt:variant>
        <vt:i4>5</vt:i4>
      </vt:variant>
      <vt:variant>
        <vt:lpwstr/>
      </vt:variant>
      <vt:variant>
        <vt:lpwstr>_Toc190666470</vt:lpwstr>
      </vt:variant>
      <vt:variant>
        <vt:i4>1572915</vt:i4>
      </vt:variant>
      <vt:variant>
        <vt:i4>1878</vt:i4>
      </vt:variant>
      <vt:variant>
        <vt:i4>0</vt:i4>
      </vt:variant>
      <vt:variant>
        <vt:i4>5</vt:i4>
      </vt:variant>
      <vt:variant>
        <vt:lpwstr/>
      </vt:variant>
      <vt:variant>
        <vt:lpwstr>_Toc190666469</vt:lpwstr>
      </vt:variant>
      <vt:variant>
        <vt:i4>1572915</vt:i4>
      </vt:variant>
      <vt:variant>
        <vt:i4>1872</vt:i4>
      </vt:variant>
      <vt:variant>
        <vt:i4>0</vt:i4>
      </vt:variant>
      <vt:variant>
        <vt:i4>5</vt:i4>
      </vt:variant>
      <vt:variant>
        <vt:lpwstr/>
      </vt:variant>
      <vt:variant>
        <vt:lpwstr>_Toc190666468</vt:lpwstr>
      </vt:variant>
      <vt:variant>
        <vt:i4>1572915</vt:i4>
      </vt:variant>
      <vt:variant>
        <vt:i4>1866</vt:i4>
      </vt:variant>
      <vt:variant>
        <vt:i4>0</vt:i4>
      </vt:variant>
      <vt:variant>
        <vt:i4>5</vt:i4>
      </vt:variant>
      <vt:variant>
        <vt:lpwstr/>
      </vt:variant>
      <vt:variant>
        <vt:lpwstr>_Toc190666467</vt:lpwstr>
      </vt:variant>
      <vt:variant>
        <vt:i4>1572915</vt:i4>
      </vt:variant>
      <vt:variant>
        <vt:i4>1860</vt:i4>
      </vt:variant>
      <vt:variant>
        <vt:i4>0</vt:i4>
      </vt:variant>
      <vt:variant>
        <vt:i4>5</vt:i4>
      </vt:variant>
      <vt:variant>
        <vt:lpwstr/>
      </vt:variant>
      <vt:variant>
        <vt:lpwstr>_Toc190666466</vt:lpwstr>
      </vt:variant>
      <vt:variant>
        <vt:i4>1310770</vt:i4>
      </vt:variant>
      <vt:variant>
        <vt:i4>1851</vt:i4>
      </vt:variant>
      <vt:variant>
        <vt:i4>0</vt:i4>
      </vt:variant>
      <vt:variant>
        <vt:i4>5</vt:i4>
      </vt:variant>
      <vt:variant>
        <vt:lpwstr/>
      </vt:variant>
      <vt:variant>
        <vt:lpwstr>_Toc197844066</vt:lpwstr>
      </vt:variant>
      <vt:variant>
        <vt:i4>1310770</vt:i4>
      </vt:variant>
      <vt:variant>
        <vt:i4>1845</vt:i4>
      </vt:variant>
      <vt:variant>
        <vt:i4>0</vt:i4>
      </vt:variant>
      <vt:variant>
        <vt:i4>5</vt:i4>
      </vt:variant>
      <vt:variant>
        <vt:lpwstr/>
      </vt:variant>
      <vt:variant>
        <vt:lpwstr>_Toc197844065</vt:lpwstr>
      </vt:variant>
      <vt:variant>
        <vt:i4>1310770</vt:i4>
      </vt:variant>
      <vt:variant>
        <vt:i4>1839</vt:i4>
      </vt:variant>
      <vt:variant>
        <vt:i4>0</vt:i4>
      </vt:variant>
      <vt:variant>
        <vt:i4>5</vt:i4>
      </vt:variant>
      <vt:variant>
        <vt:lpwstr/>
      </vt:variant>
      <vt:variant>
        <vt:lpwstr>_Toc197844064</vt:lpwstr>
      </vt:variant>
      <vt:variant>
        <vt:i4>1310770</vt:i4>
      </vt:variant>
      <vt:variant>
        <vt:i4>1833</vt:i4>
      </vt:variant>
      <vt:variant>
        <vt:i4>0</vt:i4>
      </vt:variant>
      <vt:variant>
        <vt:i4>5</vt:i4>
      </vt:variant>
      <vt:variant>
        <vt:lpwstr/>
      </vt:variant>
      <vt:variant>
        <vt:lpwstr>_Toc197844063</vt:lpwstr>
      </vt:variant>
      <vt:variant>
        <vt:i4>1310770</vt:i4>
      </vt:variant>
      <vt:variant>
        <vt:i4>1827</vt:i4>
      </vt:variant>
      <vt:variant>
        <vt:i4>0</vt:i4>
      </vt:variant>
      <vt:variant>
        <vt:i4>5</vt:i4>
      </vt:variant>
      <vt:variant>
        <vt:lpwstr/>
      </vt:variant>
      <vt:variant>
        <vt:lpwstr>_Toc197844062</vt:lpwstr>
      </vt:variant>
      <vt:variant>
        <vt:i4>1310770</vt:i4>
      </vt:variant>
      <vt:variant>
        <vt:i4>1821</vt:i4>
      </vt:variant>
      <vt:variant>
        <vt:i4>0</vt:i4>
      </vt:variant>
      <vt:variant>
        <vt:i4>5</vt:i4>
      </vt:variant>
      <vt:variant>
        <vt:lpwstr/>
      </vt:variant>
      <vt:variant>
        <vt:lpwstr>_Toc197844061</vt:lpwstr>
      </vt:variant>
      <vt:variant>
        <vt:i4>1310770</vt:i4>
      </vt:variant>
      <vt:variant>
        <vt:i4>1815</vt:i4>
      </vt:variant>
      <vt:variant>
        <vt:i4>0</vt:i4>
      </vt:variant>
      <vt:variant>
        <vt:i4>5</vt:i4>
      </vt:variant>
      <vt:variant>
        <vt:lpwstr/>
      </vt:variant>
      <vt:variant>
        <vt:lpwstr>_Toc197844060</vt:lpwstr>
      </vt:variant>
      <vt:variant>
        <vt:i4>1507378</vt:i4>
      </vt:variant>
      <vt:variant>
        <vt:i4>1809</vt:i4>
      </vt:variant>
      <vt:variant>
        <vt:i4>0</vt:i4>
      </vt:variant>
      <vt:variant>
        <vt:i4>5</vt:i4>
      </vt:variant>
      <vt:variant>
        <vt:lpwstr/>
      </vt:variant>
      <vt:variant>
        <vt:lpwstr>_Toc197844059</vt:lpwstr>
      </vt:variant>
      <vt:variant>
        <vt:i4>1507378</vt:i4>
      </vt:variant>
      <vt:variant>
        <vt:i4>1803</vt:i4>
      </vt:variant>
      <vt:variant>
        <vt:i4>0</vt:i4>
      </vt:variant>
      <vt:variant>
        <vt:i4>5</vt:i4>
      </vt:variant>
      <vt:variant>
        <vt:lpwstr/>
      </vt:variant>
      <vt:variant>
        <vt:lpwstr>_Toc197844058</vt:lpwstr>
      </vt:variant>
      <vt:variant>
        <vt:i4>1507378</vt:i4>
      </vt:variant>
      <vt:variant>
        <vt:i4>1797</vt:i4>
      </vt:variant>
      <vt:variant>
        <vt:i4>0</vt:i4>
      </vt:variant>
      <vt:variant>
        <vt:i4>5</vt:i4>
      </vt:variant>
      <vt:variant>
        <vt:lpwstr/>
      </vt:variant>
      <vt:variant>
        <vt:lpwstr>_Toc197844057</vt:lpwstr>
      </vt:variant>
      <vt:variant>
        <vt:i4>1507378</vt:i4>
      </vt:variant>
      <vt:variant>
        <vt:i4>1791</vt:i4>
      </vt:variant>
      <vt:variant>
        <vt:i4>0</vt:i4>
      </vt:variant>
      <vt:variant>
        <vt:i4>5</vt:i4>
      </vt:variant>
      <vt:variant>
        <vt:lpwstr/>
      </vt:variant>
      <vt:variant>
        <vt:lpwstr>_Toc197844056</vt:lpwstr>
      </vt:variant>
      <vt:variant>
        <vt:i4>1507378</vt:i4>
      </vt:variant>
      <vt:variant>
        <vt:i4>1785</vt:i4>
      </vt:variant>
      <vt:variant>
        <vt:i4>0</vt:i4>
      </vt:variant>
      <vt:variant>
        <vt:i4>5</vt:i4>
      </vt:variant>
      <vt:variant>
        <vt:lpwstr/>
      </vt:variant>
      <vt:variant>
        <vt:lpwstr>_Toc197844055</vt:lpwstr>
      </vt:variant>
      <vt:variant>
        <vt:i4>1507378</vt:i4>
      </vt:variant>
      <vt:variant>
        <vt:i4>1779</vt:i4>
      </vt:variant>
      <vt:variant>
        <vt:i4>0</vt:i4>
      </vt:variant>
      <vt:variant>
        <vt:i4>5</vt:i4>
      </vt:variant>
      <vt:variant>
        <vt:lpwstr/>
      </vt:variant>
      <vt:variant>
        <vt:lpwstr>_Toc197844054</vt:lpwstr>
      </vt:variant>
      <vt:variant>
        <vt:i4>1507378</vt:i4>
      </vt:variant>
      <vt:variant>
        <vt:i4>1773</vt:i4>
      </vt:variant>
      <vt:variant>
        <vt:i4>0</vt:i4>
      </vt:variant>
      <vt:variant>
        <vt:i4>5</vt:i4>
      </vt:variant>
      <vt:variant>
        <vt:lpwstr/>
      </vt:variant>
      <vt:variant>
        <vt:lpwstr>_Toc197844053</vt:lpwstr>
      </vt:variant>
      <vt:variant>
        <vt:i4>1507378</vt:i4>
      </vt:variant>
      <vt:variant>
        <vt:i4>1767</vt:i4>
      </vt:variant>
      <vt:variant>
        <vt:i4>0</vt:i4>
      </vt:variant>
      <vt:variant>
        <vt:i4>5</vt:i4>
      </vt:variant>
      <vt:variant>
        <vt:lpwstr/>
      </vt:variant>
      <vt:variant>
        <vt:lpwstr>_Toc197844052</vt:lpwstr>
      </vt:variant>
      <vt:variant>
        <vt:i4>1507378</vt:i4>
      </vt:variant>
      <vt:variant>
        <vt:i4>1761</vt:i4>
      </vt:variant>
      <vt:variant>
        <vt:i4>0</vt:i4>
      </vt:variant>
      <vt:variant>
        <vt:i4>5</vt:i4>
      </vt:variant>
      <vt:variant>
        <vt:lpwstr/>
      </vt:variant>
      <vt:variant>
        <vt:lpwstr>_Toc197844051</vt:lpwstr>
      </vt:variant>
      <vt:variant>
        <vt:i4>1507378</vt:i4>
      </vt:variant>
      <vt:variant>
        <vt:i4>1755</vt:i4>
      </vt:variant>
      <vt:variant>
        <vt:i4>0</vt:i4>
      </vt:variant>
      <vt:variant>
        <vt:i4>5</vt:i4>
      </vt:variant>
      <vt:variant>
        <vt:lpwstr/>
      </vt:variant>
      <vt:variant>
        <vt:lpwstr>_Toc197844050</vt:lpwstr>
      </vt:variant>
      <vt:variant>
        <vt:i4>1441842</vt:i4>
      </vt:variant>
      <vt:variant>
        <vt:i4>1749</vt:i4>
      </vt:variant>
      <vt:variant>
        <vt:i4>0</vt:i4>
      </vt:variant>
      <vt:variant>
        <vt:i4>5</vt:i4>
      </vt:variant>
      <vt:variant>
        <vt:lpwstr/>
      </vt:variant>
      <vt:variant>
        <vt:lpwstr>_Toc197844049</vt:lpwstr>
      </vt:variant>
      <vt:variant>
        <vt:i4>1441842</vt:i4>
      </vt:variant>
      <vt:variant>
        <vt:i4>1743</vt:i4>
      </vt:variant>
      <vt:variant>
        <vt:i4>0</vt:i4>
      </vt:variant>
      <vt:variant>
        <vt:i4>5</vt:i4>
      </vt:variant>
      <vt:variant>
        <vt:lpwstr/>
      </vt:variant>
      <vt:variant>
        <vt:lpwstr>_Toc197844048</vt:lpwstr>
      </vt:variant>
      <vt:variant>
        <vt:i4>1441842</vt:i4>
      </vt:variant>
      <vt:variant>
        <vt:i4>1737</vt:i4>
      </vt:variant>
      <vt:variant>
        <vt:i4>0</vt:i4>
      </vt:variant>
      <vt:variant>
        <vt:i4>5</vt:i4>
      </vt:variant>
      <vt:variant>
        <vt:lpwstr/>
      </vt:variant>
      <vt:variant>
        <vt:lpwstr>_Toc197844047</vt:lpwstr>
      </vt:variant>
      <vt:variant>
        <vt:i4>1441842</vt:i4>
      </vt:variant>
      <vt:variant>
        <vt:i4>1731</vt:i4>
      </vt:variant>
      <vt:variant>
        <vt:i4>0</vt:i4>
      </vt:variant>
      <vt:variant>
        <vt:i4>5</vt:i4>
      </vt:variant>
      <vt:variant>
        <vt:lpwstr/>
      </vt:variant>
      <vt:variant>
        <vt:lpwstr>_Toc197844046</vt:lpwstr>
      </vt:variant>
      <vt:variant>
        <vt:i4>1441842</vt:i4>
      </vt:variant>
      <vt:variant>
        <vt:i4>1725</vt:i4>
      </vt:variant>
      <vt:variant>
        <vt:i4>0</vt:i4>
      </vt:variant>
      <vt:variant>
        <vt:i4>5</vt:i4>
      </vt:variant>
      <vt:variant>
        <vt:lpwstr/>
      </vt:variant>
      <vt:variant>
        <vt:lpwstr>_Toc197844045</vt:lpwstr>
      </vt:variant>
      <vt:variant>
        <vt:i4>1441842</vt:i4>
      </vt:variant>
      <vt:variant>
        <vt:i4>1719</vt:i4>
      </vt:variant>
      <vt:variant>
        <vt:i4>0</vt:i4>
      </vt:variant>
      <vt:variant>
        <vt:i4>5</vt:i4>
      </vt:variant>
      <vt:variant>
        <vt:lpwstr/>
      </vt:variant>
      <vt:variant>
        <vt:lpwstr>_Toc197844044</vt:lpwstr>
      </vt:variant>
      <vt:variant>
        <vt:i4>1572918</vt:i4>
      </vt:variant>
      <vt:variant>
        <vt:i4>1700</vt:i4>
      </vt:variant>
      <vt:variant>
        <vt:i4>0</vt:i4>
      </vt:variant>
      <vt:variant>
        <vt:i4>5</vt:i4>
      </vt:variant>
      <vt:variant>
        <vt:lpwstr/>
      </vt:variant>
      <vt:variant>
        <vt:lpwstr>_Toc125952767</vt:lpwstr>
      </vt:variant>
      <vt:variant>
        <vt:i4>1572918</vt:i4>
      </vt:variant>
      <vt:variant>
        <vt:i4>1694</vt:i4>
      </vt:variant>
      <vt:variant>
        <vt:i4>0</vt:i4>
      </vt:variant>
      <vt:variant>
        <vt:i4>5</vt:i4>
      </vt:variant>
      <vt:variant>
        <vt:lpwstr/>
      </vt:variant>
      <vt:variant>
        <vt:lpwstr>_Toc125952766</vt:lpwstr>
      </vt:variant>
      <vt:variant>
        <vt:i4>1572918</vt:i4>
      </vt:variant>
      <vt:variant>
        <vt:i4>1688</vt:i4>
      </vt:variant>
      <vt:variant>
        <vt:i4>0</vt:i4>
      </vt:variant>
      <vt:variant>
        <vt:i4>5</vt:i4>
      </vt:variant>
      <vt:variant>
        <vt:lpwstr/>
      </vt:variant>
      <vt:variant>
        <vt:lpwstr>_Toc125952765</vt:lpwstr>
      </vt:variant>
      <vt:variant>
        <vt:i4>1572918</vt:i4>
      </vt:variant>
      <vt:variant>
        <vt:i4>1682</vt:i4>
      </vt:variant>
      <vt:variant>
        <vt:i4>0</vt:i4>
      </vt:variant>
      <vt:variant>
        <vt:i4>5</vt:i4>
      </vt:variant>
      <vt:variant>
        <vt:lpwstr/>
      </vt:variant>
      <vt:variant>
        <vt:lpwstr>_Toc125952764</vt:lpwstr>
      </vt:variant>
      <vt:variant>
        <vt:i4>1572918</vt:i4>
      </vt:variant>
      <vt:variant>
        <vt:i4>1676</vt:i4>
      </vt:variant>
      <vt:variant>
        <vt:i4>0</vt:i4>
      </vt:variant>
      <vt:variant>
        <vt:i4>5</vt:i4>
      </vt:variant>
      <vt:variant>
        <vt:lpwstr/>
      </vt:variant>
      <vt:variant>
        <vt:lpwstr>_Toc125952763</vt:lpwstr>
      </vt:variant>
      <vt:variant>
        <vt:i4>1572918</vt:i4>
      </vt:variant>
      <vt:variant>
        <vt:i4>1670</vt:i4>
      </vt:variant>
      <vt:variant>
        <vt:i4>0</vt:i4>
      </vt:variant>
      <vt:variant>
        <vt:i4>5</vt:i4>
      </vt:variant>
      <vt:variant>
        <vt:lpwstr/>
      </vt:variant>
      <vt:variant>
        <vt:lpwstr>_Toc125952762</vt:lpwstr>
      </vt:variant>
      <vt:variant>
        <vt:i4>1572918</vt:i4>
      </vt:variant>
      <vt:variant>
        <vt:i4>1664</vt:i4>
      </vt:variant>
      <vt:variant>
        <vt:i4>0</vt:i4>
      </vt:variant>
      <vt:variant>
        <vt:i4>5</vt:i4>
      </vt:variant>
      <vt:variant>
        <vt:lpwstr/>
      </vt:variant>
      <vt:variant>
        <vt:lpwstr>_Toc125952761</vt:lpwstr>
      </vt:variant>
      <vt:variant>
        <vt:i4>1572918</vt:i4>
      </vt:variant>
      <vt:variant>
        <vt:i4>1658</vt:i4>
      </vt:variant>
      <vt:variant>
        <vt:i4>0</vt:i4>
      </vt:variant>
      <vt:variant>
        <vt:i4>5</vt:i4>
      </vt:variant>
      <vt:variant>
        <vt:lpwstr/>
      </vt:variant>
      <vt:variant>
        <vt:lpwstr>_Toc125952760</vt:lpwstr>
      </vt:variant>
      <vt:variant>
        <vt:i4>1769526</vt:i4>
      </vt:variant>
      <vt:variant>
        <vt:i4>1652</vt:i4>
      </vt:variant>
      <vt:variant>
        <vt:i4>0</vt:i4>
      </vt:variant>
      <vt:variant>
        <vt:i4>5</vt:i4>
      </vt:variant>
      <vt:variant>
        <vt:lpwstr/>
      </vt:variant>
      <vt:variant>
        <vt:lpwstr>_Toc125952759</vt:lpwstr>
      </vt:variant>
      <vt:variant>
        <vt:i4>1769526</vt:i4>
      </vt:variant>
      <vt:variant>
        <vt:i4>1646</vt:i4>
      </vt:variant>
      <vt:variant>
        <vt:i4>0</vt:i4>
      </vt:variant>
      <vt:variant>
        <vt:i4>5</vt:i4>
      </vt:variant>
      <vt:variant>
        <vt:lpwstr/>
      </vt:variant>
      <vt:variant>
        <vt:lpwstr>_Toc125952758</vt:lpwstr>
      </vt:variant>
      <vt:variant>
        <vt:i4>1769526</vt:i4>
      </vt:variant>
      <vt:variant>
        <vt:i4>1640</vt:i4>
      </vt:variant>
      <vt:variant>
        <vt:i4>0</vt:i4>
      </vt:variant>
      <vt:variant>
        <vt:i4>5</vt:i4>
      </vt:variant>
      <vt:variant>
        <vt:lpwstr/>
      </vt:variant>
      <vt:variant>
        <vt:lpwstr>_Toc125952757</vt:lpwstr>
      </vt:variant>
      <vt:variant>
        <vt:i4>1769526</vt:i4>
      </vt:variant>
      <vt:variant>
        <vt:i4>1634</vt:i4>
      </vt:variant>
      <vt:variant>
        <vt:i4>0</vt:i4>
      </vt:variant>
      <vt:variant>
        <vt:i4>5</vt:i4>
      </vt:variant>
      <vt:variant>
        <vt:lpwstr/>
      </vt:variant>
      <vt:variant>
        <vt:lpwstr>_Toc125952756</vt:lpwstr>
      </vt:variant>
      <vt:variant>
        <vt:i4>1769526</vt:i4>
      </vt:variant>
      <vt:variant>
        <vt:i4>1628</vt:i4>
      </vt:variant>
      <vt:variant>
        <vt:i4>0</vt:i4>
      </vt:variant>
      <vt:variant>
        <vt:i4>5</vt:i4>
      </vt:variant>
      <vt:variant>
        <vt:lpwstr/>
      </vt:variant>
      <vt:variant>
        <vt:lpwstr>_Toc125952755</vt:lpwstr>
      </vt:variant>
      <vt:variant>
        <vt:i4>1310768</vt:i4>
      </vt:variant>
      <vt:variant>
        <vt:i4>1619</vt:i4>
      </vt:variant>
      <vt:variant>
        <vt:i4>0</vt:i4>
      </vt:variant>
      <vt:variant>
        <vt:i4>5</vt:i4>
      </vt:variant>
      <vt:variant>
        <vt:lpwstr/>
      </vt:variant>
      <vt:variant>
        <vt:lpwstr>_Toc125951195</vt:lpwstr>
      </vt:variant>
      <vt:variant>
        <vt:i4>1310768</vt:i4>
      </vt:variant>
      <vt:variant>
        <vt:i4>1613</vt:i4>
      </vt:variant>
      <vt:variant>
        <vt:i4>0</vt:i4>
      </vt:variant>
      <vt:variant>
        <vt:i4>5</vt:i4>
      </vt:variant>
      <vt:variant>
        <vt:lpwstr/>
      </vt:variant>
      <vt:variant>
        <vt:lpwstr>_Toc125951194</vt:lpwstr>
      </vt:variant>
      <vt:variant>
        <vt:i4>1310768</vt:i4>
      </vt:variant>
      <vt:variant>
        <vt:i4>1607</vt:i4>
      </vt:variant>
      <vt:variant>
        <vt:i4>0</vt:i4>
      </vt:variant>
      <vt:variant>
        <vt:i4>5</vt:i4>
      </vt:variant>
      <vt:variant>
        <vt:lpwstr/>
      </vt:variant>
      <vt:variant>
        <vt:lpwstr>_Toc125951193</vt:lpwstr>
      </vt:variant>
      <vt:variant>
        <vt:i4>1310768</vt:i4>
      </vt:variant>
      <vt:variant>
        <vt:i4>1601</vt:i4>
      </vt:variant>
      <vt:variant>
        <vt:i4>0</vt:i4>
      </vt:variant>
      <vt:variant>
        <vt:i4>5</vt:i4>
      </vt:variant>
      <vt:variant>
        <vt:lpwstr/>
      </vt:variant>
      <vt:variant>
        <vt:lpwstr>_Toc125951192</vt:lpwstr>
      </vt:variant>
      <vt:variant>
        <vt:i4>1310768</vt:i4>
      </vt:variant>
      <vt:variant>
        <vt:i4>1595</vt:i4>
      </vt:variant>
      <vt:variant>
        <vt:i4>0</vt:i4>
      </vt:variant>
      <vt:variant>
        <vt:i4>5</vt:i4>
      </vt:variant>
      <vt:variant>
        <vt:lpwstr/>
      </vt:variant>
      <vt:variant>
        <vt:lpwstr>_Toc125951191</vt:lpwstr>
      </vt:variant>
      <vt:variant>
        <vt:i4>1310768</vt:i4>
      </vt:variant>
      <vt:variant>
        <vt:i4>1589</vt:i4>
      </vt:variant>
      <vt:variant>
        <vt:i4>0</vt:i4>
      </vt:variant>
      <vt:variant>
        <vt:i4>5</vt:i4>
      </vt:variant>
      <vt:variant>
        <vt:lpwstr/>
      </vt:variant>
      <vt:variant>
        <vt:lpwstr>_Toc125951190</vt:lpwstr>
      </vt:variant>
      <vt:variant>
        <vt:i4>1376304</vt:i4>
      </vt:variant>
      <vt:variant>
        <vt:i4>1583</vt:i4>
      </vt:variant>
      <vt:variant>
        <vt:i4>0</vt:i4>
      </vt:variant>
      <vt:variant>
        <vt:i4>5</vt:i4>
      </vt:variant>
      <vt:variant>
        <vt:lpwstr/>
      </vt:variant>
      <vt:variant>
        <vt:lpwstr>_Toc125951189</vt:lpwstr>
      </vt:variant>
      <vt:variant>
        <vt:i4>1376304</vt:i4>
      </vt:variant>
      <vt:variant>
        <vt:i4>1577</vt:i4>
      </vt:variant>
      <vt:variant>
        <vt:i4>0</vt:i4>
      </vt:variant>
      <vt:variant>
        <vt:i4>5</vt:i4>
      </vt:variant>
      <vt:variant>
        <vt:lpwstr/>
      </vt:variant>
      <vt:variant>
        <vt:lpwstr>_Toc125951188</vt:lpwstr>
      </vt:variant>
      <vt:variant>
        <vt:i4>1376304</vt:i4>
      </vt:variant>
      <vt:variant>
        <vt:i4>1571</vt:i4>
      </vt:variant>
      <vt:variant>
        <vt:i4>0</vt:i4>
      </vt:variant>
      <vt:variant>
        <vt:i4>5</vt:i4>
      </vt:variant>
      <vt:variant>
        <vt:lpwstr/>
      </vt:variant>
      <vt:variant>
        <vt:lpwstr>_Toc125951187</vt:lpwstr>
      </vt:variant>
      <vt:variant>
        <vt:i4>1376304</vt:i4>
      </vt:variant>
      <vt:variant>
        <vt:i4>1565</vt:i4>
      </vt:variant>
      <vt:variant>
        <vt:i4>0</vt:i4>
      </vt:variant>
      <vt:variant>
        <vt:i4>5</vt:i4>
      </vt:variant>
      <vt:variant>
        <vt:lpwstr/>
      </vt:variant>
      <vt:variant>
        <vt:lpwstr>_Toc125951186</vt:lpwstr>
      </vt:variant>
      <vt:variant>
        <vt:i4>1376304</vt:i4>
      </vt:variant>
      <vt:variant>
        <vt:i4>1559</vt:i4>
      </vt:variant>
      <vt:variant>
        <vt:i4>0</vt:i4>
      </vt:variant>
      <vt:variant>
        <vt:i4>5</vt:i4>
      </vt:variant>
      <vt:variant>
        <vt:lpwstr/>
      </vt:variant>
      <vt:variant>
        <vt:lpwstr>_Toc125951185</vt:lpwstr>
      </vt:variant>
      <vt:variant>
        <vt:i4>1376304</vt:i4>
      </vt:variant>
      <vt:variant>
        <vt:i4>1553</vt:i4>
      </vt:variant>
      <vt:variant>
        <vt:i4>0</vt:i4>
      </vt:variant>
      <vt:variant>
        <vt:i4>5</vt:i4>
      </vt:variant>
      <vt:variant>
        <vt:lpwstr/>
      </vt:variant>
      <vt:variant>
        <vt:lpwstr>_Toc125951184</vt:lpwstr>
      </vt:variant>
      <vt:variant>
        <vt:i4>1769527</vt:i4>
      </vt:variant>
      <vt:variant>
        <vt:i4>1544</vt:i4>
      </vt:variant>
      <vt:variant>
        <vt:i4>0</vt:i4>
      </vt:variant>
      <vt:variant>
        <vt:i4>5</vt:i4>
      </vt:variant>
      <vt:variant>
        <vt:lpwstr/>
      </vt:variant>
      <vt:variant>
        <vt:lpwstr>_Toc210804512</vt:lpwstr>
      </vt:variant>
      <vt:variant>
        <vt:i4>1769527</vt:i4>
      </vt:variant>
      <vt:variant>
        <vt:i4>1538</vt:i4>
      </vt:variant>
      <vt:variant>
        <vt:i4>0</vt:i4>
      </vt:variant>
      <vt:variant>
        <vt:i4>5</vt:i4>
      </vt:variant>
      <vt:variant>
        <vt:lpwstr/>
      </vt:variant>
      <vt:variant>
        <vt:lpwstr>_Toc210804511</vt:lpwstr>
      </vt:variant>
      <vt:variant>
        <vt:i4>1769527</vt:i4>
      </vt:variant>
      <vt:variant>
        <vt:i4>1532</vt:i4>
      </vt:variant>
      <vt:variant>
        <vt:i4>0</vt:i4>
      </vt:variant>
      <vt:variant>
        <vt:i4>5</vt:i4>
      </vt:variant>
      <vt:variant>
        <vt:lpwstr/>
      </vt:variant>
      <vt:variant>
        <vt:lpwstr>_Toc210804510</vt:lpwstr>
      </vt:variant>
      <vt:variant>
        <vt:i4>1703991</vt:i4>
      </vt:variant>
      <vt:variant>
        <vt:i4>1526</vt:i4>
      </vt:variant>
      <vt:variant>
        <vt:i4>0</vt:i4>
      </vt:variant>
      <vt:variant>
        <vt:i4>5</vt:i4>
      </vt:variant>
      <vt:variant>
        <vt:lpwstr/>
      </vt:variant>
      <vt:variant>
        <vt:lpwstr>_Toc210804509</vt:lpwstr>
      </vt:variant>
      <vt:variant>
        <vt:i4>1703991</vt:i4>
      </vt:variant>
      <vt:variant>
        <vt:i4>1520</vt:i4>
      </vt:variant>
      <vt:variant>
        <vt:i4>0</vt:i4>
      </vt:variant>
      <vt:variant>
        <vt:i4>5</vt:i4>
      </vt:variant>
      <vt:variant>
        <vt:lpwstr/>
      </vt:variant>
      <vt:variant>
        <vt:lpwstr>_Toc210804508</vt:lpwstr>
      </vt:variant>
      <vt:variant>
        <vt:i4>1703991</vt:i4>
      </vt:variant>
      <vt:variant>
        <vt:i4>1514</vt:i4>
      </vt:variant>
      <vt:variant>
        <vt:i4>0</vt:i4>
      </vt:variant>
      <vt:variant>
        <vt:i4>5</vt:i4>
      </vt:variant>
      <vt:variant>
        <vt:lpwstr/>
      </vt:variant>
      <vt:variant>
        <vt:lpwstr>_Toc210804507</vt:lpwstr>
      </vt:variant>
      <vt:variant>
        <vt:i4>1703991</vt:i4>
      </vt:variant>
      <vt:variant>
        <vt:i4>1508</vt:i4>
      </vt:variant>
      <vt:variant>
        <vt:i4>0</vt:i4>
      </vt:variant>
      <vt:variant>
        <vt:i4>5</vt:i4>
      </vt:variant>
      <vt:variant>
        <vt:lpwstr/>
      </vt:variant>
      <vt:variant>
        <vt:lpwstr>_Toc210804506</vt:lpwstr>
      </vt:variant>
      <vt:variant>
        <vt:i4>1703991</vt:i4>
      </vt:variant>
      <vt:variant>
        <vt:i4>1502</vt:i4>
      </vt:variant>
      <vt:variant>
        <vt:i4>0</vt:i4>
      </vt:variant>
      <vt:variant>
        <vt:i4>5</vt:i4>
      </vt:variant>
      <vt:variant>
        <vt:lpwstr/>
      </vt:variant>
      <vt:variant>
        <vt:lpwstr>_Toc210804505</vt:lpwstr>
      </vt:variant>
      <vt:variant>
        <vt:i4>1703991</vt:i4>
      </vt:variant>
      <vt:variant>
        <vt:i4>1496</vt:i4>
      </vt:variant>
      <vt:variant>
        <vt:i4>0</vt:i4>
      </vt:variant>
      <vt:variant>
        <vt:i4>5</vt:i4>
      </vt:variant>
      <vt:variant>
        <vt:lpwstr/>
      </vt:variant>
      <vt:variant>
        <vt:lpwstr>_Toc210804504</vt:lpwstr>
      </vt:variant>
      <vt:variant>
        <vt:i4>1703991</vt:i4>
      </vt:variant>
      <vt:variant>
        <vt:i4>1490</vt:i4>
      </vt:variant>
      <vt:variant>
        <vt:i4>0</vt:i4>
      </vt:variant>
      <vt:variant>
        <vt:i4>5</vt:i4>
      </vt:variant>
      <vt:variant>
        <vt:lpwstr/>
      </vt:variant>
      <vt:variant>
        <vt:lpwstr>_Toc210804503</vt:lpwstr>
      </vt:variant>
      <vt:variant>
        <vt:i4>1703991</vt:i4>
      </vt:variant>
      <vt:variant>
        <vt:i4>1484</vt:i4>
      </vt:variant>
      <vt:variant>
        <vt:i4>0</vt:i4>
      </vt:variant>
      <vt:variant>
        <vt:i4>5</vt:i4>
      </vt:variant>
      <vt:variant>
        <vt:lpwstr/>
      </vt:variant>
      <vt:variant>
        <vt:lpwstr>_Toc210804502</vt:lpwstr>
      </vt:variant>
      <vt:variant>
        <vt:i4>1703991</vt:i4>
      </vt:variant>
      <vt:variant>
        <vt:i4>1478</vt:i4>
      </vt:variant>
      <vt:variant>
        <vt:i4>0</vt:i4>
      </vt:variant>
      <vt:variant>
        <vt:i4>5</vt:i4>
      </vt:variant>
      <vt:variant>
        <vt:lpwstr/>
      </vt:variant>
      <vt:variant>
        <vt:lpwstr>_Toc210804501</vt:lpwstr>
      </vt:variant>
      <vt:variant>
        <vt:i4>1703991</vt:i4>
      </vt:variant>
      <vt:variant>
        <vt:i4>1472</vt:i4>
      </vt:variant>
      <vt:variant>
        <vt:i4>0</vt:i4>
      </vt:variant>
      <vt:variant>
        <vt:i4>5</vt:i4>
      </vt:variant>
      <vt:variant>
        <vt:lpwstr/>
      </vt:variant>
      <vt:variant>
        <vt:lpwstr>_Toc210804500</vt:lpwstr>
      </vt:variant>
      <vt:variant>
        <vt:i4>1245238</vt:i4>
      </vt:variant>
      <vt:variant>
        <vt:i4>1466</vt:i4>
      </vt:variant>
      <vt:variant>
        <vt:i4>0</vt:i4>
      </vt:variant>
      <vt:variant>
        <vt:i4>5</vt:i4>
      </vt:variant>
      <vt:variant>
        <vt:lpwstr/>
      </vt:variant>
      <vt:variant>
        <vt:lpwstr>_Toc210804499</vt:lpwstr>
      </vt:variant>
      <vt:variant>
        <vt:i4>1245238</vt:i4>
      </vt:variant>
      <vt:variant>
        <vt:i4>1460</vt:i4>
      </vt:variant>
      <vt:variant>
        <vt:i4>0</vt:i4>
      </vt:variant>
      <vt:variant>
        <vt:i4>5</vt:i4>
      </vt:variant>
      <vt:variant>
        <vt:lpwstr/>
      </vt:variant>
      <vt:variant>
        <vt:lpwstr>_Toc210804498</vt:lpwstr>
      </vt:variant>
      <vt:variant>
        <vt:i4>1245238</vt:i4>
      </vt:variant>
      <vt:variant>
        <vt:i4>1454</vt:i4>
      </vt:variant>
      <vt:variant>
        <vt:i4>0</vt:i4>
      </vt:variant>
      <vt:variant>
        <vt:i4>5</vt:i4>
      </vt:variant>
      <vt:variant>
        <vt:lpwstr/>
      </vt:variant>
      <vt:variant>
        <vt:lpwstr>_Toc210804497</vt:lpwstr>
      </vt:variant>
      <vt:variant>
        <vt:i4>1245238</vt:i4>
      </vt:variant>
      <vt:variant>
        <vt:i4>1448</vt:i4>
      </vt:variant>
      <vt:variant>
        <vt:i4>0</vt:i4>
      </vt:variant>
      <vt:variant>
        <vt:i4>5</vt:i4>
      </vt:variant>
      <vt:variant>
        <vt:lpwstr/>
      </vt:variant>
      <vt:variant>
        <vt:lpwstr>_Toc210804496</vt:lpwstr>
      </vt:variant>
      <vt:variant>
        <vt:i4>1245238</vt:i4>
      </vt:variant>
      <vt:variant>
        <vt:i4>1442</vt:i4>
      </vt:variant>
      <vt:variant>
        <vt:i4>0</vt:i4>
      </vt:variant>
      <vt:variant>
        <vt:i4>5</vt:i4>
      </vt:variant>
      <vt:variant>
        <vt:lpwstr/>
      </vt:variant>
      <vt:variant>
        <vt:lpwstr>_Toc210804495</vt:lpwstr>
      </vt:variant>
      <vt:variant>
        <vt:i4>1245238</vt:i4>
      </vt:variant>
      <vt:variant>
        <vt:i4>1436</vt:i4>
      </vt:variant>
      <vt:variant>
        <vt:i4>0</vt:i4>
      </vt:variant>
      <vt:variant>
        <vt:i4>5</vt:i4>
      </vt:variant>
      <vt:variant>
        <vt:lpwstr/>
      </vt:variant>
      <vt:variant>
        <vt:lpwstr>_Toc210804494</vt:lpwstr>
      </vt:variant>
      <vt:variant>
        <vt:i4>1245238</vt:i4>
      </vt:variant>
      <vt:variant>
        <vt:i4>1430</vt:i4>
      </vt:variant>
      <vt:variant>
        <vt:i4>0</vt:i4>
      </vt:variant>
      <vt:variant>
        <vt:i4>5</vt:i4>
      </vt:variant>
      <vt:variant>
        <vt:lpwstr/>
      </vt:variant>
      <vt:variant>
        <vt:lpwstr>_Toc210804493</vt:lpwstr>
      </vt:variant>
      <vt:variant>
        <vt:i4>1245238</vt:i4>
      </vt:variant>
      <vt:variant>
        <vt:i4>1424</vt:i4>
      </vt:variant>
      <vt:variant>
        <vt:i4>0</vt:i4>
      </vt:variant>
      <vt:variant>
        <vt:i4>5</vt:i4>
      </vt:variant>
      <vt:variant>
        <vt:lpwstr/>
      </vt:variant>
      <vt:variant>
        <vt:lpwstr>_Toc210804492</vt:lpwstr>
      </vt:variant>
      <vt:variant>
        <vt:i4>1245238</vt:i4>
      </vt:variant>
      <vt:variant>
        <vt:i4>1418</vt:i4>
      </vt:variant>
      <vt:variant>
        <vt:i4>0</vt:i4>
      </vt:variant>
      <vt:variant>
        <vt:i4>5</vt:i4>
      </vt:variant>
      <vt:variant>
        <vt:lpwstr/>
      </vt:variant>
      <vt:variant>
        <vt:lpwstr>_Toc210804491</vt:lpwstr>
      </vt:variant>
      <vt:variant>
        <vt:i4>1245238</vt:i4>
      </vt:variant>
      <vt:variant>
        <vt:i4>1412</vt:i4>
      </vt:variant>
      <vt:variant>
        <vt:i4>0</vt:i4>
      </vt:variant>
      <vt:variant>
        <vt:i4>5</vt:i4>
      </vt:variant>
      <vt:variant>
        <vt:lpwstr/>
      </vt:variant>
      <vt:variant>
        <vt:lpwstr>_Toc210804490</vt:lpwstr>
      </vt:variant>
      <vt:variant>
        <vt:i4>1179702</vt:i4>
      </vt:variant>
      <vt:variant>
        <vt:i4>1406</vt:i4>
      </vt:variant>
      <vt:variant>
        <vt:i4>0</vt:i4>
      </vt:variant>
      <vt:variant>
        <vt:i4>5</vt:i4>
      </vt:variant>
      <vt:variant>
        <vt:lpwstr/>
      </vt:variant>
      <vt:variant>
        <vt:lpwstr>_Toc210804489</vt:lpwstr>
      </vt:variant>
      <vt:variant>
        <vt:i4>1179702</vt:i4>
      </vt:variant>
      <vt:variant>
        <vt:i4>1400</vt:i4>
      </vt:variant>
      <vt:variant>
        <vt:i4>0</vt:i4>
      </vt:variant>
      <vt:variant>
        <vt:i4>5</vt:i4>
      </vt:variant>
      <vt:variant>
        <vt:lpwstr/>
      </vt:variant>
      <vt:variant>
        <vt:lpwstr>_Toc210804488</vt:lpwstr>
      </vt:variant>
      <vt:variant>
        <vt:i4>1179702</vt:i4>
      </vt:variant>
      <vt:variant>
        <vt:i4>1394</vt:i4>
      </vt:variant>
      <vt:variant>
        <vt:i4>0</vt:i4>
      </vt:variant>
      <vt:variant>
        <vt:i4>5</vt:i4>
      </vt:variant>
      <vt:variant>
        <vt:lpwstr/>
      </vt:variant>
      <vt:variant>
        <vt:lpwstr>_Toc210804487</vt:lpwstr>
      </vt:variant>
      <vt:variant>
        <vt:i4>1179702</vt:i4>
      </vt:variant>
      <vt:variant>
        <vt:i4>1388</vt:i4>
      </vt:variant>
      <vt:variant>
        <vt:i4>0</vt:i4>
      </vt:variant>
      <vt:variant>
        <vt:i4>5</vt:i4>
      </vt:variant>
      <vt:variant>
        <vt:lpwstr/>
      </vt:variant>
      <vt:variant>
        <vt:lpwstr>_Toc210804486</vt:lpwstr>
      </vt:variant>
      <vt:variant>
        <vt:i4>1179702</vt:i4>
      </vt:variant>
      <vt:variant>
        <vt:i4>1382</vt:i4>
      </vt:variant>
      <vt:variant>
        <vt:i4>0</vt:i4>
      </vt:variant>
      <vt:variant>
        <vt:i4>5</vt:i4>
      </vt:variant>
      <vt:variant>
        <vt:lpwstr/>
      </vt:variant>
      <vt:variant>
        <vt:lpwstr>_Toc210804485</vt:lpwstr>
      </vt:variant>
      <vt:variant>
        <vt:i4>1179702</vt:i4>
      </vt:variant>
      <vt:variant>
        <vt:i4>1376</vt:i4>
      </vt:variant>
      <vt:variant>
        <vt:i4>0</vt:i4>
      </vt:variant>
      <vt:variant>
        <vt:i4>5</vt:i4>
      </vt:variant>
      <vt:variant>
        <vt:lpwstr/>
      </vt:variant>
      <vt:variant>
        <vt:lpwstr>_Toc210804484</vt:lpwstr>
      </vt:variant>
      <vt:variant>
        <vt:i4>1179702</vt:i4>
      </vt:variant>
      <vt:variant>
        <vt:i4>1370</vt:i4>
      </vt:variant>
      <vt:variant>
        <vt:i4>0</vt:i4>
      </vt:variant>
      <vt:variant>
        <vt:i4>5</vt:i4>
      </vt:variant>
      <vt:variant>
        <vt:lpwstr/>
      </vt:variant>
      <vt:variant>
        <vt:lpwstr>_Toc210804483</vt:lpwstr>
      </vt:variant>
      <vt:variant>
        <vt:i4>1179702</vt:i4>
      </vt:variant>
      <vt:variant>
        <vt:i4>1364</vt:i4>
      </vt:variant>
      <vt:variant>
        <vt:i4>0</vt:i4>
      </vt:variant>
      <vt:variant>
        <vt:i4>5</vt:i4>
      </vt:variant>
      <vt:variant>
        <vt:lpwstr/>
      </vt:variant>
      <vt:variant>
        <vt:lpwstr>_Toc210804482</vt:lpwstr>
      </vt:variant>
      <vt:variant>
        <vt:i4>1179702</vt:i4>
      </vt:variant>
      <vt:variant>
        <vt:i4>1358</vt:i4>
      </vt:variant>
      <vt:variant>
        <vt:i4>0</vt:i4>
      </vt:variant>
      <vt:variant>
        <vt:i4>5</vt:i4>
      </vt:variant>
      <vt:variant>
        <vt:lpwstr/>
      </vt:variant>
      <vt:variant>
        <vt:lpwstr>_Toc210804481</vt:lpwstr>
      </vt:variant>
      <vt:variant>
        <vt:i4>1179702</vt:i4>
      </vt:variant>
      <vt:variant>
        <vt:i4>1352</vt:i4>
      </vt:variant>
      <vt:variant>
        <vt:i4>0</vt:i4>
      </vt:variant>
      <vt:variant>
        <vt:i4>5</vt:i4>
      </vt:variant>
      <vt:variant>
        <vt:lpwstr/>
      </vt:variant>
      <vt:variant>
        <vt:lpwstr>_Toc210804480</vt:lpwstr>
      </vt:variant>
      <vt:variant>
        <vt:i4>1900598</vt:i4>
      </vt:variant>
      <vt:variant>
        <vt:i4>1346</vt:i4>
      </vt:variant>
      <vt:variant>
        <vt:i4>0</vt:i4>
      </vt:variant>
      <vt:variant>
        <vt:i4>5</vt:i4>
      </vt:variant>
      <vt:variant>
        <vt:lpwstr/>
      </vt:variant>
      <vt:variant>
        <vt:lpwstr>_Toc210804479</vt:lpwstr>
      </vt:variant>
      <vt:variant>
        <vt:i4>1900598</vt:i4>
      </vt:variant>
      <vt:variant>
        <vt:i4>1340</vt:i4>
      </vt:variant>
      <vt:variant>
        <vt:i4>0</vt:i4>
      </vt:variant>
      <vt:variant>
        <vt:i4>5</vt:i4>
      </vt:variant>
      <vt:variant>
        <vt:lpwstr/>
      </vt:variant>
      <vt:variant>
        <vt:lpwstr>_Toc210804478</vt:lpwstr>
      </vt:variant>
      <vt:variant>
        <vt:i4>1900598</vt:i4>
      </vt:variant>
      <vt:variant>
        <vt:i4>1334</vt:i4>
      </vt:variant>
      <vt:variant>
        <vt:i4>0</vt:i4>
      </vt:variant>
      <vt:variant>
        <vt:i4>5</vt:i4>
      </vt:variant>
      <vt:variant>
        <vt:lpwstr/>
      </vt:variant>
      <vt:variant>
        <vt:lpwstr>_Toc210804477</vt:lpwstr>
      </vt:variant>
      <vt:variant>
        <vt:i4>1900598</vt:i4>
      </vt:variant>
      <vt:variant>
        <vt:i4>1328</vt:i4>
      </vt:variant>
      <vt:variant>
        <vt:i4>0</vt:i4>
      </vt:variant>
      <vt:variant>
        <vt:i4>5</vt:i4>
      </vt:variant>
      <vt:variant>
        <vt:lpwstr/>
      </vt:variant>
      <vt:variant>
        <vt:lpwstr>_Toc210804476</vt:lpwstr>
      </vt:variant>
      <vt:variant>
        <vt:i4>1900598</vt:i4>
      </vt:variant>
      <vt:variant>
        <vt:i4>1322</vt:i4>
      </vt:variant>
      <vt:variant>
        <vt:i4>0</vt:i4>
      </vt:variant>
      <vt:variant>
        <vt:i4>5</vt:i4>
      </vt:variant>
      <vt:variant>
        <vt:lpwstr/>
      </vt:variant>
      <vt:variant>
        <vt:lpwstr>_Toc210804475</vt:lpwstr>
      </vt:variant>
      <vt:variant>
        <vt:i4>1900598</vt:i4>
      </vt:variant>
      <vt:variant>
        <vt:i4>1316</vt:i4>
      </vt:variant>
      <vt:variant>
        <vt:i4>0</vt:i4>
      </vt:variant>
      <vt:variant>
        <vt:i4>5</vt:i4>
      </vt:variant>
      <vt:variant>
        <vt:lpwstr/>
      </vt:variant>
      <vt:variant>
        <vt:lpwstr>_Toc210804474</vt:lpwstr>
      </vt:variant>
      <vt:variant>
        <vt:i4>1900598</vt:i4>
      </vt:variant>
      <vt:variant>
        <vt:i4>1310</vt:i4>
      </vt:variant>
      <vt:variant>
        <vt:i4>0</vt:i4>
      </vt:variant>
      <vt:variant>
        <vt:i4>5</vt:i4>
      </vt:variant>
      <vt:variant>
        <vt:lpwstr/>
      </vt:variant>
      <vt:variant>
        <vt:lpwstr>_Toc210804473</vt:lpwstr>
      </vt:variant>
      <vt:variant>
        <vt:i4>1900598</vt:i4>
      </vt:variant>
      <vt:variant>
        <vt:i4>1304</vt:i4>
      </vt:variant>
      <vt:variant>
        <vt:i4>0</vt:i4>
      </vt:variant>
      <vt:variant>
        <vt:i4>5</vt:i4>
      </vt:variant>
      <vt:variant>
        <vt:lpwstr/>
      </vt:variant>
      <vt:variant>
        <vt:lpwstr>_Toc210804472</vt:lpwstr>
      </vt:variant>
      <vt:variant>
        <vt:i4>1900598</vt:i4>
      </vt:variant>
      <vt:variant>
        <vt:i4>1298</vt:i4>
      </vt:variant>
      <vt:variant>
        <vt:i4>0</vt:i4>
      </vt:variant>
      <vt:variant>
        <vt:i4>5</vt:i4>
      </vt:variant>
      <vt:variant>
        <vt:lpwstr/>
      </vt:variant>
      <vt:variant>
        <vt:lpwstr>_Toc210804471</vt:lpwstr>
      </vt:variant>
      <vt:variant>
        <vt:i4>1900598</vt:i4>
      </vt:variant>
      <vt:variant>
        <vt:i4>1292</vt:i4>
      </vt:variant>
      <vt:variant>
        <vt:i4>0</vt:i4>
      </vt:variant>
      <vt:variant>
        <vt:i4>5</vt:i4>
      </vt:variant>
      <vt:variant>
        <vt:lpwstr/>
      </vt:variant>
      <vt:variant>
        <vt:lpwstr>_Toc210804470</vt:lpwstr>
      </vt:variant>
      <vt:variant>
        <vt:i4>1835062</vt:i4>
      </vt:variant>
      <vt:variant>
        <vt:i4>1286</vt:i4>
      </vt:variant>
      <vt:variant>
        <vt:i4>0</vt:i4>
      </vt:variant>
      <vt:variant>
        <vt:i4>5</vt:i4>
      </vt:variant>
      <vt:variant>
        <vt:lpwstr/>
      </vt:variant>
      <vt:variant>
        <vt:lpwstr>_Toc210804469</vt:lpwstr>
      </vt:variant>
      <vt:variant>
        <vt:i4>1835062</vt:i4>
      </vt:variant>
      <vt:variant>
        <vt:i4>1280</vt:i4>
      </vt:variant>
      <vt:variant>
        <vt:i4>0</vt:i4>
      </vt:variant>
      <vt:variant>
        <vt:i4>5</vt:i4>
      </vt:variant>
      <vt:variant>
        <vt:lpwstr/>
      </vt:variant>
      <vt:variant>
        <vt:lpwstr>_Toc210804468</vt:lpwstr>
      </vt:variant>
      <vt:variant>
        <vt:i4>1835062</vt:i4>
      </vt:variant>
      <vt:variant>
        <vt:i4>1274</vt:i4>
      </vt:variant>
      <vt:variant>
        <vt:i4>0</vt:i4>
      </vt:variant>
      <vt:variant>
        <vt:i4>5</vt:i4>
      </vt:variant>
      <vt:variant>
        <vt:lpwstr/>
      </vt:variant>
      <vt:variant>
        <vt:lpwstr>_Toc210804467</vt:lpwstr>
      </vt:variant>
      <vt:variant>
        <vt:i4>1835062</vt:i4>
      </vt:variant>
      <vt:variant>
        <vt:i4>1268</vt:i4>
      </vt:variant>
      <vt:variant>
        <vt:i4>0</vt:i4>
      </vt:variant>
      <vt:variant>
        <vt:i4>5</vt:i4>
      </vt:variant>
      <vt:variant>
        <vt:lpwstr/>
      </vt:variant>
      <vt:variant>
        <vt:lpwstr>_Toc210804466</vt:lpwstr>
      </vt:variant>
      <vt:variant>
        <vt:i4>1835062</vt:i4>
      </vt:variant>
      <vt:variant>
        <vt:i4>1262</vt:i4>
      </vt:variant>
      <vt:variant>
        <vt:i4>0</vt:i4>
      </vt:variant>
      <vt:variant>
        <vt:i4>5</vt:i4>
      </vt:variant>
      <vt:variant>
        <vt:lpwstr/>
      </vt:variant>
      <vt:variant>
        <vt:lpwstr>_Toc210804465</vt:lpwstr>
      </vt:variant>
      <vt:variant>
        <vt:i4>1835062</vt:i4>
      </vt:variant>
      <vt:variant>
        <vt:i4>1256</vt:i4>
      </vt:variant>
      <vt:variant>
        <vt:i4>0</vt:i4>
      </vt:variant>
      <vt:variant>
        <vt:i4>5</vt:i4>
      </vt:variant>
      <vt:variant>
        <vt:lpwstr/>
      </vt:variant>
      <vt:variant>
        <vt:lpwstr>_Toc210804464</vt:lpwstr>
      </vt:variant>
      <vt:variant>
        <vt:i4>1835062</vt:i4>
      </vt:variant>
      <vt:variant>
        <vt:i4>1250</vt:i4>
      </vt:variant>
      <vt:variant>
        <vt:i4>0</vt:i4>
      </vt:variant>
      <vt:variant>
        <vt:i4>5</vt:i4>
      </vt:variant>
      <vt:variant>
        <vt:lpwstr/>
      </vt:variant>
      <vt:variant>
        <vt:lpwstr>_Toc210804463</vt:lpwstr>
      </vt:variant>
      <vt:variant>
        <vt:i4>1835062</vt:i4>
      </vt:variant>
      <vt:variant>
        <vt:i4>1244</vt:i4>
      </vt:variant>
      <vt:variant>
        <vt:i4>0</vt:i4>
      </vt:variant>
      <vt:variant>
        <vt:i4>5</vt:i4>
      </vt:variant>
      <vt:variant>
        <vt:lpwstr/>
      </vt:variant>
      <vt:variant>
        <vt:lpwstr>_Toc210804462</vt:lpwstr>
      </vt:variant>
      <vt:variant>
        <vt:i4>1835062</vt:i4>
      </vt:variant>
      <vt:variant>
        <vt:i4>1238</vt:i4>
      </vt:variant>
      <vt:variant>
        <vt:i4>0</vt:i4>
      </vt:variant>
      <vt:variant>
        <vt:i4>5</vt:i4>
      </vt:variant>
      <vt:variant>
        <vt:lpwstr/>
      </vt:variant>
      <vt:variant>
        <vt:lpwstr>_Toc210804461</vt:lpwstr>
      </vt:variant>
      <vt:variant>
        <vt:i4>1835062</vt:i4>
      </vt:variant>
      <vt:variant>
        <vt:i4>1232</vt:i4>
      </vt:variant>
      <vt:variant>
        <vt:i4>0</vt:i4>
      </vt:variant>
      <vt:variant>
        <vt:i4>5</vt:i4>
      </vt:variant>
      <vt:variant>
        <vt:lpwstr/>
      </vt:variant>
      <vt:variant>
        <vt:lpwstr>_Toc210804460</vt:lpwstr>
      </vt:variant>
      <vt:variant>
        <vt:i4>2031670</vt:i4>
      </vt:variant>
      <vt:variant>
        <vt:i4>1226</vt:i4>
      </vt:variant>
      <vt:variant>
        <vt:i4>0</vt:i4>
      </vt:variant>
      <vt:variant>
        <vt:i4>5</vt:i4>
      </vt:variant>
      <vt:variant>
        <vt:lpwstr/>
      </vt:variant>
      <vt:variant>
        <vt:lpwstr>_Toc210804459</vt:lpwstr>
      </vt:variant>
      <vt:variant>
        <vt:i4>2031670</vt:i4>
      </vt:variant>
      <vt:variant>
        <vt:i4>1220</vt:i4>
      </vt:variant>
      <vt:variant>
        <vt:i4>0</vt:i4>
      </vt:variant>
      <vt:variant>
        <vt:i4>5</vt:i4>
      </vt:variant>
      <vt:variant>
        <vt:lpwstr/>
      </vt:variant>
      <vt:variant>
        <vt:lpwstr>_Toc210804458</vt:lpwstr>
      </vt:variant>
      <vt:variant>
        <vt:i4>1310779</vt:i4>
      </vt:variant>
      <vt:variant>
        <vt:i4>1211</vt:i4>
      </vt:variant>
      <vt:variant>
        <vt:i4>0</vt:i4>
      </vt:variant>
      <vt:variant>
        <vt:i4>5</vt:i4>
      </vt:variant>
      <vt:variant>
        <vt:lpwstr/>
      </vt:variant>
      <vt:variant>
        <vt:lpwstr>_Toc190498362</vt:lpwstr>
      </vt:variant>
      <vt:variant>
        <vt:i4>1310779</vt:i4>
      </vt:variant>
      <vt:variant>
        <vt:i4>1205</vt:i4>
      </vt:variant>
      <vt:variant>
        <vt:i4>0</vt:i4>
      </vt:variant>
      <vt:variant>
        <vt:i4>5</vt:i4>
      </vt:variant>
      <vt:variant>
        <vt:lpwstr/>
      </vt:variant>
      <vt:variant>
        <vt:lpwstr>_Toc190498361</vt:lpwstr>
      </vt:variant>
      <vt:variant>
        <vt:i4>1310779</vt:i4>
      </vt:variant>
      <vt:variant>
        <vt:i4>1199</vt:i4>
      </vt:variant>
      <vt:variant>
        <vt:i4>0</vt:i4>
      </vt:variant>
      <vt:variant>
        <vt:i4>5</vt:i4>
      </vt:variant>
      <vt:variant>
        <vt:lpwstr/>
      </vt:variant>
      <vt:variant>
        <vt:lpwstr>_Toc190498360</vt:lpwstr>
      </vt:variant>
      <vt:variant>
        <vt:i4>1507387</vt:i4>
      </vt:variant>
      <vt:variant>
        <vt:i4>1193</vt:i4>
      </vt:variant>
      <vt:variant>
        <vt:i4>0</vt:i4>
      </vt:variant>
      <vt:variant>
        <vt:i4>5</vt:i4>
      </vt:variant>
      <vt:variant>
        <vt:lpwstr/>
      </vt:variant>
      <vt:variant>
        <vt:lpwstr>_Toc190498359</vt:lpwstr>
      </vt:variant>
      <vt:variant>
        <vt:i4>1507387</vt:i4>
      </vt:variant>
      <vt:variant>
        <vt:i4>1187</vt:i4>
      </vt:variant>
      <vt:variant>
        <vt:i4>0</vt:i4>
      </vt:variant>
      <vt:variant>
        <vt:i4>5</vt:i4>
      </vt:variant>
      <vt:variant>
        <vt:lpwstr/>
      </vt:variant>
      <vt:variant>
        <vt:lpwstr>_Toc190498358</vt:lpwstr>
      </vt:variant>
      <vt:variant>
        <vt:i4>1507387</vt:i4>
      </vt:variant>
      <vt:variant>
        <vt:i4>1181</vt:i4>
      </vt:variant>
      <vt:variant>
        <vt:i4>0</vt:i4>
      </vt:variant>
      <vt:variant>
        <vt:i4>5</vt:i4>
      </vt:variant>
      <vt:variant>
        <vt:lpwstr/>
      </vt:variant>
      <vt:variant>
        <vt:lpwstr>_Toc190498357</vt:lpwstr>
      </vt:variant>
      <vt:variant>
        <vt:i4>1507387</vt:i4>
      </vt:variant>
      <vt:variant>
        <vt:i4>1175</vt:i4>
      </vt:variant>
      <vt:variant>
        <vt:i4>0</vt:i4>
      </vt:variant>
      <vt:variant>
        <vt:i4>5</vt:i4>
      </vt:variant>
      <vt:variant>
        <vt:lpwstr/>
      </vt:variant>
      <vt:variant>
        <vt:lpwstr>_Toc190498356</vt:lpwstr>
      </vt:variant>
      <vt:variant>
        <vt:i4>1507387</vt:i4>
      </vt:variant>
      <vt:variant>
        <vt:i4>1169</vt:i4>
      </vt:variant>
      <vt:variant>
        <vt:i4>0</vt:i4>
      </vt:variant>
      <vt:variant>
        <vt:i4>5</vt:i4>
      </vt:variant>
      <vt:variant>
        <vt:lpwstr/>
      </vt:variant>
      <vt:variant>
        <vt:lpwstr>_Toc190498355</vt:lpwstr>
      </vt:variant>
      <vt:variant>
        <vt:i4>1507387</vt:i4>
      </vt:variant>
      <vt:variant>
        <vt:i4>1163</vt:i4>
      </vt:variant>
      <vt:variant>
        <vt:i4>0</vt:i4>
      </vt:variant>
      <vt:variant>
        <vt:i4>5</vt:i4>
      </vt:variant>
      <vt:variant>
        <vt:lpwstr/>
      </vt:variant>
      <vt:variant>
        <vt:lpwstr>_Toc190498354</vt:lpwstr>
      </vt:variant>
      <vt:variant>
        <vt:i4>1507387</vt:i4>
      </vt:variant>
      <vt:variant>
        <vt:i4>1157</vt:i4>
      </vt:variant>
      <vt:variant>
        <vt:i4>0</vt:i4>
      </vt:variant>
      <vt:variant>
        <vt:i4>5</vt:i4>
      </vt:variant>
      <vt:variant>
        <vt:lpwstr/>
      </vt:variant>
      <vt:variant>
        <vt:lpwstr>_Toc190498353</vt:lpwstr>
      </vt:variant>
      <vt:variant>
        <vt:i4>1507387</vt:i4>
      </vt:variant>
      <vt:variant>
        <vt:i4>1151</vt:i4>
      </vt:variant>
      <vt:variant>
        <vt:i4>0</vt:i4>
      </vt:variant>
      <vt:variant>
        <vt:i4>5</vt:i4>
      </vt:variant>
      <vt:variant>
        <vt:lpwstr/>
      </vt:variant>
      <vt:variant>
        <vt:lpwstr>_Toc190498352</vt:lpwstr>
      </vt:variant>
      <vt:variant>
        <vt:i4>1769535</vt:i4>
      </vt:variant>
      <vt:variant>
        <vt:i4>1142</vt:i4>
      </vt:variant>
      <vt:variant>
        <vt:i4>0</vt:i4>
      </vt:variant>
      <vt:variant>
        <vt:i4>5</vt:i4>
      </vt:variant>
      <vt:variant>
        <vt:lpwstr/>
      </vt:variant>
      <vt:variant>
        <vt:lpwstr>_Toc190498793</vt:lpwstr>
      </vt:variant>
      <vt:variant>
        <vt:i4>1769535</vt:i4>
      </vt:variant>
      <vt:variant>
        <vt:i4>1136</vt:i4>
      </vt:variant>
      <vt:variant>
        <vt:i4>0</vt:i4>
      </vt:variant>
      <vt:variant>
        <vt:i4>5</vt:i4>
      </vt:variant>
      <vt:variant>
        <vt:lpwstr/>
      </vt:variant>
      <vt:variant>
        <vt:lpwstr>_Toc190498792</vt:lpwstr>
      </vt:variant>
      <vt:variant>
        <vt:i4>1769535</vt:i4>
      </vt:variant>
      <vt:variant>
        <vt:i4>1130</vt:i4>
      </vt:variant>
      <vt:variant>
        <vt:i4>0</vt:i4>
      </vt:variant>
      <vt:variant>
        <vt:i4>5</vt:i4>
      </vt:variant>
      <vt:variant>
        <vt:lpwstr/>
      </vt:variant>
      <vt:variant>
        <vt:lpwstr>_Toc190498791</vt:lpwstr>
      </vt:variant>
      <vt:variant>
        <vt:i4>1769535</vt:i4>
      </vt:variant>
      <vt:variant>
        <vt:i4>1124</vt:i4>
      </vt:variant>
      <vt:variant>
        <vt:i4>0</vt:i4>
      </vt:variant>
      <vt:variant>
        <vt:i4>5</vt:i4>
      </vt:variant>
      <vt:variant>
        <vt:lpwstr/>
      </vt:variant>
      <vt:variant>
        <vt:lpwstr>_Toc190498790</vt:lpwstr>
      </vt:variant>
      <vt:variant>
        <vt:i4>1703999</vt:i4>
      </vt:variant>
      <vt:variant>
        <vt:i4>1118</vt:i4>
      </vt:variant>
      <vt:variant>
        <vt:i4>0</vt:i4>
      </vt:variant>
      <vt:variant>
        <vt:i4>5</vt:i4>
      </vt:variant>
      <vt:variant>
        <vt:lpwstr/>
      </vt:variant>
      <vt:variant>
        <vt:lpwstr>_Toc190498789</vt:lpwstr>
      </vt:variant>
      <vt:variant>
        <vt:i4>1703999</vt:i4>
      </vt:variant>
      <vt:variant>
        <vt:i4>1112</vt:i4>
      </vt:variant>
      <vt:variant>
        <vt:i4>0</vt:i4>
      </vt:variant>
      <vt:variant>
        <vt:i4>5</vt:i4>
      </vt:variant>
      <vt:variant>
        <vt:lpwstr/>
      </vt:variant>
      <vt:variant>
        <vt:lpwstr>_Toc190498788</vt:lpwstr>
      </vt:variant>
      <vt:variant>
        <vt:i4>1703999</vt:i4>
      </vt:variant>
      <vt:variant>
        <vt:i4>1106</vt:i4>
      </vt:variant>
      <vt:variant>
        <vt:i4>0</vt:i4>
      </vt:variant>
      <vt:variant>
        <vt:i4>5</vt:i4>
      </vt:variant>
      <vt:variant>
        <vt:lpwstr/>
      </vt:variant>
      <vt:variant>
        <vt:lpwstr>_Toc190498787</vt:lpwstr>
      </vt:variant>
      <vt:variant>
        <vt:i4>1703999</vt:i4>
      </vt:variant>
      <vt:variant>
        <vt:i4>1100</vt:i4>
      </vt:variant>
      <vt:variant>
        <vt:i4>0</vt:i4>
      </vt:variant>
      <vt:variant>
        <vt:i4>5</vt:i4>
      </vt:variant>
      <vt:variant>
        <vt:lpwstr/>
      </vt:variant>
      <vt:variant>
        <vt:lpwstr>_Toc190498786</vt:lpwstr>
      </vt:variant>
      <vt:variant>
        <vt:i4>1703999</vt:i4>
      </vt:variant>
      <vt:variant>
        <vt:i4>1094</vt:i4>
      </vt:variant>
      <vt:variant>
        <vt:i4>0</vt:i4>
      </vt:variant>
      <vt:variant>
        <vt:i4>5</vt:i4>
      </vt:variant>
      <vt:variant>
        <vt:lpwstr/>
      </vt:variant>
      <vt:variant>
        <vt:lpwstr>_Toc190498785</vt:lpwstr>
      </vt:variant>
      <vt:variant>
        <vt:i4>1703999</vt:i4>
      </vt:variant>
      <vt:variant>
        <vt:i4>1088</vt:i4>
      </vt:variant>
      <vt:variant>
        <vt:i4>0</vt:i4>
      </vt:variant>
      <vt:variant>
        <vt:i4>5</vt:i4>
      </vt:variant>
      <vt:variant>
        <vt:lpwstr/>
      </vt:variant>
      <vt:variant>
        <vt:lpwstr>_Toc190498784</vt:lpwstr>
      </vt:variant>
      <vt:variant>
        <vt:i4>1703999</vt:i4>
      </vt:variant>
      <vt:variant>
        <vt:i4>1082</vt:i4>
      </vt:variant>
      <vt:variant>
        <vt:i4>0</vt:i4>
      </vt:variant>
      <vt:variant>
        <vt:i4>5</vt:i4>
      </vt:variant>
      <vt:variant>
        <vt:lpwstr/>
      </vt:variant>
      <vt:variant>
        <vt:lpwstr>_Toc190498783</vt:lpwstr>
      </vt:variant>
      <vt:variant>
        <vt:i4>1703999</vt:i4>
      </vt:variant>
      <vt:variant>
        <vt:i4>1076</vt:i4>
      </vt:variant>
      <vt:variant>
        <vt:i4>0</vt:i4>
      </vt:variant>
      <vt:variant>
        <vt:i4>5</vt:i4>
      </vt:variant>
      <vt:variant>
        <vt:lpwstr/>
      </vt:variant>
      <vt:variant>
        <vt:lpwstr>_Toc190498782</vt:lpwstr>
      </vt:variant>
      <vt:variant>
        <vt:i4>1703999</vt:i4>
      </vt:variant>
      <vt:variant>
        <vt:i4>1070</vt:i4>
      </vt:variant>
      <vt:variant>
        <vt:i4>0</vt:i4>
      </vt:variant>
      <vt:variant>
        <vt:i4>5</vt:i4>
      </vt:variant>
      <vt:variant>
        <vt:lpwstr/>
      </vt:variant>
      <vt:variant>
        <vt:lpwstr>_Toc190498781</vt:lpwstr>
      </vt:variant>
      <vt:variant>
        <vt:i4>1703999</vt:i4>
      </vt:variant>
      <vt:variant>
        <vt:i4>1064</vt:i4>
      </vt:variant>
      <vt:variant>
        <vt:i4>0</vt:i4>
      </vt:variant>
      <vt:variant>
        <vt:i4>5</vt:i4>
      </vt:variant>
      <vt:variant>
        <vt:lpwstr/>
      </vt:variant>
      <vt:variant>
        <vt:lpwstr>_Toc190498780</vt:lpwstr>
      </vt:variant>
      <vt:variant>
        <vt:i4>1376319</vt:i4>
      </vt:variant>
      <vt:variant>
        <vt:i4>1058</vt:i4>
      </vt:variant>
      <vt:variant>
        <vt:i4>0</vt:i4>
      </vt:variant>
      <vt:variant>
        <vt:i4>5</vt:i4>
      </vt:variant>
      <vt:variant>
        <vt:lpwstr/>
      </vt:variant>
      <vt:variant>
        <vt:lpwstr>_Toc190498779</vt:lpwstr>
      </vt:variant>
      <vt:variant>
        <vt:i4>1376319</vt:i4>
      </vt:variant>
      <vt:variant>
        <vt:i4>1052</vt:i4>
      </vt:variant>
      <vt:variant>
        <vt:i4>0</vt:i4>
      </vt:variant>
      <vt:variant>
        <vt:i4>5</vt:i4>
      </vt:variant>
      <vt:variant>
        <vt:lpwstr/>
      </vt:variant>
      <vt:variant>
        <vt:lpwstr>_Toc190498778</vt:lpwstr>
      </vt:variant>
      <vt:variant>
        <vt:i4>2031669</vt:i4>
      </vt:variant>
      <vt:variant>
        <vt:i4>1025</vt:i4>
      </vt:variant>
      <vt:variant>
        <vt:i4>0</vt:i4>
      </vt:variant>
      <vt:variant>
        <vt:i4>5</vt:i4>
      </vt:variant>
      <vt:variant>
        <vt:lpwstr/>
      </vt:variant>
      <vt:variant>
        <vt:lpwstr>_Toc197236058</vt:lpwstr>
      </vt:variant>
      <vt:variant>
        <vt:i4>2031669</vt:i4>
      </vt:variant>
      <vt:variant>
        <vt:i4>1019</vt:i4>
      </vt:variant>
      <vt:variant>
        <vt:i4>0</vt:i4>
      </vt:variant>
      <vt:variant>
        <vt:i4>5</vt:i4>
      </vt:variant>
      <vt:variant>
        <vt:lpwstr/>
      </vt:variant>
      <vt:variant>
        <vt:lpwstr>_Toc197236057</vt:lpwstr>
      </vt:variant>
      <vt:variant>
        <vt:i4>2031669</vt:i4>
      </vt:variant>
      <vt:variant>
        <vt:i4>1013</vt:i4>
      </vt:variant>
      <vt:variant>
        <vt:i4>0</vt:i4>
      </vt:variant>
      <vt:variant>
        <vt:i4>5</vt:i4>
      </vt:variant>
      <vt:variant>
        <vt:lpwstr/>
      </vt:variant>
      <vt:variant>
        <vt:lpwstr>_Toc197236056</vt:lpwstr>
      </vt:variant>
      <vt:variant>
        <vt:i4>2031669</vt:i4>
      </vt:variant>
      <vt:variant>
        <vt:i4>1007</vt:i4>
      </vt:variant>
      <vt:variant>
        <vt:i4>0</vt:i4>
      </vt:variant>
      <vt:variant>
        <vt:i4>5</vt:i4>
      </vt:variant>
      <vt:variant>
        <vt:lpwstr/>
      </vt:variant>
      <vt:variant>
        <vt:lpwstr>_Toc197236055</vt:lpwstr>
      </vt:variant>
      <vt:variant>
        <vt:i4>2031669</vt:i4>
      </vt:variant>
      <vt:variant>
        <vt:i4>1001</vt:i4>
      </vt:variant>
      <vt:variant>
        <vt:i4>0</vt:i4>
      </vt:variant>
      <vt:variant>
        <vt:i4>5</vt:i4>
      </vt:variant>
      <vt:variant>
        <vt:lpwstr/>
      </vt:variant>
      <vt:variant>
        <vt:lpwstr>_Toc197236054</vt:lpwstr>
      </vt:variant>
      <vt:variant>
        <vt:i4>2031669</vt:i4>
      </vt:variant>
      <vt:variant>
        <vt:i4>995</vt:i4>
      </vt:variant>
      <vt:variant>
        <vt:i4>0</vt:i4>
      </vt:variant>
      <vt:variant>
        <vt:i4>5</vt:i4>
      </vt:variant>
      <vt:variant>
        <vt:lpwstr/>
      </vt:variant>
      <vt:variant>
        <vt:lpwstr>_Toc197236053</vt:lpwstr>
      </vt:variant>
      <vt:variant>
        <vt:i4>2031669</vt:i4>
      </vt:variant>
      <vt:variant>
        <vt:i4>989</vt:i4>
      </vt:variant>
      <vt:variant>
        <vt:i4>0</vt:i4>
      </vt:variant>
      <vt:variant>
        <vt:i4>5</vt:i4>
      </vt:variant>
      <vt:variant>
        <vt:lpwstr/>
      </vt:variant>
      <vt:variant>
        <vt:lpwstr>_Toc197236052</vt:lpwstr>
      </vt:variant>
      <vt:variant>
        <vt:i4>2031669</vt:i4>
      </vt:variant>
      <vt:variant>
        <vt:i4>983</vt:i4>
      </vt:variant>
      <vt:variant>
        <vt:i4>0</vt:i4>
      </vt:variant>
      <vt:variant>
        <vt:i4>5</vt:i4>
      </vt:variant>
      <vt:variant>
        <vt:lpwstr/>
      </vt:variant>
      <vt:variant>
        <vt:lpwstr>_Toc197236051</vt:lpwstr>
      </vt:variant>
      <vt:variant>
        <vt:i4>2031669</vt:i4>
      </vt:variant>
      <vt:variant>
        <vt:i4>977</vt:i4>
      </vt:variant>
      <vt:variant>
        <vt:i4>0</vt:i4>
      </vt:variant>
      <vt:variant>
        <vt:i4>5</vt:i4>
      </vt:variant>
      <vt:variant>
        <vt:lpwstr/>
      </vt:variant>
      <vt:variant>
        <vt:lpwstr>_Toc197236050</vt:lpwstr>
      </vt:variant>
      <vt:variant>
        <vt:i4>1966133</vt:i4>
      </vt:variant>
      <vt:variant>
        <vt:i4>971</vt:i4>
      </vt:variant>
      <vt:variant>
        <vt:i4>0</vt:i4>
      </vt:variant>
      <vt:variant>
        <vt:i4>5</vt:i4>
      </vt:variant>
      <vt:variant>
        <vt:lpwstr/>
      </vt:variant>
      <vt:variant>
        <vt:lpwstr>_Toc197236049</vt:lpwstr>
      </vt:variant>
      <vt:variant>
        <vt:i4>1966133</vt:i4>
      </vt:variant>
      <vt:variant>
        <vt:i4>965</vt:i4>
      </vt:variant>
      <vt:variant>
        <vt:i4>0</vt:i4>
      </vt:variant>
      <vt:variant>
        <vt:i4>5</vt:i4>
      </vt:variant>
      <vt:variant>
        <vt:lpwstr/>
      </vt:variant>
      <vt:variant>
        <vt:lpwstr>_Toc197236048</vt:lpwstr>
      </vt:variant>
      <vt:variant>
        <vt:i4>1966133</vt:i4>
      </vt:variant>
      <vt:variant>
        <vt:i4>959</vt:i4>
      </vt:variant>
      <vt:variant>
        <vt:i4>0</vt:i4>
      </vt:variant>
      <vt:variant>
        <vt:i4>5</vt:i4>
      </vt:variant>
      <vt:variant>
        <vt:lpwstr/>
      </vt:variant>
      <vt:variant>
        <vt:lpwstr>_Toc197236047</vt:lpwstr>
      </vt:variant>
      <vt:variant>
        <vt:i4>1966133</vt:i4>
      </vt:variant>
      <vt:variant>
        <vt:i4>953</vt:i4>
      </vt:variant>
      <vt:variant>
        <vt:i4>0</vt:i4>
      </vt:variant>
      <vt:variant>
        <vt:i4>5</vt:i4>
      </vt:variant>
      <vt:variant>
        <vt:lpwstr/>
      </vt:variant>
      <vt:variant>
        <vt:lpwstr>_Toc197236046</vt:lpwstr>
      </vt:variant>
      <vt:variant>
        <vt:i4>1966133</vt:i4>
      </vt:variant>
      <vt:variant>
        <vt:i4>947</vt:i4>
      </vt:variant>
      <vt:variant>
        <vt:i4>0</vt:i4>
      </vt:variant>
      <vt:variant>
        <vt:i4>5</vt:i4>
      </vt:variant>
      <vt:variant>
        <vt:lpwstr/>
      </vt:variant>
      <vt:variant>
        <vt:lpwstr>_Toc197236045</vt:lpwstr>
      </vt:variant>
      <vt:variant>
        <vt:i4>1966133</vt:i4>
      </vt:variant>
      <vt:variant>
        <vt:i4>941</vt:i4>
      </vt:variant>
      <vt:variant>
        <vt:i4>0</vt:i4>
      </vt:variant>
      <vt:variant>
        <vt:i4>5</vt:i4>
      </vt:variant>
      <vt:variant>
        <vt:lpwstr/>
      </vt:variant>
      <vt:variant>
        <vt:lpwstr>_Toc197236044</vt:lpwstr>
      </vt:variant>
      <vt:variant>
        <vt:i4>1966133</vt:i4>
      </vt:variant>
      <vt:variant>
        <vt:i4>935</vt:i4>
      </vt:variant>
      <vt:variant>
        <vt:i4>0</vt:i4>
      </vt:variant>
      <vt:variant>
        <vt:i4>5</vt:i4>
      </vt:variant>
      <vt:variant>
        <vt:lpwstr/>
      </vt:variant>
      <vt:variant>
        <vt:lpwstr>_Toc197236043</vt:lpwstr>
      </vt:variant>
      <vt:variant>
        <vt:i4>1966133</vt:i4>
      </vt:variant>
      <vt:variant>
        <vt:i4>929</vt:i4>
      </vt:variant>
      <vt:variant>
        <vt:i4>0</vt:i4>
      </vt:variant>
      <vt:variant>
        <vt:i4>5</vt:i4>
      </vt:variant>
      <vt:variant>
        <vt:lpwstr/>
      </vt:variant>
      <vt:variant>
        <vt:lpwstr>_Toc197236042</vt:lpwstr>
      </vt:variant>
      <vt:variant>
        <vt:i4>1966133</vt:i4>
      </vt:variant>
      <vt:variant>
        <vt:i4>923</vt:i4>
      </vt:variant>
      <vt:variant>
        <vt:i4>0</vt:i4>
      </vt:variant>
      <vt:variant>
        <vt:i4>5</vt:i4>
      </vt:variant>
      <vt:variant>
        <vt:lpwstr/>
      </vt:variant>
      <vt:variant>
        <vt:lpwstr>_Toc197236041</vt:lpwstr>
      </vt:variant>
      <vt:variant>
        <vt:i4>1966133</vt:i4>
      </vt:variant>
      <vt:variant>
        <vt:i4>917</vt:i4>
      </vt:variant>
      <vt:variant>
        <vt:i4>0</vt:i4>
      </vt:variant>
      <vt:variant>
        <vt:i4>5</vt:i4>
      </vt:variant>
      <vt:variant>
        <vt:lpwstr/>
      </vt:variant>
      <vt:variant>
        <vt:lpwstr>_Toc197236040</vt:lpwstr>
      </vt:variant>
      <vt:variant>
        <vt:i4>1638453</vt:i4>
      </vt:variant>
      <vt:variant>
        <vt:i4>911</vt:i4>
      </vt:variant>
      <vt:variant>
        <vt:i4>0</vt:i4>
      </vt:variant>
      <vt:variant>
        <vt:i4>5</vt:i4>
      </vt:variant>
      <vt:variant>
        <vt:lpwstr/>
      </vt:variant>
      <vt:variant>
        <vt:lpwstr>_Toc197236039</vt:lpwstr>
      </vt:variant>
      <vt:variant>
        <vt:i4>1638453</vt:i4>
      </vt:variant>
      <vt:variant>
        <vt:i4>905</vt:i4>
      </vt:variant>
      <vt:variant>
        <vt:i4>0</vt:i4>
      </vt:variant>
      <vt:variant>
        <vt:i4>5</vt:i4>
      </vt:variant>
      <vt:variant>
        <vt:lpwstr/>
      </vt:variant>
      <vt:variant>
        <vt:lpwstr>_Toc197236038</vt:lpwstr>
      </vt:variant>
      <vt:variant>
        <vt:i4>1638453</vt:i4>
      </vt:variant>
      <vt:variant>
        <vt:i4>899</vt:i4>
      </vt:variant>
      <vt:variant>
        <vt:i4>0</vt:i4>
      </vt:variant>
      <vt:variant>
        <vt:i4>5</vt:i4>
      </vt:variant>
      <vt:variant>
        <vt:lpwstr/>
      </vt:variant>
      <vt:variant>
        <vt:lpwstr>_Toc197236037</vt:lpwstr>
      </vt:variant>
      <vt:variant>
        <vt:i4>1638453</vt:i4>
      </vt:variant>
      <vt:variant>
        <vt:i4>893</vt:i4>
      </vt:variant>
      <vt:variant>
        <vt:i4>0</vt:i4>
      </vt:variant>
      <vt:variant>
        <vt:i4>5</vt:i4>
      </vt:variant>
      <vt:variant>
        <vt:lpwstr/>
      </vt:variant>
      <vt:variant>
        <vt:lpwstr>_Toc197236036</vt:lpwstr>
      </vt:variant>
      <vt:variant>
        <vt:i4>1638453</vt:i4>
      </vt:variant>
      <vt:variant>
        <vt:i4>887</vt:i4>
      </vt:variant>
      <vt:variant>
        <vt:i4>0</vt:i4>
      </vt:variant>
      <vt:variant>
        <vt:i4>5</vt:i4>
      </vt:variant>
      <vt:variant>
        <vt:lpwstr/>
      </vt:variant>
      <vt:variant>
        <vt:lpwstr>_Toc197236035</vt:lpwstr>
      </vt:variant>
      <vt:variant>
        <vt:i4>1638453</vt:i4>
      </vt:variant>
      <vt:variant>
        <vt:i4>881</vt:i4>
      </vt:variant>
      <vt:variant>
        <vt:i4>0</vt:i4>
      </vt:variant>
      <vt:variant>
        <vt:i4>5</vt:i4>
      </vt:variant>
      <vt:variant>
        <vt:lpwstr/>
      </vt:variant>
      <vt:variant>
        <vt:lpwstr>_Toc197236034</vt:lpwstr>
      </vt:variant>
      <vt:variant>
        <vt:i4>1638453</vt:i4>
      </vt:variant>
      <vt:variant>
        <vt:i4>875</vt:i4>
      </vt:variant>
      <vt:variant>
        <vt:i4>0</vt:i4>
      </vt:variant>
      <vt:variant>
        <vt:i4>5</vt:i4>
      </vt:variant>
      <vt:variant>
        <vt:lpwstr/>
      </vt:variant>
      <vt:variant>
        <vt:lpwstr>_Toc197236033</vt:lpwstr>
      </vt:variant>
      <vt:variant>
        <vt:i4>1638453</vt:i4>
      </vt:variant>
      <vt:variant>
        <vt:i4>869</vt:i4>
      </vt:variant>
      <vt:variant>
        <vt:i4>0</vt:i4>
      </vt:variant>
      <vt:variant>
        <vt:i4>5</vt:i4>
      </vt:variant>
      <vt:variant>
        <vt:lpwstr/>
      </vt:variant>
      <vt:variant>
        <vt:lpwstr>_Toc197236032</vt:lpwstr>
      </vt:variant>
      <vt:variant>
        <vt:i4>1638453</vt:i4>
      </vt:variant>
      <vt:variant>
        <vt:i4>863</vt:i4>
      </vt:variant>
      <vt:variant>
        <vt:i4>0</vt:i4>
      </vt:variant>
      <vt:variant>
        <vt:i4>5</vt:i4>
      </vt:variant>
      <vt:variant>
        <vt:lpwstr/>
      </vt:variant>
      <vt:variant>
        <vt:lpwstr>_Toc197236031</vt:lpwstr>
      </vt:variant>
      <vt:variant>
        <vt:i4>1638453</vt:i4>
      </vt:variant>
      <vt:variant>
        <vt:i4>857</vt:i4>
      </vt:variant>
      <vt:variant>
        <vt:i4>0</vt:i4>
      </vt:variant>
      <vt:variant>
        <vt:i4>5</vt:i4>
      </vt:variant>
      <vt:variant>
        <vt:lpwstr/>
      </vt:variant>
      <vt:variant>
        <vt:lpwstr>_Toc197236030</vt:lpwstr>
      </vt:variant>
      <vt:variant>
        <vt:i4>1572917</vt:i4>
      </vt:variant>
      <vt:variant>
        <vt:i4>851</vt:i4>
      </vt:variant>
      <vt:variant>
        <vt:i4>0</vt:i4>
      </vt:variant>
      <vt:variant>
        <vt:i4>5</vt:i4>
      </vt:variant>
      <vt:variant>
        <vt:lpwstr/>
      </vt:variant>
      <vt:variant>
        <vt:lpwstr>_Toc197236029</vt:lpwstr>
      </vt:variant>
      <vt:variant>
        <vt:i4>1572917</vt:i4>
      </vt:variant>
      <vt:variant>
        <vt:i4>845</vt:i4>
      </vt:variant>
      <vt:variant>
        <vt:i4>0</vt:i4>
      </vt:variant>
      <vt:variant>
        <vt:i4>5</vt:i4>
      </vt:variant>
      <vt:variant>
        <vt:lpwstr/>
      </vt:variant>
      <vt:variant>
        <vt:lpwstr>_Toc197236028</vt:lpwstr>
      </vt:variant>
      <vt:variant>
        <vt:i4>1572917</vt:i4>
      </vt:variant>
      <vt:variant>
        <vt:i4>839</vt:i4>
      </vt:variant>
      <vt:variant>
        <vt:i4>0</vt:i4>
      </vt:variant>
      <vt:variant>
        <vt:i4>5</vt:i4>
      </vt:variant>
      <vt:variant>
        <vt:lpwstr/>
      </vt:variant>
      <vt:variant>
        <vt:lpwstr>_Toc197236027</vt:lpwstr>
      </vt:variant>
      <vt:variant>
        <vt:i4>1572917</vt:i4>
      </vt:variant>
      <vt:variant>
        <vt:i4>833</vt:i4>
      </vt:variant>
      <vt:variant>
        <vt:i4>0</vt:i4>
      </vt:variant>
      <vt:variant>
        <vt:i4>5</vt:i4>
      </vt:variant>
      <vt:variant>
        <vt:lpwstr/>
      </vt:variant>
      <vt:variant>
        <vt:lpwstr>_Toc197236026</vt:lpwstr>
      </vt:variant>
      <vt:variant>
        <vt:i4>1572917</vt:i4>
      </vt:variant>
      <vt:variant>
        <vt:i4>827</vt:i4>
      </vt:variant>
      <vt:variant>
        <vt:i4>0</vt:i4>
      </vt:variant>
      <vt:variant>
        <vt:i4>5</vt:i4>
      </vt:variant>
      <vt:variant>
        <vt:lpwstr/>
      </vt:variant>
      <vt:variant>
        <vt:lpwstr>_Toc197236025</vt:lpwstr>
      </vt:variant>
      <vt:variant>
        <vt:i4>1572917</vt:i4>
      </vt:variant>
      <vt:variant>
        <vt:i4>821</vt:i4>
      </vt:variant>
      <vt:variant>
        <vt:i4>0</vt:i4>
      </vt:variant>
      <vt:variant>
        <vt:i4>5</vt:i4>
      </vt:variant>
      <vt:variant>
        <vt:lpwstr/>
      </vt:variant>
      <vt:variant>
        <vt:lpwstr>_Toc197236024</vt:lpwstr>
      </vt:variant>
      <vt:variant>
        <vt:i4>1572917</vt:i4>
      </vt:variant>
      <vt:variant>
        <vt:i4>815</vt:i4>
      </vt:variant>
      <vt:variant>
        <vt:i4>0</vt:i4>
      </vt:variant>
      <vt:variant>
        <vt:i4>5</vt:i4>
      </vt:variant>
      <vt:variant>
        <vt:lpwstr/>
      </vt:variant>
      <vt:variant>
        <vt:lpwstr>_Toc197236023</vt:lpwstr>
      </vt:variant>
      <vt:variant>
        <vt:i4>1572917</vt:i4>
      </vt:variant>
      <vt:variant>
        <vt:i4>809</vt:i4>
      </vt:variant>
      <vt:variant>
        <vt:i4>0</vt:i4>
      </vt:variant>
      <vt:variant>
        <vt:i4>5</vt:i4>
      </vt:variant>
      <vt:variant>
        <vt:lpwstr/>
      </vt:variant>
      <vt:variant>
        <vt:lpwstr>_Toc197236022</vt:lpwstr>
      </vt:variant>
      <vt:variant>
        <vt:i4>1572917</vt:i4>
      </vt:variant>
      <vt:variant>
        <vt:i4>803</vt:i4>
      </vt:variant>
      <vt:variant>
        <vt:i4>0</vt:i4>
      </vt:variant>
      <vt:variant>
        <vt:i4>5</vt:i4>
      </vt:variant>
      <vt:variant>
        <vt:lpwstr/>
      </vt:variant>
      <vt:variant>
        <vt:lpwstr>_Toc197236021</vt:lpwstr>
      </vt:variant>
      <vt:variant>
        <vt:i4>1441842</vt:i4>
      </vt:variant>
      <vt:variant>
        <vt:i4>794</vt:i4>
      </vt:variant>
      <vt:variant>
        <vt:i4>0</vt:i4>
      </vt:variant>
      <vt:variant>
        <vt:i4>5</vt:i4>
      </vt:variant>
      <vt:variant>
        <vt:lpwstr/>
      </vt:variant>
      <vt:variant>
        <vt:lpwstr>_Toc126646133</vt:lpwstr>
      </vt:variant>
      <vt:variant>
        <vt:i4>1441842</vt:i4>
      </vt:variant>
      <vt:variant>
        <vt:i4>788</vt:i4>
      </vt:variant>
      <vt:variant>
        <vt:i4>0</vt:i4>
      </vt:variant>
      <vt:variant>
        <vt:i4>5</vt:i4>
      </vt:variant>
      <vt:variant>
        <vt:lpwstr/>
      </vt:variant>
      <vt:variant>
        <vt:lpwstr>_Toc126646132</vt:lpwstr>
      </vt:variant>
      <vt:variant>
        <vt:i4>1441842</vt:i4>
      </vt:variant>
      <vt:variant>
        <vt:i4>782</vt:i4>
      </vt:variant>
      <vt:variant>
        <vt:i4>0</vt:i4>
      </vt:variant>
      <vt:variant>
        <vt:i4>5</vt:i4>
      </vt:variant>
      <vt:variant>
        <vt:lpwstr/>
      </vt:variant>
      <vt:variant>
        <vt:lpwstr>_Toc126646131</vt:lpwstr>
      </vt:variant>
      <vt:variant>
        <vt:i4>1441842</vt:i4>
      </vt:variant>
      <vt:variant>
        <vt:i4>776</vt:i4>
      </vt:variant>
      <vt:variant>
        <vt:i4>0</vt:i4>
      </vt:variant>
      <vt:variant>
        <vt:i4>5</vt:i4>
      </vt:variant>
      <vt:variant>
        <vt:lpwstr/>
      </vt:variant>
      <vt:variant>
        <vt:lpwstr>_Toc126646130</vt:lpwstr>
      </vt:variant>
      <vt:variant>
        <vt:i4>1507378</vt:i4>
      </vt:variant>
      <vt:variant>
        <vt:i4>770</vt:i4>
      </vt:variant>
      <vt:variant>
        <vt:i4>0</vt:i4>
      </vt:variant>
      <vt:variant>
        <vt:i4>5</vt:i4>
      </vt:variant>
      <vt:variant>
        <vt:lpwstr/>
      </vt:variant>
      <vt:variant>
        <vt:lpwstr>_Toc126646129</vt:lpwstr>
      </vt:variant>
      <vt:variant>
        <vt:i4>1507378</vt:i4>
      </vt:variant>
      <vt:variant>
        <vt:i4>764</vt:i4>
      </vt:variant>
      <vt:variant>
        <vt:i4>0</vt:i4>
      </vt:variant>
      <vt:variant>
        <vt:i4>5</vt:i4>
      </vt:variant>
      <vt:variant>
        <vt:lpwstr/>
      </vt:variant>
      <vt:variant>
        <vt:lpwstr>_Toc126646128</vt:lpwstr>
      </vt:variant>
      <vt:variant>
        <vt:i4>1507378</vt:i4>
      </vt:variant>
      <vt:variant>
        <vt:i4>758</vt:i4>
      </vt:variant>
      <vt:variant>
        <vt:i4>0</vt:i4>
      </vt:variant>
      <vt:variant>
        <vt:i4>5</vt:i4>
      </vt:variant>
      <vt:variant>
        <vt:lpwstr/>
      </vt:variant>
      <vt:variant>
        <vt:lpwstr>_Toc126646127</vt:lpwstr>
      </vt:variant>
      <vt:variant>
        <vt:i4>1507378</vt:i4>
      </vt:variant>
      <vt:variant>
        <vt:i4>752</vt:i4>
      </vt:variant>
      <vt:variant>
        <vt:i4>0</vt:i4>
      </vt:variant>
      <vt:variant>
        <vt:i4>5</vt:i4>
      </vt:variant>
      <vt:variant>
        <vt:lpwstr/>
      </vt:variant>
      <vt:variant>
        <vt:lpwstr>_Toc126646126</vt:lpwstr>
      </vt:variant>
      <vt:variant>
        <vt:i4>1507378</vt:i4>
      </vt:variant>
      <vt:variant>
        <vt:i4>746</vt:i4>
      </vt:variant>
      <vt:variant>
        <vt:i4>0</vt:i4>
      </vt:variant>
      <vt:variant>
        <vt:i4>5</vt:i4>
      </vt:variant>
      <vt:variant>
        <vt:lpwstr/>
      </vt:variant>
      <vt:variant>
        <vt:lpwstr>_Toc126646125</vt:lpwstr>
      </vt:variant>
      <vt:variant>
        <vt:i4>1507378</vt:i4>
      </vt:variant>
      <vt:variant>
        <vt:i4>740</vt:i4>
      </vt:variant>
      <vt:variant>
        <vt:i4>0</vt:i4>
      </vt:variant>
      <vt:variant>
        <vt:i4>5</vt:i4>
      </vt:variant>
      <vt:variant>
        <vt:lpwstr/>
      </vt:variant>
      <vt:variant>
        <vt:lpwstr>_Toc126646124</vt:lpwstr>
      </vt:variant>
      <vt:variant>
        <vt:i4>1507378</vt:i4>
      </vt:variant>
      <vt:variant>
        <vt:i4>734</vt:i4>
      </vt:variant>
      <vt:variant>
        <vt:i4>0</vt:i4>
      </vt:variant>
      <vt:variant>
        <vt:i4>5</vt:i4>
      </vt:variant>
      <vt:variant>
        <vt:lpwstr/>
      </vt:variant>
      <vt:variant>
        <vt:lpwstr>_Toc126646123</vt:lpwstr>
      </vt:variant>
      <vt:variant>
        <vt:i4>1507378</vt:i4>
      </vt:variant>
      <vt:variant>
        <vt:i4>728</vt:i4>
      </vt:variant>
      <vt:variant>
        <vt:i4>0</vt:i4>
      </vt:variant>
      <vt:variant>
        <vt:i4>5</vt:i4>
      </vt:variant>
      <vt:variant>
        <vt:lpwstr/>
      </vt:variant>
      <vt:variant>
        <vt:lpwstr>_Toc126646122</vt:lpwstr>
      </vt:variant>
      <vt:variant>
        <vt:i4>1507378</vt:i4>
      </vt:variant>
      <vt:variant>
        <vt:i4>722</vt:i4>
      </vt:variant>
      <vt:variant>
        <vt:i4>0</vt:i4>
      </vt:variant>
      <vt:variant>
        <vt:i4>5</vt:i4>
      </vt:variant>
      <vt:variant>
        <vt:lpwstr/>
      </vt:variant>
      <vt:variant>
        <vt:lpwstr>_Toc126646121</vt:lpwstr>
      </vt:variant>
      <vt:variant>
        <vt:i4>1507378</vt:i4>
      </vt:variant>
      <vt:variant>
        <vt:i4>716</vt:i4>
      </vt:variant>
      <vt:variant>
        <vt:i4>0</vt:i4>
      </vt:variant>
      <vt:variant>
        <vt:i4>5</vt:i4>
      </vt:variant>
      <vt:variant>
        <vt:lpwstr/>
      </vt:variant>
      <vt:variant>
        <vt:lpwstr>_Toc126646120</vt:lpwstr>
      </vt:variant>
      <vt:variant>
        <vt:i4>1310770</vt:i4>
      </vt:variant>
      <vt:variant>
        <vt:i4>710</vt:i4>
      </vt:variant>
      <vt:variant>
        <vt:i4>0</vt:i4>
      </vt:variant>
      <vt:variant>
        <vt:i4>5</vt:i4>
      </vt:variant>
      <vt:variant>
        <vt:lpwstr/>
      </vt:variant>
      <vt:variant>
        <vt:lpwstr>_Toc126646119</vt:lpwstr>
      </vt:variant>
      <vt:variant>
        <vt:i4>1310770</vt:i4>
      </vt:variant>
      <vt:variant>
        <vt:i4>704</vt:i4>
      </vt:variant>
      <vt:variant>
        <vt:i4>0</vt:i4>
      </vt:variant>
      <vt:variant>
        <vt:i4>5</vt:i4>
      </vt:variant>
      <vt:variant>
        <vt:lpwstr/>
      </vt:variant>
      <vt:variant>
        <vt:lpwstr>_Toc126646118</vt:lpwstr>
      </vt:variant>
      <vt:variant>
        <vt:i4>1310770</vt:i4>
      </vt:variant>
      <vt:variant>
        <vt:i4>698</vt:i4>
      </vt:variant>
      <vt:variant>
        <vt:i4>0</vt:i4>
      </vt:variant>
      <vt:variant>
        <vt:i4>5</vt:i4>
      </vt:variant>
      <vt:variant>
        <vt:lpwstr/>
      </vt:variant>
      <vt:variant>
        <vt:lpwstr>_Toc126646117</vt:lpwstr>
      </vt:variant>
      <vt:variant>
        <vt:i4>1310770</vt:i4>
      </vt:variant>
      <vt:variant>
        <vt:i4>692</vt:i4>
      </vt:variant>
      <vt:variant>
        <vt:i4>0</vt:i4>
      </vt:variant>
      <vt:variant>
        <vt:i4>5</vt:i4>
      </vt:variant>
      <vt:variant>
        <vt:lpwstr/>
      </vt:variant>
      <vt:variant>
        <vt:lpwstr>_Toc126646116</vt:lpwstr>
      </vt:variant>
      <vt:variant>
        <vt:i4>1310770</vt:i4>
      </vt:variant>
      <vt:variant>
        <vt:i4>686</vt:i4>
      </vt:variant>
      <vt:variant>
        <vt:i4>0</vt:i4>
      </vt:variant>
      <vt:variant>
        <vt:i4>5</vt:i4>
      </vt:variant>
      <vt:variant>
        <vt:lpwstr/>
      </vt:variant>
      <vt:variant>
        <vt:lpwstr>_Toc126646115</vt:lpwstr>
      </vt:variant>
      <vt:variant>
        <vt:i4>1310770</vt:i4>
      </vt:variant>
      <vt:variant>
        <vt:i4>680</vt:i4>
      </vt:variant>
      <vt:variant>
        <vt:i4>0</vt:i4>
      </vt:variant>
      <vt:variant>
        <vt:i4>5</vt:i4>
      </vt:variant>
      <vt:variant>
        <vt:lpwstr/>
      </vt:variant>
      <vt:variant>
        <vt:lpwstr>_Toc126646114</vt:lpwstr>
      </vt:variant>
      <vt:variant>
        <vt:i4>1310770</vt:i4>
      </vt:variant>
      <vt:variant>
        <vt:i4>674</vt:i4>
      </vt:variant>
      <vt:variant>
        <vt:i4>0</vt:i4>
      </vt:variant>
      <vt:variant>
        <vt:i4>5</vt:i4>
      </vt:variant>
      <vt:variant>
        <vt:lpwstr/>
      </vt:variant>
      <vt:variant>
        <vt:lpwstr>_Toc126646113</vt:lpwstr>
      </vt:variant>
      <vt:variant>
        <vt:i4>1310770</vt:i4>
      </vt:variant>
      <vt:variant>
        <vt:i4>668</vt:i4>
      </vt:variant>
      <vt:variant>
        <vt:i4>0</vt:i4>
      </vt:variant>
      <vt:variant>
        <vt:i4>5</vt:i4>
      </vt:variant>
      <vt:variant>
        <vt:lpwstr/>
      </vt:variant>
      <vt:variant>
        <vt:lpwstr>_Toc126646112</vt:lpwstr>
      </vt:variant>
      <vt:variant>
        <vt:i4>1310770</vt:i4>
      </vt:variant>
      <vt:variant>
        <vt:i4>662</vt:i4>
      </vt:variant>
      <vt:variant>
        <vt:i4>0</vt:i4>
      </vt:variant>
      <vt:variant>
        <vt:i4>5</vt:i4>
      </vt:variant>
      <vt:variant>
        <vt:lpwstr/>
      </vt:variant>
      <vt:variant>
        <vt:lpwstr>_Toc126646111</vt:lpwstr>
      </vt:variant>
      <vt:variant>
        <vt:i4>1310770</vt:i4>
      </vt:variant>
      <vt:variant>
        <vt:i4>656</vt:i4>
      </vt:variant>
      <vt:variant>
        <vt:i4>0</vt:i4>
      </vt:variant>
      <vt:variant>
        <vt:i4>5</vt:i4>
      </vt:variant>
      <vt:variant>
        <vt:lpwstr/>
      </vt:variant>
      <vt:variant>
        <vt:lpwstr>_Toc126646110</vt:lpwstr>
      </vt:variant>
      <vt:variant>
        <vt:i4>1376306</vt:i4>
      </vt:variant>
      <vt:variant>
        <vt:i4>650</vt:i4>
      </vt:variant>
      <vt:variant>
        <vt:i4>0</vt:i4>
      </vt:variant>
      <vt:variant>
        <vt:i4>5</vt:i4>
      </vt:variant>
      <vt:variant>
        <vt:lpwstr/>
      </vt:variant>
      <vt:variant>
        <vt:lpwstr>_Toc126646109</vt:lpwstr>
      </vt:variant>
      <vt:variant>
        <vt:i4>1376306</vt:i4>
      </vt:variant>
      <vt:variant>
        <vt:i4>644</vt:i4>
      </vt:variant>
      <vt:variant>
        <vt:i4>0</vt:i4>
      </vt:variant>
      <vt:variant>
        <vt:i4>5</vt:i4>
      </vt:variant>
      <vt:variant>
        <vt:lpwstr/>
      </vt:variant>
      <vt:variant>
        <vt:lpwstr>_Toc126646108</vt:lpwstr>
      </vt:variant>
      <vt:variant>
        <vt:i4>1376306</vt:i4>
      </vt:variant>
      <vt:variant>
        <vt:i4>638</vt:i4>
      </vt:variant>
      <vt:variant>
        <vt:i4>0</vt:i4>
      </vt:variant>
      <vt:variant>
        <vt:i4>5</vt:i4>
      </vt:variant>
      <vt:variant>
        <vt:lpwstr/>
      </vt:variant>
      <vt:variant>
        <vt:lpwstr>_Toc126646107</vt:lpwstr>
      </vt:variant>
      <vt:variant>
        <vt:i4>1376306</vt:i4>
      </vt:variant>
      <vt:variant>
        <vt:i4>632</vt:i4>
      </vt:variant>
      <vt:variant>
        <vt:i4>0</vt:i4>
      </vt:variant>
      <vt:variant>
        <vt:i4>5</vt:i4>
      </vt:variant>
      <vt:variant>
        <vt:lpwstr/>
      </vt:variant>
      <vt:variant>
        <vt:lpwstr>_Toc126646106</vt:lpwstr>
      </vt:variant>
      <vt:variant>
        <vt:i4>1376306</vt:i4>
      </vt:variant>
      <vt:variant>
        <vt:i4>626</vt:i4>
      </vt:variant>
      <vt:variant>
        <vt:i4>0</vt:i4>
      </vt:variant>
      <vt:variant>
        <vt:i4>5</vt:i4>
      </vt:variant>
      <vt:variant>
        <vt:lpwstr/>
      </vt:variant>
      <vt:variant>
        <vt:lpwstr>_Toc126646105</vt:lpwstr>
      </vt:variant>
      <vt:variant>
        <vt:i4>1376306</vt:i4>
      </vt:variant>
      <vt:variant>
        <vt:i4>620</vt:i4>
      </vt:variant>
      <vt:variant>
        <vt:i4>0</vt:i4>
      </vt:variant>
      <vt:variant>
        <vt:i4>5</vt:i4>
      </vt:variant>
      <vt:variant>
        <vt:lpwstr/>
      </vt:variant>
      <vt:variant>
        <vt:lpwstr>_Toc126646104</vt:lpwstr>
      </vt:variant>
      <vt:variant>
        <vt:i4>1376306</vt:i4>
      </vt:variant>
      <vt:variant>
        <vt:i4>614</vt:i4>
      </vt:variant>
      <vt:variant>
        <vt:i4>0</vt:i4>
      </vt:variant>
      <vt:variant>
        <vt:i4>5</vt:i4>
      </vt:variant>
      <vt:variant>
        <vt:lpwstr/>
      </vt:variant>
      <vt:variant>
        <vt:lpwstr>_Toc126646103</vt:lpwstr>
      </vt:variant>
      <vt:variant>
        <vt:i4>1376306</vt:i4>
      </vt:variant>
      <vt:variant>
        <vt:i4>608</vt:i4>
      </vt:variant>
      <vt:variant>
        <vt:i4>0</vt:i4>
      </vt:variant>
      <vt:variant>
        <vt:i4>5</vt:i4>
      </vt:variant>
      <vt:variant>
        <vt:lpwstr/>
      </vt:variant>
      <vt:variant>
        <vt:lpwstr>_Toc126646102</vt:lpwstr>
      </vt:variant>
      <vt:variant>
        <vt:i4>1376306</vt:i4>
      </vt:variant>
      <vt:variant>
        <vt:i4>602</vt:i4>
      </vt:variant>
      <vt:variant>
        <vt:i4>0</vt:i4>
      </vt:variant>
      <vt:variant>
        <vt:i4>5</vt:i4>
      </vt:variant>
      <vt:variant>
        <vt:lpwstr/>
      </vt:variant>
      <vt:variant>
        <vt:lpwstr>_Toc126646101</vt:lpwstr>
      </vt:variant>
      <vt:variant>
        <vt:i4>1376306</vt:i4>
      </vt:variant>
      <vt:variant>
        <vt:i4>596</vt:i4>
      </vt:variant>
      <vt:variant>
        <vt:i4>0</vt:i4>
      </vt:variant>
      <vt:variant>
        <vt:i4>5</vt:i4>
      </vt:variant>
      <vt:variant>
        <vt:lpwstr/>
      </vt:variant>
      <vt:variant>
        <vt:lpwstr>_Toc126646100</vt:lpwstr>
      </vt:variant>
      <vt:variant>
        <vt:i4>1835059</vt:i4>
      </vt:variant>
      <vt:variant>
        <vt:i4>590</vt:i4>
      </vt:variant>
      <vt:variant>
        <vt:i4>0</vt:i4>
      </vt:variant>
      <vt:variant>
        <vt:i4>5</vt:i4>
      </vt:variant>
      <vt:variant>
        <vt:lpwstr/>
      </vt:variant>
      <vt:variant>
        <vt:lpwstr>_Toc126646099</vt:lpwstr>
      </vt:variant>
      <vt:variant>
        <vt:i4>1835059</vt:i4>
      </vt:variant>
      <vt:variant>
        <vt:i4>584</vt:i4>
      </vt:variant>
      <vt:variant>
        <vt:i4>0</vt:i4>
      </vt:variant>
      <vt:variant>
        <vt:i4>5</vt:i4>
      </vt:variant>
      <vt:variant>
        <vt:lpwstr/>
      </vt:variant>
      <vt:variant>
        <vt:lpwstr>_Toc126646098</vt:lpwstr>
      </vt:variant>
      <vt:variant>
        <vt:i4>1835059</vt:i4>
      </vt:variant>
      <vt:variant>
        <vt:i4>578</vt:i4>
      </vt:variant>
      <vt:variant>
        <vt:i4>0</vt:i4>
      </vt:variant>
      <vt:variant>
        <vt:i4>5</vt:i4>
      </vt:variant>
      <vt:variant>
        <vt:lpwstr/>
      </vt:variant>
      <vt:variant>
        <vt:lpwstr>_Toc126646097</vt:lpwstr>
      </vt:variant>
      <vt:variant>
        <vt:i4>1835059</vt:i4>
      </vt:variant>
      <vt:variant>
        <vt:i4>572</vt:i4>
      </vt:variant>
      <vt:variant>
        <vt:i4>0</vt:i4>
      </vt:variant>
      <vt:variant>
        <vt:i4>5</vt:i4>
      </vt:variant>
      <vt:variant>
        <vt:lpwstr/>
      </vt:variant>
      <vt:variant>
        <vt:lpwstr>_Toc126646096</vt:lpwstr>
      </vt:variant>
      <vt:variant>
        <vt:i4>1835059</vt:i4>
      </vt:variant>
      <vt:variant>
        <vt:i4>566</vt:i4>
      </vt:variant>
      <vt:variant>
        <vt:i4>0</vt:i4>
      </vt:variant>
      <vt:variant>
        <vt:i4>5</vt:i4>
      </vt:variant>
      <vt:variant>
        <vt:lpwstr/>
      </vt:variant>
      <vt:variant>
        <vt:lpwstr>_Toc126646095</vt:lpwstr>
      </vt:variant>
      <vt:variant>
        <vt:i4>1835059</vt:i4>
      </vt:variant>
      <vt:variant>
        <vt:i4>560</vt:i4>
      </vt:variant>
      <vt:variant>
        <vt:i4>0</vt:i4>
      </vt:variant>
      <vt:variant>
        <vt:i4>5</vt:i4>
      </vt:variant>
      <vt:variant>
        <vt:lpwstr/>
      </vt:variant>
      <vt:variant>
        <vt:lpwstr>_Toc126646094</vt:lpwstr>
      </vt:variant>
      <vt:variant>
        <vt:i4>1835059</vt:i4>
      </vt:variant>
      <vt:variant>
        <vt:i4>554</vt:i4>
      </vt:variant>
      <vt:variant>
        <vt:i4>0</vt:i4>
      </vt:variant>
      <vt:variant>
        <vt:i4>5</vt:i4>
      </vt:variant>
      <vt:variant>
        <vt:lpwstr/>
      </vt:variant>
      <vt:variant>
        <vt:lpwstr>_Toc126646093</vt:lpwstr>
      </vt:variant>
      <vt:variant>
        <vt:i4>1835059</vt:i4>
      </vt:variant>
      <vt:variant>
        <vt:i4>548</vt:i4>
      </vt:variant>
      <vt:variant>
        <vt:i4>0</vt:i4>
      </vt:variant>
      <vt:variant>
        <vt:i4>5</vt:i4>
      </vt:variant>
      <vt:variant>
        <vt:lpwstr/>
      </vt:variant>
      <vt:variant>
        <vt:lpwstr>_Toc126646092</vt:lpwstr>
      </vt:variant>
      <vt:variant>
        <vt:i4>1835059</vt:i4>
      </vt:variant>
      <vt:variant>
        <vt:i4>542</vt:i4>
      </vt:variant>
      <vt:variant>
        <vt:i4>0</vt:i4>
      </vt:variant>
      <vt:variant>
        <vt:i4>5</vt:i4>
      </vt:variant>
      <vt:variant>
        <vt:lpwstr/>
      </vt:variant>
      <vt:variant>
        <vt:lpwstr>_Toc126646091</vt:lpwstr>
      </vt:variant>
      <vt:variant>
        <vt:i4>1835059</vt:i4>
      </vt:variant>
      <vt:variant>
        <vt:i4>536</vt:i4>
      </vt:variant>
      <vt:variant>
        <vt:i4>0</vt:i4>
      </vt:variant>
      <vt:variant>
        <vt:i4>5</vt:i4>
      </vt:variant>
      <vt:variant>
        <vt:lpwstr/>
      </vt:variant>
      <vt:variant>
        <vt:lpwstr>_Toc126646090</vt:lpwstr>
      </vt:variant>
      <vt:variant>
        <vt:i4>1900595</vt:i4>
      </vt:variant>
      <vt:variant>
        <vt:i4>530</vt:i4>
      </vt:variant>
      <vt:variant>
        <vt:i4>0</vt:i4>
      </vt:variant>
      <vt:variant>
        <vt:i4>5</vt:i4>
      </vt:variant>
      <vt:variant>
        <vt:lpwstr/>
      </vt:variant>
      <vt:variant>
        <vt:lpwstr>_Toc126646089</vt:lpwstr>
      </vt:variant>
      <vt:variant>
        <vt:i4>1900595</vt:i4>
      </vt:variant>
      <vt:variant>
        <vt:i4>524</vt:i4>
      </vt:variant>
      <vt:variant>
        <vt:i4>0</vt:i4>
      </vt:variant>
      <vt:variant>
        <vt:i4>5</vt:i4>
      </vt:variant>
      <vt:variant>
        <vt:lpwstr/>
      </vt:variant>
      <vt:variant>
        <vt:lpwstr>_Toc126646088</vt:lpwstr>
      </vt:variant>
      <vt:variant>
        <vt:i4>1900595</vt:i4>
      </vt:variant>
      <vt:variant>
        <vt:i4>518</vt:i4>
      </vt:variant>
      <vt:variant>
        <vt:i4>0</vt:i4>
      </vt:variant>
      <vt:variant>
        <vt:i4>5</vt:i4>
      </vt:variant>
      <vt:variant>
        <vt:lpwstr/>
      </vt:variant>
      <vt:variant>
        <vt:lpwstr>_Toc126646087</vt:lpwstr>
      </vt:variant>
      <vt:variant>
        <vt:i4>1900595</vt:i4>
      </vt:variant>
      <vt:variant>
        <vt:i4>512</vt:i4>
      </vt:variant>
      <vt:variant>
        <vt:i4>0</vt:i4>
      </vt:variant>
      <vt:variant>
        <vt:i4>5</vt:i4>
      </vt:variant>
      <vt:variant>
        <vt:lpwstr/>
      </vt:variant>
      <vt:variant>
        <vt:lpwstr>_Toc126646086</vt:lpwstr>
      </vt:variant>
      <vt:variant>
        <vt:i4>1900595</vt:i4>
      </vt:variant>
      <vt:variant>
        <vt:i4>506</vt:i4>
      </vt:variant>
      <vt:variant>
        <vt:i4>0</vt:i4>
      </vt:variant>
      <vt:variant>
        <vt:i4>5</vt:i4>
      </vt:variant>
      <vt:variant>
        <vt:lpwstr/>
      </vt:variant>
      <vt:variant>
        <vt:lpwstr>_Toc126646085</vt:lpwstr>
      </vt:variant>
      <vt:variant>
        <vt:i4>1900595</vt:i4>
      </vt:variant>
      <vt:variant>
        <vt:i4>500</vt:i4>
      </vt:variant>
      <vt:variant>
        <vt:i4>0</vt:i4>
      </vt:variant>
      <vt:variant>
        <vt:i4>5</vt:i4>
      </vt:variant>
      <vt:variant>
        <vt:lpwstr/>
      </vt:variant>
      <vt:variant>
        <vt:lpwstr>_Toc126646084</vt:lpwstr>
      </vt:variant>
      <vt:variant>
        <vt:i4>1900595</vt:i4>
      </vt:variant>
      <vt:variant>
        <vt:i4>494</vt:i4>
      </vt:variant>
      <vt:variant>
        <vt:i4>0</vt:i4>
      </vt:variant>
      <vt:variant>
        <vt:i4>5</vt:i4>
      </vt:variant>
      <vt:variant>
        <vt:lpwstr/>
      </vt:variant>
      <vt:variant>
        <vt:lpwstr>_Toc126646083</vt:lpwstr>
      </vt:variant>
      <vt:variant>
        <vt:i4>1900595</vt:i4>
      </vt:variant>
      <vt:variant>
        <vt:i4>488</vt:i4>
      </vt:variant>
      <vt:variant>
        <vt:i4>0</vt:i4>
      </vt:variant>
      <vt:variant>
        <vt:i4>5</vt:i4>
      </vt:variant>
      <vt:variant>
        <vt:lpwstr/>
      </vt:variant>
      <vt:variant>
        <vt:lpwstr>_Toc126646082</vt:lpwstr>
      </vt:variant>
      <vt:variant>
        <vt:i4>1900595</vt:i4>
      </vt:variant>
      <vt:variant>
        <vt:i4>482</vt:i4>
      </vt:variant>
      <vt:variant>
        <vt:i4>0</vt:i4>
      </vt:variant>
      <vt:variant>
        <vt:i4>5</vt:i4>
      </vt:variant>
      <vt:variant>
        <vt:lpwstr/>
      </vt:variant>
      <vt:variant>
        <vt:lpwstr>_Toc126646081</vt:lpwstr>
      </vt:variant>
      <vt:variant>
        <vt:i4>1900595</vt:i4>
      </vt:variant>
      <vt:variant>
        <vt:i4>476</vt:i4>
      </vt:variant>
      <vt:variant>
        <vt:i4>0</vt:i4>
      </vt:variant>
      <vt:variant>
        <vt:i4>5</vt:i4>
      </vt:variant>
      <vt:variant>
        <vt:lpwstr/>
      </vt:variant>
      <vt:variant>
        <vt:lpwstr>_Toc126646080</vt:lpwstr>
      </vt:variant>
      <vt:variant>
        <vt:i4>1179699</vt:i4>
      </vt:variant>
      <vt:variant>
        <vt:i4>470</vt:i4>
      </vt:variant>
      <vt:variant>
        <vt:i4>0</vt:i4>
      </vt:variant>
      <vt:variant>
        <vt:i4>5</vt:i4>
      </vt:variant>
      <vt:variant>
        <vt:lpwstr/>
      </vt:variant>
      <vt:variant>
        <vt:lpwstr>_Toc126646079</vt:lpwstr>
      </vt:variant>
      <vt:variant>
        <vt:i4>1179699</vt:i4>
      </vt:variant>
      <vt:variant>
        <vt:i4>464</vt:i4>
      </vt:variant>
      <vt:variant>
        <vt:i4>0</vt:i4>
      </vt:variant>
      <vt:variant>
        <vt:i4>5</vt:i4>
      </vt:variant>
      <vt:variant>
        <vt:lpwstr/>
      </vt:variant>
      <vt:variant>
        <vt:lpwstr>_Toc126646078</vt:lpwstr>
      </vt:variant>
      <vt:variant>
        <vt:i4>1179699</vt:i4>
      </vt:variant>
      <vt:variant>
        <vt:i4>458</vt:i4>
      </vt:variant>
      <vt:variant>
        <vt:i4>0</vt:i4>
      </vt:variant>
      <vt:variant>
        <vt:i4>5</vt:i4>
      </vt:variant>
      <vt:variant>
        <vt:lpwstr/>
      </vt:variant>
      <vt:variant>
        <vt:lpwstr>_Toc126646077</vt:lpwstr>
      </vt:variant>
      <vt:variant>
        <vt:i4>1179699</vt:i4>
      </vt:variant>
      <vt:variant>
        <vt:i4>452</vt:i4>
      </vt:variant>
      <vt:variant>
        <vt:i4>0</vt:i4>
      </vt:variant>
      <vt:variant>
        <vt:i4>5</vt:i4>
      </vt:variant>
      <vt:variant>
        <vt:lpwstr/>
      </vt:variant>
      <vt:variant>
        <vt:lpwstr>_Toc126646076</vt:lpwstr>
      </vt:variant>
      <vt:variant>
        <vt:i4>1179699</vt:i4>
      </vt:variant>
      <vt:variant>
        <vt:i4>446</vt:i4>
      </vt:variant>
      <vt:variant>
        <vt:i4>0</vt:i4>
      </vt:variant>
      <vt:variant>
        <vt:i4>5</vt:i4>
      </vt:variant>
      <vt:variant>
        <vt:lpwstr/>
      </vt:variant>
      <vt:variant>
        <vt:lpwstr>_Toc126646075</vt:lpwstr>
      </vt:variant>
      <vt:variant>
        <vt:i4>1179699</vt:i4>
      </vt:variant>
      <vt:variant>
        <vt:i4>440</vt:i4>
      </vt:variant>
      <vt:variant>
        <vt:i4>0</vt:i4>
      </vt:variant>
      <vt:variant>
        <vt:i4>5</vt:i4>
      </vt:variant>
      <vt:variant>
        <vt:lpwstr/>
      </vt:variant>
      <vt:variant>
        <vt:lpwstr>_Toc126646074</vt:lpwstr>
      </vt:variant>
      <vt:variant>
        <vt:i4>1179699</vt:i4>
      </vt:variant>
      <vt:variant>
        <vt:i4>434</vt:i4>
      </vt:variant>
      <vt:variant>
        <vt:i4>0</vt:i4>
      </vt:variant>
      <vt:variant>
        <vt:i4>5</vt:i4>
      </vt:variant>
      <vt:variant>
        <vt:lpwstr/>
      </vt:variant>
      <vt:variant>
        <vt:lpwstr>_Toc126646073</vt:lpwstr>
      </vt:variant>
      <vt:variant>
        <vt:i4>1179699</vt:i4>
      </vt:variant>
      <vt:variant>
        <vt:i4>428</vt:i4>
      </vt:variant>
      <vt:variant>
        <vt:i4>0</vt:i4>
      </vt:variant>
      <vt:variant>
        <vt:i4>5</vt:i4>
      </vt:variant>
      <vt:variant>
        <vt:lpwstr/>
      </vt:variant>
      <vt:variant>
        <vt:lpwstr>_Toc126646072</vt:lpwstr>
      </vt:variant>
      <vt:variant>
        <vt:i4>1179699</vt:i4>
      </vt:variant>
      <vt:variant>
        <vt:i4>422</vt:i4>
      </vt:variant>
      <vt:variant>
        <vt:i4>0</vt:i4>
      </vt:variant>
      <vt:variant>
        <vt:i4>5</vt:i4>
      </vt:variant>
      <vt:variant>
        <vt:lpwstr/>
      </vt:variant>
      <vt:variant>
        <vt:lpwstr>_Toc126646071</vt:lpwstr>
      </vt:variant>
      <vt:variant>
        <vt:i4>1179699</vt:i4>
      </vt:variant>
      <vt:variant>
        <vt:i4>416</vt:i4>
      </vt:variant>
      <vt:variant>
        <vt:i4>0</vt:i4>
      </vt:variant>
      <vt:variant>
        <vt:i4>5</vt:i4>
      </vt:variant>
      <vt:variant>
        <vt:lpwstr/>
      </vt:variant>
      <vt:variant>
        <vt:lpwstr>_Toc126646070</vt:lpwstr>
      </vt:variant>
      <vt:variant>
        <vt:i4>1179708</vt:i4>
      </vt:variant>
      <vt:variant>
        <vt:i4>407</vt:i4>
      </vt:variant>
      <vt:variant>
        <vt:i4>0</vt:i4>
      </vt:variant>
      <vt:variant>
        <vt:i4>5</vt:i4>
      </vt:variant>
      <vt:variant>
        <vt:lpwstr/>
      </vt:variant>
      <vt:variant>
        <vt:lpwstr>_Toc125783033</vt:lpwstr>
      </vt:variant>
      <vt:variant>
        <vt:i4>1179708</vt:i4>
      </vt:variant>
      <vt:variant>
        <vt:i4>401</vt:i4>
      </vt:variant>
      <vt:variant>
        <vt:i4>0</vt:i4>
      </vt:variant>
      <vt:variant>
        <vt:i4>5</vt:i4>
      </vt:variant>
      <vt:variant>
        <vt:lpwstr/>
      </vt:variant>
      <vt:variant>
        <vt:lpwstr>_Toc125783032</vt:lpwstr>
      </vt:variant>
      <vt:variant>
        <vt:i4>1179708</vt:i4>
      </vt:variant>
      <vt:variant>
        <vt:i4>395</vt:i4>
      </vt:variant>
      <vt:variant>
        <vt:i4>0</vt:i4>
      </vt:variant>
      <vt:variant>
        <vt:i4>5</vt:i4>
      </vt:variant>
      <vt:variant>
        <vt:lpwstr/>
      </vt:variant>
      <vt:variant>
        <vt:lpwstr>_Toc125783031</vt:lpwstr>
      </vt:variant>
      <vt:variant>
        <vt:i4>1179708</vt:i4>
      </vt:variant>
      <vt:variant>
        <vt:i4>389</vt:i4>
      </vt:variant>
      <vt:variant>
        <vt:i4>0</vt:i4>
      </vt:variant>
      <vt:variant>
        <vt:i4>5</vt:i4>
      </vt:variant>
      <vt:variant>
        <vt:lpwstr/>
      </vt:variant>
      <vt:variant>
        <vt:lpwstr>_Toc125783030</vt:lpwstr>
      </vt:variant>
      <vt:variant>
        <vt:i4>1245244</vt:i4>
      </vt:variant>
      <vt:variant>
        <vt:i4>383</vt:i4>
      </vt:variant>
      <vt:variant>
        <vt:i4>0</vt:i4>
      </vt:variant>
      <vt:variant>
        <vt:i4>5</vt:i4>
      </vt:variant>
      <vt:variant>
        <vt:lpwstr/>
      </vt:variant>
      <vt:variant>
        <vt:lpwstr>_Toc125783029</vt:lpwstr>
      </vt:variant>
      <vt:variant>
        <vt:i4>1245244</vt:i4>
      </vt:variant>
      <vt:variant>
        <vt:i4>377</vt:i4>
      </vt:variant>
      <vt:variant>
        <vt:i4>0</vt:i4>
      </vt:variant>
      <vt:variant>
        <vt:i4>5</vt:i4>
      </vt:variant>
      <vt:variant>
        <vt:lpwstr/>
      </vt:variant>
      <vt:variant>
        <vt:lpwstr>_Toc125783028</vt:lpwstr>
      </vt:variant>
      <vt:variant>
        <vt:i4>1245244</vt:i4>
      </vt:variant>
      <vt:variant>
        <vt:i4>371</vt:i4>
      </vt:variant>
      <vt:variant>
        <vt:i4>0</vt:i4>
      </vt:variant>
      <vt:variant>
        <vt:i4>5</vt:i4>
      </vt:variant>
      <vt:variant>
        <vt:lpwstr/>
      </vt:variant>
      <vt:variant>
        <vt:lpwstr>_Toc125783027</vt:lpwstr>
      </vt:variant>
      <vt:variant>
        <vt:i4>1245244</vt:i4>
      </vt:variant>
      <vt:variant>
        <vt:i4>365</vt:i4>
      </vt:variant>
      <vt:variant>
        <vt:i4>0</vt:i4>
      </vt:variant>
      <vt:variant>
        <vt:i4>5</vt:i4>
      </vt:variant>
      <vt:variant>
        <vt:lpwstr/>
      </vt:variant>
      <vt:variant>
        <vt:lpwstr>_Toc125783026</vt:lpwstr>
      </vt:variant>
      <vt:variant>
        <vt:i4>1245244</vt:i4>
      </vt:variant>
      <vt:variant>
        <vt:i4>359</vt:i4>
      </vt:variant>
      <vt:variant>
        <vt:i4>0</vt:i4>
      </vt:variant>
      <vt:variant>
        <vt:i4>5</vt:i4>
      </vt:variant>
      <vt:variant>
        <vt:lpwstr/>
      </vt:variant>
      <vt:variant>
        <vt:lpwstr>_Toc125783025</vt:lpwstr>
      </vt:variant>
      <vt:variant>
        <vt:i4>1245244</vt:i4>
      </vt:variant>
      <vt:variant>
        <vt:i4>353</vt:i4>
      </vt:variant>
      <vt:variant>
        <vt:i4>0</vt:i4>
      </vt:variant>
      <vt:variant>
        <vt:i4>5</vt:i4>
      </vt:variant>
      <vt:variant>
        <vt:lpwstr/>
      </vt:variant>
      <vt:variant>
        <vt:lpwstr>_Toc125783024</vt:lpwstr>
      </vt:variant>
      <vt:variant>
        <vt:i4>1245244</vt:i4>
      </vt:variant>
      <vt:variant>
        <vt:i4>347</vt:i4>
      </vt:variant>
      <vt:variant>
        <vt:i4>0</vt:i4>
      </vt:variant>
      <vt:variant>
        <vt:i4>5</vt:i4>
      </vt:variant>
      <vt:variant>
        <vt:lpwstr/>
      </vt:variant>
      <vt:variant>
        <vt:lpwstr>_Toc125783023</vt:lpwstr>
      </vt:variant>
      <vt:variant>
        <vt:i4>1245244</vt:i4>
      </vt:variant>
      <vt:variant>
        <vt:i4>341</vt:i4>
      </vt:variant>
      <vt:variant>
        <vt:i4>0</vt:i4>
      </vt:variant>
      <vt:variant>
        <vt:i4>5</vt:i4>
      </vt:variant>
      <vt:variant>
        <vt:lpwstr/>
      </vt:variant>
      <vt:variant>
        <vt:lpwstr>_Toc125783022</vt:lpwstr>
      </vt:variant>
      <vt:variant>
        <vt:i4>1245244</vt:i4>
      </vt:variant>
      <vt:variant>
        <vt:i4>335</vt:i4>
      </vt:variant>
      <vt:variant>
        <vt:i4>0</vt:i4>
      </vt:variant>
      <vt:variant>
        <vt:i4>5</vt:i4>
      </vt:variant>
      <vt:variant>
        <vt:lpwstr/>
      </vt:variant>
      <vt:variant>
        <vt:lpwstr>_Toc125783021</vt:lpwstr>
      </vt:variant>
      <vt:variant>
        <vt:i4>1245244</vt:i4>
      </vt:variant>
      <vt:variant>
        <vt:i4>329</vt:i4>
      </vt:variant>
      <vt:variant>
        <vt:i4>0</vt:i4>
      </vt:variant>
      <vt:variant>
        <vt:i4>5</vt:i4>
      </vt:variant>
      <vt:variant>
        <vt:lpwstr/>
      </vt:variant>
      <vt:variant>
        <vt:lpwstr>_Toc125783020</vt:lpwstr>
      </vt:variant>
      <vt:variant>
        <vt:i4>1048636</vt:i4>
      </vt:variant>
      <vt:variant>
        <vt:i4>323</vt:i4>
      </vt:variant>
      <vt:variant>
        <vt:i4>0</vt:i4>
      </vt:variant>
      <vt:variant>
        <vt:i4>5</vt:i4>
      </vt:variant>
      <vt:variant>
        <vt:lpwstr/>
      </vt:variant>
      <vt:variant>
        <vt:lpwstr>_Toc125783019</vt:lpwstr>
      </vt:variant>
      <vt:variant>
        <vt:i4>1048636</vt:i4>
      </vt:variant>
      <vt:variant>
        <vt:i4>317</vt:i4>
      </vt:variant>
      <vt:variant>
        <vt:i4>0</vt:i4>
      </vt:variant>
      <vt:variant>
        <vt:i4>5</vt:i4>
      </vt:variant>
      <vt:variant>
        <vt:lpwstr/>
      </vt:variant>
      <vt:variant>
        <vt:lpwstr>_Toc125783018</vt:lpwstr>
      </vt:variant>
      <vt:variant>
        <vt:i4>1048636</vt:i4>
      </vt:variant>
      <vt:variant>
        <vt:i4>311</vt:i4>
      </vt:variant>
      <vt:variant>
        <vt:i4>0</vt:i4>
      </vt:variant>
      <vt:variant>
        <vt:i4>5</vt:i4>
      </vt:variant>
      <vt:variant>
        <vt:lpwstr/>
      </vt:variant>
      <vt:variant>
        <vt:lpwstr>_Toc125783017</vt:lpwstr>
      </vt:variant>
      <vt:variant>
        <vt:i4>1048636</vt:i4>
      </vt:variant>
      <vt:variant>
        <vt:i4>305</vt:i4>
      </vt:variant>
      <vt:variant>
        <vt:i4>0</vt:i4>
      </vt:variant>
      <vt:variant>
        <vt:i4>5</vt:i4>
      </vt:variant>
      <vt:variant>
        <vt:lpwstr/>
      </vt:variant>
      <vt:variant>
        <vt:lpwstr>_Toc125783016</vt:lpwstr>
      </vt:variant>
      <vt:variant>
        <vt:i4>1048636</vt:i4>
      </vt:variant>
      <vt:variant>
        <vt:i4>299</vt:i4>
      </vt:variant>
      <vt:variant>
        <vt:i4>0</vt:i4>
      </vt:variant>
      <vt:variant>
        <vt:i4>5</vt:i4>
      </vt:variant>
      <vt:variant>
        <vt:lpwstr/>
      </vt:variant>
      <vt:variant>
        <vt:lpwstr>_Toc125783015</vt:lpwstr>
      </vt:variant>
      <vt:variant>
        <vt:i4>1048636</vt:i4>
      </vt:variant>
      <vt:variant>
        <vt:i4>293</vt:i4>
      </vt:variant>
      <vt:variant>
        <vt:i4>0</vt:i4>
      </vt:variant>
      <vt:variant>
        <vt:i4>5</vt:i4>
      </vt:variant>
      <vt:variant>
        <vt:lpwstr/>
      </vt:variant>
      <vt:variant>
        <vt:lpwstr>_Toc125783014</vt:lpwstr>
      </vt:variant>
      <vt:variant>
        <vt:i4>1048636</vt:i4>
      </vt:variant>
      <vt:variant>
        <vt:i4>287</vt:i4>
      </vt:variant>
      <vt:variant>
        <vt:i4>0</vt:i4>
      </vt:variant>
      <vt:variant>
        <vt:i4>5</vt:i4>
      </vt:variant>
      <vt:variant>
        <vt:lpwstr/>
      </vt:variant>
      <vt:variant>
        <vt:lpwstr>_Toc125783013</vt:lpwstr>
      </vt:variant>
      <vt:variant>
        <vt:i4>1048636</vt:i4>
      </vt:variant>
      <vt:variant>
        <vt:i4>281</vt:i4>
      </vt:variant>
      <vt:variant>
        <vt:i4>0</vt:i4>
      </vt:variant>
      <vt:variant>
        <vt:i4>5</vt:i4>
      </vt:variant>
      <vt:variant>
        <vt:lpwstr/>
      </vt:variant>
      <vt:variant>
        <vt:lpwstr>_Toc125783012</vt:lpwstr>
      </vt:variant>
      <vt:variant>
        <vt:i4>1048636</vt:i4>
      </vt:variant>
      <vt:variant>
        <vt:i4>275</vt:i4>
      </vt:variant>
      <vt:variant>
        <vt:i4>0</vt:i4>
      </vt:variant>
      <vt:variant>
        <vt:i4>5</vt:i4>
      </vt:variant>
      <vt:variant>
        <vt:lpwstr/>
      </vt:variant>
      <vt:variant>
        <vt:lpwstr>_Toc125783011</vt:lpwstr>
      </vt:variant>
      <vt:variant>
        <vt:i4>1048636</vt:i4>
      </vt:variant>
      <vt:variant>
        <vt:i4>269</vt:i4>
      </vt:variant>
      <vt:variant>
        <vt:i4>0</vt:i4>
      </vt:variant>
      <vt:variant>
        <vt:i4>5</vt:i4>
      </vt:variant>
      <vt:variant>
        <vt:lpwstr/>
      </vt:variant>
      <vt:variant>
        <vt:lpwstr>_Toc125783010</vt:lpwstr>
      </vt:variant>
      <vt:variant>
        <vt:i4>1114172</vt:i4>
      </vt:variant>
      <vt:variant>
        <vt:i4>263</vt:i4>
      </vt:variant>
      <vt:variant>
        <vt:i4>0</vt:i4>
      </vt:variant>
      <vt:variant>
        <vt:i4>5</vt:i4>
      </vt:variant>
      <vt:variant>
        <vt:lpwstr/>
      </vt:variant>
      <vt:variant>
        <vt:lpwstr>_Toc125783009</vt:lpwstr>
      </vt:variant>
      <vt:variant>
        <vt:i4>1114172</vt:i4>
      </vt:variant>
      <vt:variant>
        <vt:i4>257</vt:i4>
      </vt:variant>
      <vt:variant>
        <vt:i4>0</vt:i4>
      </vt:variant>
      <vt:variant>
        <vt:i4>5</vt:i4>
      </vt:variant>
      <vt:variant>
        <vt:lpwstr/>
      </vt:variant>
      <vt:variant>
        <vt:lpwstr>_Toc125783008</vt:lpwstr>
      </vt:variant>
      <vt:variant>
        <vt:i4>1114172</vt:i4>
      </vt:variant>
      <vt:variant>
        <vt:i4>251</vt:i4>
      </vt:variant>
      <vt:variant>
        <vt:i4>0</vt:i4>
      </vt:variant>
      <vt:variant>
        <vt:i4>5</vt:i4>
      </vt:variant>
      <vt:variant>
        <vt:lpwstr/>
      </vt:variant>
      <vt:variant>
        <vt:lpwstr>_Toc125783007</vt:lpwstr>
      </vt:variant>
      <vt:variant>
        <vt:i4>1114172</vt:i4>
      </vt:variant>
      <vt:variant>
        <vt:i4>245</vt:i4>
      </vt:variant>
      <vt:variant>
        <vt:i4>0</vt:i4>
      </vt:variant>
      <vt:variant>
        <vt:i4>5</vt:i4>
      </vt:variant>
      <vt:variant>
        <vt:lpwstr/>
      </vt:variant>
      <vt:variant>
        <vt:lpwstr>_Toc125783006</vt:lpwstr>
      </vt:variant>
      <vt:variant>
        <vt:i4>1114172</vt:i4>
      </vt:variant>
      <vt:variant>
        <vt:i4>239</vt:i4>
      </vt:variant>
      <vt:variant>
        <vt:i4>0</vt:i4>
      </vt:variant>
      <vt:variant>
        <vt:i4>5</vt:i4>
      </vt:variant>
      <vt:variant>
        <vt:lpwstr/>
      </vt:variant>
      <vt:variant>
        <vt:lpwstr>_Toc125783005</vt:lpwstr>
      </vt:variant>
      <vt:variant>
        <vt:i4>1114172</vt:i4>
      </vt:variant>
      <vt:variant>
        <vt:i4>233</vt:i4>
      </vt:variant>
      <vt:variant>
        <vt:i4>0</vt:i4>
      </vt:variant>
      <vt:variant>
        <vt:i4>5</vt:i4>
      </vt:variant>
      <vt:variant>
        <vt:lpwstr/>
      </vt:variant>
      <vt:variant>
        <vt:lpwstr>_Toc125783004</vt:lpwstr>
      </vt:variant>
      <vt:variant>
        <vt:i4>1114172</vt:i4>
      </vt:variant>
      <vt:variant>
        <vt:i4>227</vt:i4>
      </vt:variant>
      <vt:variant>
        <vt:i4>0</vt:i4>
      </vt:variant>
      <vt:variant>
        <vt:i4>5</vt:i4>
      </vt:variant>
      <vt:variant>
        <vt:lpwstr/>
      </vt:variant>
      <vt:variant>
        <vt:lpwstr>_Toc125783003</vt:lpwstr>
      </vt:variant>
      <vt:variant>
        <vt:i4>1114172</vt:i4>
      </vt:variant>
      <vt:variant>
        <vt:i4>221</vt:i4>
      </vt:variant>
      <vt:variant>
        <vt:i4>0</vt:i4>
      </vt:variant>
      <vt:variant>
        <vt:i4>5</vt:i4>
      </vt:variant>
      <vt:variant>
        <vt:lpwstr/>
      </vt:variant>
      <vt:variant>
        <vt:lpwstr>_Toc125783002</vt:lpwstr>
      </vt:variant>
      <vt:variant>
        <vt:i4>1114172</vt:i4>
      </vt:variant>
      <vt:variant>
        <vt:i4>215</vt:i4>
      </vt:variant>
      <vt:variant>
        <vt:i4>0</vt:i4>
      </vt:variant>
      <vt:variant>
        <vt:i4>5</vt:i4>
      </vt:variant>
      <vt:variant>
        <vt:lpwstr/>
      </vt:variant>
      <vt:variant>
        <vt:lpwstr>_Toc125783001</vt:lpwstr>
      </vt:variant>
      <vt:variant>
        <vt:i4>1114172</vt:i4>
      </vt:variant>
      <vt:variant>
        <vt:i4>209</vt:i4>
      </vt:variant>
      <vt:variant>
        <vt:i4>0</vt:i4>
      </vt:variant>
      <vt:variant>
        <vt:i4>5</vt:i4>
      </vt:variant>
      <vt:variant>
        <vt:lpwstr/>
      </vt:variant>
      <vt:variant>
        <vt:lpwstr>_Toc125783000</vt:lpwstr>
      </vt:variant>
      <vt:variant>
        <vt:i4>1638453</vt:i4>
      </vt:variant>
      <vt:variant>
        <vt:i4>203</vt:i4>
      </vt:variant>
      <vt:variant>
        <vt:i4>0</vt:i4>
      </vt:variant>
      <vt:variant>
        <vt:i4>5</vt:i4>
      </vt:variant>
      <vt:variant>
        <vt:lpwstr/>
      </vt:variant>
      <vt:variant>
        <vt:lpwstr>_Toc125782999</vt:lpwstr>
      </vt:variant>
      <vt:variant>
        <vt:i4>1638453</vt:i4>
      </vt:variant>
      <vt:variant>
        <vt:i4>197</vt:i4>
      </vt:variant>
      <vt:variant>
        <vt:i4>0</vt:i4>
      </vt:variant>
      <vt:variant>
        <vt:i4>5</vt:i4>
      </vt:variant>
      <vt:variant>
        <vt:lpwstr/>
      </vt:variant>
      <vt:variant>
        <vt:lpwstr>_Toc125782998</vt:lpwstr>
      </vt:variant>
      <vt:variant>
        <vt:i4>1638453</vt:i4>
      </vt:variant>
      <vt:variant>
        <vt:i4>191</vt:i4>
      </vt:variant>
      <vt:variant>
        <vt:i4>0</vt:i4>
      </vt:variant>
      <vt:variant>
        <vt:i4>5</vt:i4>
      </vt:variant>
      <vt:variant>
        <vt:lpwstr/>
      </vt:variant>
      <vt:variant>
        <vt:lpwstr>_Toc125782997</vt:lpwstr>
      </vt:variant>
      <vt:variant>
        <vt:i4>1638453</vt:i4>
      </vt:variant>
      <vt:variant>
        <vt:i4>185</vt:i4>
      </vt:variant>
      <vt:variant>
        <vt:i4>0</vt:i4>
      </vt:variant>
      <vt:variant>
        <vt:i4>5</vt:i4>
      </vt:variant>
      <vt:variant>
        <vt:lpwstr/>
      </vt:variant>
      <vt:variant>
        <vt:lpwstr>_Toc125782996</vt:lpwstr>
      </vt:variant>
      <vt:variant>
        <vt:i4>1638453</vt:i4>
      </vt:variant>
      <vt:variant>
        <vt:i4>179</vt:i4>
      </vt:variant>
      <vt:variant>
        <vt:i4>0</vt:i4>
      </vt:variant>
      <vt:variant>
        <vt:i4>5</vt:i4>
      </vt:variant>
      <vt:variant>
        <vt:lpwstr/>
      </vt:variant>
      <vt:variant>
        <vt:lpwstr>_Toc125782995</vt:lpwstr>
      </vt:variant>
      <vt:variant>
        <vt:i4>1638453</vt:i4>
      </vt:variant>
      <vt:variant>
        <vt:i4>173</vt:i4>
      </vt:variant>
      <vt:variant>
        <vt:i4>0</vt:i4>
      </vt:variant>
      <vt:variant>
        <vt:i4>5</vt:i4>
      </vt:variant>
      <vt:variant>
        <vt:lpwstr/>
      </vt:variant>
      <vt:variant>
        <vt:lpwstr>_Toc125782994</vt:lpwstr>
      </vt:variant>
      <vt:variant>
        <vt:i4>1638453</vt:i4>
      </vt:variant>
      <vt:variant>
        <vt:i4>167</vt:i4>
      </vt:variant>
      <vt:variant>
        <vt:i4>0</vt:i4>
      </vt:variant>
      <vt:variant>
        <vt:i4>5</vt:i4>
      </vt:variant>
      <vt:variant>
        <vt:lpwstr/>
      </vt:variant>
      <vt:variant>
        <vt:lpwstr>_Toc125782993</vt:lpwstr>
      </vt:variant>
      <vt:variant>
        <vt:i4>1638453</vt:i4>
      </vt:variant>
      <vt:variant>
        <vt:i4>161</vt:i4>
      </vt:variant>
      <vt:variant>
        <vt:i4>0</vt:i4>
      </vt:variant>
      <vt:variant>
        <vt:i4>5</vt:i4>
      </vt:variant>
      <vt:variant>
        <vt:lpwstr/>
      </vt:variant>
      <vt:variant>
        <vt:lpwstr>_Toc125782992</vt:lpwstr>
      </vt:variant>
      <vt:variant>
        <vt:i4>1638453</vt:i4>
      </vt:variant>
      <vt:variant>
        <vt:i4>155</vt:i4>
      </vt:variant>
      <vt:variant>
        <vt:i4>0</vt:i4>
      </vt:variant>
      <vt:variant>
        <vt:i4>5</vt:i4>
      </vt:variant>
      <vt:variant>
        <vt:lpwstr/>
      </vt:variant>
      <vt:variant>
        <vt:lpwstr>_Toc125782991</vt:lpwstr>
      </vt:variant>
      <vt:variant>
        <vt:i4>1638453</vt:i4>
      </vt:variant>
      <vt:variant>
        <vt:i4>149</vt:i4>
      </vt:variant>
      <vt:variant>
        <vt:i4>0</vt:i4>
      </vt:variant>
      <vt:variant>
        <vt:i4>5</vt:i4>
      </vt:variant>
      <vt:variant>
        <vt:lpwstr/>
      </vt:variant>
      <vt:variant>
        <vt:lpwstr>_Toc125782990</vt:lpwstr>
      </vt:variant>
      <vt:variant>
        <vt:i4>1572917</vt:i4>
      </vt:variant>
      <vt:variant>
        <vt:i4>143</vt:i4>
      </vt:variant>
      <vt:variant>
        <vt:i4>0</vt:i4>
      </vt:variant>
      <vt:variant>
        <vt:i4>5</vt:i4>
      </vt:variant>
      <vt:variant>
        <vt:lpwstr/>
      </vt:variant>
      <vt:variant>
        <vt:lpwstr>_Toc125782989</vt:lpwstr>
      </vt:variant>
      <vt:variant>
        <vt:i4>1572917</vt:i4>
      </vt:variant>
      <vt:variant>
        <vt:i4>137</vt:i4>
      </vt:variant>
      <vt:variant>
        <vt:i4>0</vt:i4>
      </vt:variant>
      <vt:variant>
        <vt:i4>5</vt:i4>
      </vt:variant>
      <vt:variant>
        <vt:lpwstr/>
      </vt:variant>
      <vt:variant>
        <vt:lpwstr>_Toc125782988</vt:lpwstr>
      </vt:variant>
      <vt:variant>
        <vt:i4>1572917</vt:i4>
      </vt:variant>
      <vt:variant>
        <vt:i4>131</vt:i4>
      </vt:variant>
      <vt:variant>
        <vt:i4>0</vt:i4>
      </vt:variant>
      <vt:variant>
        <vt:i4>5</vt:i4>
      </vt:variant>
      <vt:variant>
        <vt:lpwstr/>
      </vt:variant>
      <vt:variant>
        <vt:lpwstr>_Toc125782987</vt:lpwstr>
      </vt:variant>
      <vt:variant>
        <vt:i4>1572917</vt:i4>
      </vt:variant>
      <vt:variant>
        <vt:i4>125</vt:i4>
      </vt:variant>
      <vt:variant>
        <vt:i4>0</vt:i4>
      </vt:variant>
      <vt:variant>
        <vt:i4>5</vt:i4>
      </vt:variant>
      <vt:variant>
        <vt:lpwstr/>
      </vt:variant>
      <vt:variant>
        <vt:lpwstr>_Toc125782986</vt:lpwstr>
      </vt:variant>
      <vt:variant>
        <vt:i4>1376315</vt:i4>
      </vt:variant>
      <vt:variant>
        <vt:i4>116</vt:i4>
      </vt:variant>
      <vt:variant>
        <vt:i4>0</vt:i4>
      </vt:variant>
      <vt:variant>
        <vt:i4>5</vt:i4>
      </vt:variant>
      <vt:variant>
        <vt:lpwstr/>
      </vt:variant>
      <vt:variant>
        <vt:lpwstr>_Toc197840931</vt:lpwstr>
      </vt:variant>
      <vt:variant>
        <vt:i4>1376315</vt:i4>
      </vt:variant>
      <vt:variant>
        <vt:i4>110</vt:i4>
      </vt:variant>
      <vt:variant>
        <vt:i4>0</vt:i4>
      </vt:variant>
      <vt:variant>
        <vt:i4>5</vt:i4>
      </vt:variant>
      <vt:variant>
        <vt:lpwstr/>
      </vt:variant>
      <vt:variant>
        <vt:lpwstr>_Toc197840930</vt:lpwstr>
      </vt:variant>
      <vt:variant>
        <vt:i4>1310779</vt:i4>
      </vt:variant>
      <vt:variant>
        <vt:i4>104</vt:i4>
      </vt:variant>
      <vt:variant>
        <vt:i4>0</vt:i4>
      </vt:variant>
      <vt:variant>
        <vt:i4>5</vt:i4>
      </vt:variant>
      <vt:variant>
        <vt:lpwstr/>
      </vt:variant>
      <vt:variant>
        <vt:lpwstr>_Toc197840929</vt:lpwstr>
      </vt:variant>
      <vt:variant>
        <vt:i4>1310779</vt:i4>
      </vt:variant>
      <vt:variant>
        <vt:i4>98</vt:i4>
      </vt:variant>
      <vt:variant>
        <vt:i4>0</vt:i4>
      </vt:variant>
      <vt:variant>
        <vt:i4>5</vt:i4>
      </vt:variant>
      <vt:variant>
        <vt:lpwstr/>
      </vt:variant>
      <vt:variant>
        <vt:lpwstr>_Toc197840928</vt:lpwstr>
      </vt:variant>
      <vt:variant>
        <vt:i4>1310779</vt:i4>
      </vt:variant>
      <vt:variant>
        <vt:i4>92</vt:i4>
      </vt:variant>
      <vt:variant>
        <vt:i4>0</vt:i4>
      </vt:variant>
      <vt:variant>
        <vt:i4>5</vt:i4>
      </vt:variant>
      <vt:variant>
        <vt:lpwstr/>
      </vt:variant>
      <vt:variant>
        <vt:lpwstr>_Toc197840927</vt:lpwstr>
      </vt:variant>
      <vt:variant>
        <vt:i4>1310779</vt:i4>
      </vt:variant>
      <vt:variant>
        <vt:i4>86</vt:i4>
      </vt:variant>
      <vt:variant>
        <vt:i4>0</vt:i4>
      </vt:variant>
      <vt:variant>
        <vt:i4>5</vt:i4>
      </vt:variant>
      <vt:variant>
        <vt:lpwstr/>
      </vt:variant>
      <vt:variant>
        <vt:lpwstr>_Toc197840926</vt:lpwstr>
      </vt:variant>
      <vt:variant>
        <vt:i4>1310779</vt:i4>
      </vt:variant>
      <vt:variant>
        <vt:i4>80</vt:i4>
      </vt:variant>
      <vt:variant>
        <vt:i4>0</vt:i4>
      </vt:variant>
      <vt:variant>
        <vt:i4>5</vt:i4>
      </vt:variant>
      <vt:variant>
        <vt:lpwstr/>
      </vt:variant>
      <vt:variant>
        <vt:lpwstr>_Toc197840925</vt:lpwstr>
      </vt:variant>
      <vt:variant>
        <vt:i4>1310779</vt:i4>
      </vt:variant>
      <vt:variant>
        <vt:i4>74</vt:i4>
      </vt:variant>
      <vt:variant>
        <vt:i4>0</vt:i4>
      </vt:variant>
      <vt:variant>
        <vt:i4>5</vt:i4>
      </vt:variant>
      <vt:variant>
        <vt:lpwstr/>
      </vt:variant>
      <vt:variant>
        <vt:lpwstr>_Toc197840924</vt:lpwstr>
      </vt:variant>
      <vt:variant>
        <vt:i4>1310779</vt:i4>
      </vt:variant>
      <vt:variant>
        <vt:i4>68</vt:i4>
      </vt:variant>
      <vt:variant>
        <vt:i4>0</vt:i4>
      </vt:variant>
      <vt:variant>
        <vt:i4>5</vt:i4>
      </vt:variant>
      <vt:variant>
        <vt:lpwstr/>
      </vt:variant>
      <vt:variant>
        <vt:lpwstr>_Toc197840923</vt:lpwstr>
      </vt:variant>
      <vt:variant>
        <vt:i4>1310779</vt:i4>
      </vt:variant>
      <vt:variant>
        <vt:i4>62</vt:i4>
      </vt:variant>
      <vt:variant>
        <vt:i4>0</vt:i4>
      </vt:variant>
      <vt:variant>
        <vt:i4>5</vt:i4>
      </vt:variant>
      <vt:variant>
        <vt:lpwstr/>
      </vt:variant>
      <vt:variant>
        <vt:lpwstr>_Toc197840922</vt:lpwstr>
      </vt:variant>
      <vt:variant>
        <vt:i4>1310779</vt:i4>
      </vt:variant>
      <vt:variant>
        <vt:i4>56</vt:i4>
      </vt:variant>
      <vt:variant>
        <vt:i4>0</vt:i4>
      </vt:variant>
      <vt:variant>
        <vt:i4>5</vt:i4>
      </vt:variant>
      <vt:variant>
        <vt:lpwstr/>
      </vt:variant>
      <vt:variant>
        <vt:lpwstr>_Toc197840921</vt:lpwstr>
      </vt:variant>
      <vt:variant>
        <vt:i4>1310779</vt:i4>
      </vt:variant>
      <vt:variant>
        <vt:i4>50</vt:i4>
      </vt:variant>
      <vt:variant>
        <vt:i4>0</vt:i4>
      </vt:variant>
      <vt:variant>
        <vt:i4>5</vt:i4>
      </vt:variant>
      <vt:variant>
        <vt:lpwstr/>
      </vt:variant>
      <vt:variant>
        <vt:lpwstr>_Toc197840920</vt:lpwstr>
      </vt:variant>
      <vt:variant>
        <vt:i4>1507387</vt:i4>
      </vt:variant>
      <vt:variant>
        <vt:i4>44</vt:i4>
      </vt:variant>
      <vt:variant>
        <vt:i4>0</vt:i4>
      </vt:variant>
      <vt:variant>
        <vt:i4>5</vt:i4>
      </vt:variant>
      <vt:variant>
        <vt:lpwstr/>
      </vt:variant>
      <vt:variant>
        <vt:lpwstr>_Toc197840919</vt:lpwstr>
      </vt:variant>
      <vt:variant>
        <vt:i4>1507387</vt:i4>
      </vt:variant>
      <vt:variant>
        <vt:i4>38</vt:i4>
      </vt:variant>
      <vt:variant>
        <vt:i4>0</vt:i4>
      </vt:variant>
      <vt:variant>
        <vt:i4>5</vt:i4>
      </vt:variant>
      <vt:variant>
        <vt:lpwstr/>
      </vt:variant>
      <vt:variant>
        <vt:lpwstr>_Toc197840918</vt:lpwstr>
      </vt:variant>
      <vt:variant>
        <vt:i4>1507387</vt:i4>
      </vt:variant>
      <vt:variant>
        <vt:i4>32</vt:i4>
      </vt:variant>
      <vt:variant>
        <vt:i4>0</vt:i4>
      </vt:variant>
      <vt:variant>
        <vt:i4>5</vt:i4>
      </vt:variant>
      <vt:variant>
        <vt:lpwstr/>
      </vt:variant>
      <vt:variant>
        <vt:lpwstr>_Toc197840917</vt:lpwstr>
      </vt:variant>
      <vt:variant>
        <vt:i4>1507387</vt:i4>
      </vt:variant>
      <vt:variant>
        <vt:i4>26</vt:i4>
      </vt:variant>
      <vt:variant>
        <vt:i4>0</vt:i4>
      </vt:variant>
      <vt:variant>
        <vt:i4>5</vt:i4>
      </vt:variant>
      <vt:variant>
        <vt:lpwstr/>
      </vt:variant>
      <vt:variant>
        <vt:lpwstr>_Toc197840916</vt:lpwstr>
      </vt:variant>
      <vt:variant>
        <vt:i4>1507387</vt:i4>
      </vt:variant>
      <vt:variant>
        <vt:i4>20</vt:i4>
      </vt:variant>
      <vt:variant>
        <vt:i4>0</vt:i4>
      </vt:variant>
      <vt:variant>
        <vt:i4>5</vt:i4>
      </vt:variant>
      <vt:variant>
        <vt:lpwstr/>
      </vt:variant>
      <vt:variant>
        <vt:lpwstr>_Toc197840915</vt:lpwstr>
      </vt:variant>
      <vt:variant>
        <vt:i4>1507387</vt:i4>
      </vt:variant>
      <vt:variant>
        <vt:i4>14</vt:i4>
      </vt:variant>
      <vt:variant>
        <vt:i4>0</vt:i4>
      </vt:variant>
      <vt:variant>
        <vt:i4>5</vt:i4>
      </vt:variant>
      <vt:variant>
        <vt:lpwstr/>
      </vt:variant>
      <vt:variant>
        <vt:lpwstr>_Toc197840914</vt:lpwstr>
      </vt:variant>
      <vt:variant>
        <vt:i4>1507387</vt:i4>
      </vt:variant>
      <vt:variant>
        <vt:i4>8</vt:i4>
      </vt:variant>
      <vt:variant>
        <vt:i4>0</vt:i4>
      </vt:variant>
      <vt:variant>
        <vt:i4>5</vt:i4>
      </vt:variant>
      <vt:variant>
        <vt:lpwstr/>
      </vt:variant>
      <vt:variant>
        <vt:lpwstr>_Toc197840913</vt:lpwstr>
      </vt:variant>
      <vt:variant>
        <vt:i4>1507387</vt:i4>
      </vt:variant>
      <vt:variant>
        <vt:i4>2</vt:i4>
      </vt:variant>
      <vt:variant>
        <vt:i4>0</vt:i4>
      </vt:variant>
      <vt:variant>
        <vt:i4>5</vt:i4>
      </vt:variant>
      <vt:variant>
        <vt:lpwstr/>
      </vt:variant>
      <vt:variant>
        <vt:lpwstr>_Toc197840912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Procurement Document</dc:title>
  <dc:subject>RFB Plant Design, Supply &amp; Install</dc:subject>
  <dc:creator>Efraim Jimenez</dc:creator>
  <cp:keywords>Plant without PQ</cp:keywords>
  <dc:description/>
  <cp:lastModifiedBy>Naba Kumar Mondal {नब कुमार मंडल}</cp:lastModifiedBy>
  <cp:revision>6</cp:revision>
  <cp:lastPrinted>2017-08-20T14:19:00Z</cp:lastPrinted>
  <dcterms:created xsi:type="dcterms:W3CDTF">2020-08-12T12:41:00Z</dcterms:created>
  <dcterms:modified xsi:type="dcterms:W3CDTF">2020-10-09T05:59:00Z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0x010100FD604C3B73AE9943B737720A48E3AF7C</vt:lpwstr>
  </property>
</Properties>
</file>